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C3273" w:rsidRDefault="001C3273" w:rsidP="004B2C9F">
      <w:pPr>
        <w:spacing w:after="0"/>
        <w:jc w:val="both"/>
        <w:rPr>
          <w:rFonts w:ascii="Times New Roman" w:hAnsi="Times New Roman" w:cs="Times New Roman"/>
          <w:sz w:val="32"/>
          <w:szCs w:val="32"/>
        </w:rPr>
      </w:pPr>
      <w:r w:rsidRPr="001C3273">
        <w:rPr>
          <w:rFonts w:ascii="Times New Roman" w:hAnsi="Times New Roman" w:cs="Times New Roman"/>
          <w:noProof/>
          <w:sz w:val="32"/>
          <w:szCs w:val="32"/>
        </w:rPr>
        <w:drawing>
          <wp:anchor distT="0" distB="0" distL="114300" distR="114300" simplePos="0" relativeHeight="251658240" behindDoc="1" locked="0" layoutInCell="1" allowOverlap="1">
            <wp:simplePos x="0" y="0"/>
            <wp:positionH relativeFrom="column">
              <wp:posOffset>-663575</wp:posOffset>
            </wp:positionH>
            <wp:positionV relativeFrom="paragraph">
              <wp:posOffset>-624840</wp:posOffset>
            </wp:positionV>
            <wp:extent cx="7414260" cy="10477500"/>
            <wp:effectExtent l="0" t="0" r="0" b="0"/>
            <wp:wrapTight wrapText="bothSides">
              <wp:wrapPolygon edited="0">
                <wp:start x="0" y="0"/>
                <wp:lineTo x="0" y="21561"/>
                <wp:lineTo x="21533" y="21561"/>
                <wp:lineTo x="21533"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414260" cy="10477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3273" w:rsidRDefault="001C3273" w:rsidP="004B2C9F">
      <w:pPr>
        <w:spacing w:after="0"/>
        <w:jc w:val="both"/>
        <w:rPr>
          <w:rFonts w:ascii="Times New Roman" w:hAnsi="Times New Roman" w:cs="Times New Roman"/>
          <w:sz w:val="32"/>
          <w:szCs w:val="32"/>
        </w:rPr>
      </w:pPr>
    </w:p>
    <w:p w:rsidR="00E371D5" w:rsidRPr="00036D54" w:rsidRDefault="00E371D5" w:rsidP="004B2C9F">
      <w:pPr>
        <w:spacing w:after="0"/>
        <w:jc w:val="both"/>
        <w:rPr>
          <w:rFonts w:ascii="Times New Roman" w:hAnsi="Times New Roman" w:cs="Times New Roman"/>
          <w:sz w:val="32"/>
          <w:szCs w:val="32"/>
        </w:rPr>
      </w:pPr>
      <w:r w:rsidRPr="00036D54">
        <w:rPr>
          <w:rFonts w:ascii="Times New Roman" w:hAnsi="Times New Roman" w:cs="Times New Roman"/>
          <w:sz w:val="32"/>
          <w:szCs w:val="32"/>
        </w:rPr>
        <w:t>СОДЕРЖАНИЕ</w:t>
      </w:r>
    </w:p>
    <w:tbl>
      <w:tblPr>
        <w:tblW w:w="0" w:type="auto"/>
        <w:tblLook w:val="04A0" w:firstRow="1" w:lastRow="0" w:firstColumn="1" w:lastColumn="0" w:noHBand="0" w:noVBand="1"/>
      </w:tblPr>
      <w:tblGrid>
        <w:gridCol w:w="959"/>
        <w:gridCol w:w="7229"/>
        <w:gridCol w:w="1418"/>
      </w:tblGrid>
      <w:tr w:rsidR="00E371D5" w:rsidRPr="00036D54" w:rsidTr="00036D54">
        <w:tc>
          <w:tcPr>
            <w:tcW w:w="959" w:type="dxa"/>
          </w:tcPr>
          <w:p w:rsidR="00E371D5" w:rsidRPr="00036D54" w:rsidRDefault="00E371D5" w:rsidP="004B2C9F">
            <w:pPr>
              <w:spacing w:after="0"/>
              <w:jc w:val="both"/>
              <w:rPr>
                <w:rFonts w:ascii="Times New Roman" w:hAnsi="Times New Roman" w:cs="Times New Roman"/>
                <w:sz w:val="32"/>
                <w:szCs w:val="32"/>
              </w:rPr>
            </w:pPr>
          </w:p>
        </w:tc>
        <w:tc>
          <w:tcPr>
            <w:tcW w:w="7229" w:type="dxa"/>
          </w:tcPr>
          <w:p w:rsidR="00E371D5" w:rsidRPr="00036D54" w:rsidRDefault="00E371D5" w:rsidP="004B2C9F">
            <w:pPr>
              <w:spacing w:after="0"/>
              <w:jc w:val="both"/>
              <w:rPr>
                <w:rFonts w:ascii="Times New Roman" w:hAnsi="Times New Roman" w:cs="Times New Roman"/>
                <w:sz w:val="32"/>
                <w:szCs w:val="32"/>
              </w:rPr>
            </w:pPr>
            <w:r w:rsidRPr="00036D54">
              <w:rPr>
                <w:rFonts w:ascii="Times New Roman" w:hAnsi="Times New Roman" w:cs="Times New Roman"/>
                <w:sz w:val="32"/>
                <w:szCs w:val="32"/>
              </w:rPr>
              <w:t>Пояснительная записка к программе</w:t>
            </w:r>
          </w:p>
        </w:tc>
        <w:tc>
          <w:tcPr>
            <w:tcW w:w="1418" w:type="dxa"/>
          </w:tcPr>
          <w:p w:rsidR="00E371D5" w:rsidRPr="00036D54" w:rsidRDefault="00075AC5" w:rsidP="004B2C9F">
            <w:pPr>
              <w:spacing w:after="0"/>
              <w:jc w:val="both"/>
              <w:rPr>
                <w:rFonts w:ascii="Times New Roman" w:hAnsi="Times New Roman" w:cs="Times New Roman"/>
                <w:sz w:val="32"/>
                <w:szCs w:val="32"/>
              </w:rPr>
            </w:pPr>
            <w:r w:rsidRPr="00036D54">
              <w:rPr>
                <w:rFonts w:ascii="Times New Roman" w:hAnsi="Times New Roman" w:cs="Times New Roman"/>
                <w:sz w:val="32"/>
                <w:szCs w:val="32"/>
              </w:rPr>
              <w:t>3</w:t>
            </w:r>
          </w:p>
        </w:tc>
      </w:tr>
      <w:tr w:rsidR="00E371D5" w:rsidRPr="00036D54" w:rsidTr="00036D54">
        <w:tc>
          <w:tcPr>
            <w:tcW w:w="959" w:type="dxa"/>
          </w:tcPr>
          <w:p w:rsidR="00E371D5" w:rsidRPr="00036D54" w:rsidRDefault="00E371D5" w:rsidP="004B2C9F">
            <w:pPr>
              <w:spacing w:after="0"/>
              <w:jc w:val="both"/>
              <w:rPr>
                <w:rFonts w:ascii="Times New Roman" w:hAnsi="Times New Roman" w:cs="Times New Roman"/>
                <w:sz w:val="32"/>
                <w:szCs w:val="32"/>
              </w:rPr>
            </w:pPr>
          </w:p>
        </w:tc>
        <w:tc>
          <w:tcPr>
            <w:tcW w:w="7229" w:type="dxa"/>
          </w:tcPr>
          <w:p w:rsidR="00E371D5" w:rsidRPr="00036D54" w:rsidRDefault="00E371D5" w:rsidP="004B2C9F">
            <w:pPr>
              <w:spacing w:after="0"/>
              <w:jc w:val="both"/>
              <w:rPr>
                <w:rFonts w:ascii="Times New Roman" w:hAnsi="Times New Roman" w:cs="Times New Roman"/>
                <w:sz w:val="32"/>
                <w:szCs w:val="32"/>
              </w:rPr>
            </w:pPr>
            <w:r w:rsidRPr="00036D54">
              <w:rPr>
                <w:rFonts w:ascii="Times New Roman" w:hAnsi="Times New Roman" w:cs="Times New Roman"/>
                <w:sz w:val="32"/>
                <w:szCs w:val="32"/>
              </w:rPr>
              <w:t>Федеральная образовательная программа начального общего образования</w:t>
            </w:r>
          </w:p>
        </w:tc>
        <w:tc>
          <w:tcPr>
            <w:tcW w:w="1418" w:type="dxa"/>
          </w:tcPr>
          <w:p w:rsidR="00E371D5" w:rsidRPr="00036D54" w:rsidRDefault="00E371D5" w:rsidP="004B2C9F">
            <w:pPr>
              <w:spacing w:after="0"/>
              <w:jc w:val="both"/>
              <w:rPr>
                <w:rFonts w:ascii="Times New Roman" w:hAnsi="Times New Roman" w:cs="Times New Roman"/>
                <w:sz w:val="32"/>
                <w:szCs w:val="32"/>
              </w:rPr>
            </w:pPr>
          </w:p>
        </w:tc>
      </w:tr>
      <w:tr w:rsidR="00036D54" w:rsidRPr="00036D54" w:rsidTr="00036D54">
        <w:tc>
          <w:tcPr>
            <w:tcW w:w="959" w:type="dxa"/>
          </w:tcPr>
          <w:p w:rsidR="00036D54" w:rsidRPr="00036D54" w:rsidRDefault="00036D54" w:rsidP="004B2C9F">
            <w:pPr>
              <w:spacing w:after="0"/>
              <w:jc w:val="both"/>
              <w:rPr>
                <w:rFonts w:ascii="Times New Roman" w:hAnsi="Times New Roman" w:cs="Times New Roman"/>
                <w:sz w:val="32"/>
                <w:szCs w:val="32"/>
              </w:rPr>
            </w:pPr>
            <w:r w:rsidRPr="00036D54">
              <w:rPr>
                <w:rFonts w:ascii="Times New Roman" w:hAnsi="Times New Roman" w:cs="Times New Roman"/>
                <w:color w:val="22272F"/>
                <w:sz w:val="32"/>
                <w:szCs w:val="32"/>
              </w:rPr>
              <w:t>I.</w:t>
            </w:r>
          </w:p>
        </w:tc>
        <w:tc>
          <w:tcPr>
            <w:tcW w:w="7229" w:type="dxa"/>
          </w:tcPr>
          <w:p w:rsidR="00036D54" w:rsidRPr="00036D54" w:rsidRDefault="00036D54" w:rsidP="004B2C9F">
            <w:pPr>
              <w:pStyle w:val="s3"/>
              <w:shd w:val="clear" w:color="auto" w:fill="FFFFFF"/>
              <w:spacing w:before="0" w:beforeAutospacing="0" w:after="0" w:afterAutospacing="0"/>
              <w:jc w:val="both"/>
              <w:rPr>
                <w:color w:val="22272F"/>
                <w:sz w:val="32"/>
                <w:szCs w:val="32"/>
              </w:rPr>
            </w:pPr>
            <w:r w:rsidRPr="00036D54">
              <w:rPr>
                <w:color w:val="22272F"/>
                <w:sz w:val="32"/>
                <w:szCs w:val="32"/>
              </w:rPr>
              <w:t>Общие положения</w:t>
            </w:r>
          </w:p>
        </w:tc>
        <w:tc>
          <w:tcPr>
            <w:tcW w:w="1418" w:type="dxa"/>
          </w:tcPr>
          <w:p w:rsidR="00036D54" w:rsidRPr="00036D54" w:rsidRDefault="00036D54" w:rsidP="004B2C9F">
            <w:pPr>
              <w:spacing w:after="0"/>
              <w:jc w:val="both"/>
              <w:rPr>
                <w:rFonts w:ascii="Times New Roman" w:hAnsi="Times New Roman" w:cs="Times New Roman"/>
                <w:sz w:val="32"/>
                <w:szCs w:val="32"/>
              </w:rPr>
            </w:pPr>
            <w:r w:rsidRPr="00036D54">
              <w:rPr>
                <w:rFonts w:ascii="Times New Roman" w:hAnsi="Times New Roman" w:cs="Times New Roman"/>
                <w:sz w:val="32"/>
                <w:szCs w:val="32"/>
              </w:rPr>
              <w:t>3</w:t>
            </w:r>
          </w:p>
        </w:tc>
      </w:tr>
      <w:tr w:rsidR="00036D54" w:rsidRPr="00036D54" w:rsidTr="00036D54">
        <w:tc>
          <w:tcPr>
            <w:tcW w:w="959" w:type="dxa"/>
          </w:tcPr>
          <w:p w:rsidR="00036D54" w:rsidRPr="00036D54" w:rsidRDefault="00036D54" w:rsidP="004B2C9F">
            <w:pPr>
              <w:spacing w:after="0"/>
              <w:jc w:val="both"/>
              <w:rPr>
                <w:rFonts w:ascii="Times New Roman" w:hAnsi="Times New Roman" w:cs="Times New Roman"/>
                <w:color w:val="22272F"/>
                <w:sz w:val="32"/>
                <w:szCs w:val="32"/>
              </w:rPr>
            </w:pPr>
            <w:r w:rsidRPr="00036D54">
              <w:rPr>
                <w:rFonts w:ascii="Times New Roman" w:hAnsi="Times New Roman" w:cs="Times New Roman"/>
                <w:color w:val="22272F"/>
                <w:sz w:val="32"/>
                <w:szCs w:val="32"/>
              </w:rPr>
              <w:t>II.</w:t>
            </w:r>
          </w:p>
        </w:tc>
        <w:tc>
          <w:tcPr>
            <w:tcW w:w="7229" w:type="dxa"/>
          </w:tcPr>
          <w:p w:rsidR="00036D54" w:rsidRPr="00036D54" w:rsidRDefault="00036D54" w:rsidP="004B2C9F">
            <w:pPr>
              <w:pStyle w:val="s3"/>
              <w:shd w:val="clear" w:color="auto" w:fill="FFFFFF"/>
              <w:spacing w:before="0" w:beforeAutospacing="0" w:after="0" w:afterAutospacing="0"/>
              <w:jc w:val="both"/>
              <w:rPr>
                <w:color w:val="22272F"/>
                <w:sz w:val="32"/>
                <w:szCs w:val="32"/>
              </w:rPr>
            </w:pPr>
            <w:r w:rsidRPr="00036D54">
              <w:rPr>
                <w:color w:val="22272F"/>
                <w:sz w:val="32"/>
                <w:szCs w:val="32"/>
              </w:rPr>
              <w:t>Целевой раздел ФОП НОО</w:t>
            </w:r>
          </w:p>
        </w:tc>
        <w:tc>
          <w:tcPr>
            <w:tcW w:w="1418" w:type="dxa"/>
          </w:tcPr>
          <w:p w:rsidR="00036D54" w:rsidRPr="00036D54" w:rsidRDefault="00BD7845" w:rsidP="004B2C9F">
            <w:pPr>
              <w:spacing w:after="0"/>
              <w:jc w:val="both"/>
              <w:rPr>
                <w:rFonts w:ascii="Times New Roman" w:hAnsi="Times New Roman" w:cs="Times New Roman"/>
                <w:sz w:val="32"/>
                <w:szCs w:val="32"/>
              </w:rPr>
            </w:pPr>
            <w:r>
              <w:rPr>
                <w:rFonts w:ascii="Times New Roman" w:hAnsi="Times New Roman" w:cs="Times New Roman"/>
                <w:sz w:val="32"/>
                <w:szCs w:val="32"/>
              </w:rPr>
              <w:t>4</w:t>
            </w:r>
          </w:p>
        </w:tc>
      </w:tr>
      <w:tr w:rsidR="00036D54" w:rsidRPr="00036D54" w:rsidTr="00036D54">
        <w:tc>
          <w:tcPr>
            <w:tcW w:w="959" w:type="dxa"/>
          </w:tcPr>
          <w:p w:rsidR="00036D54" w:rsidRPr="00036D54" w:rsidRDefault="00036D54" w:rsidP="004B2C9F">
            <w:pPr>
              <w:spacing w:after="0"/>
              <w:jc w:val="both"/>
              <w:rPr>
                <w:rFonts w:ascii="Times New Roman" w:hAnsi="Times New Roman" w:cs="Times New Roman"/>
                <w:color w:val="22272F"/>
                <w:sz w:val="32"/>
                <w:szCs w:val="32"/>
              </w:rPr>
            </w:pPr>
            <w:r w:rsidRPr="00036D54">
              <w:rPr>
                <w:rFonts w:ascii="Times New Roman" w:hAnsi="Times New Roman" w:cs="Times New Roman"/>
                <w:color w:val="22272F"/>
                <w:sz w:val="32"/>
                <w:szCs w:val="32"/>
              </w:rPr>
              <w:t>III.</w:t>
            </w:r>
          </w:p>
        </w:tc>
        <w:tc>
          <w:tcPr>
            <w:tcW w:w="7229" w:type="dxa"/>
          </w:tcPr>
          <w:p w:rsidR="00036D54" w:rsidRPr="00036D54" w:rsidRDefault="00036D54" w:rsidP="004B2C9F">
            <w:pPr>
              <w:pStyle w:val="s3"/>
              <w:shd w:val="clear" w:color="auto" w:fill="FFFFFF"/>
              <w:spacing w:before="0" w:beforeAutospacing="0" w:after="0" w:afterAutospacing="0"/>
              <w:jc w:val="both"/>
              <w:rPr>
                <w:color w:val="22272F"/>
                <w:sz w:val="32"/>
                <w:szCs w:val="32"/>
              </w:rPr>
            </w:pPr>
            <w:r w:rsidRPr="00036D54">
              <w:rPr>
                <w:color w:val="22272F"/>
                <w:sz w:val="32"/>
                <w:szCs w:val="32"/>
              </w:rPr>
              <w:t>Содержательный раздел</w:t>
            </w:r>
          </w:p>
        </w:tc>
        <w:tc>
          <w:tcPr>
            <w:tcW w:w="1418" w:type="dxa"/>
          </w:tcPr>
          <w:p w:rsidR="00036D54" w:rsidRPr="00036D54" w:rsidRDefault="00036D54" w:rsidP="004B2C9F">
            <w:pPr>
              <w:spacing w:after="0"/>
              <w:jc w:val="both"/>
              <w:rPr>
                <w:rFonts w:ascii="Times New Roman" w:hAnsi="Times New Roman" w:cs="Times New Roman"/>
                <w:sz w:val="32"/>
                <w:szCs w:val="32"/>
              </w:rPr>
            </w:pPr>
            <w:r w:rsidRPr="00036D54">
              <w:rPr>
                <w:rFonts w:ascii="Times New Roman" w:hAnsi="Times New Roman" w:cs="Times New Roman"/>
                <w:sz w:val="32"/>
                <w:szCs w:val="32"/>
              </w:rPr>
              <w:t>1</w:t>
            </w:r>
            <w:r w:rsidR="00BD7845">
              <w:rPr>
                <w:rFonts w:ascii="Times New Roman" w:hAnsi="Times New Roman" w:cs="Times New Roman"/>
                <w:sz w:val="32"/>
                <w:szCs w:val="32"/>
              </w:rPr>
              <w:t>1</w:t>
            </w:r>
          </w:p>
        </w:tc>
      </w:tr>
      <w:tr w:rsidR="00036D54" w:rsidRPr="00036D54" w:rsidTr="00036D54">
        <w:tc>
          <w:tcPr>
            <w:tcW w:w="959" w:type="dxa"/>
          </w:tcPr>
          <w:p w:rsidR="00036D54" w:rsidRPr="00036D54" w:rsidRDefault="00036D54" w:rsidP="004B2C9F">
            <w:pPr>
              <w:spacing w:after="0"/>
              <w:jc w:val="both"/>
              <w:rPr>
                <w:rFonts w:ascii="Times New Roman" w:hAnsi="Times New Roman" w:cs="Times New Roman"/>
                <w:sz w:val="32"/>
                <w:szCs w:val="32"/>
              </w:rPr>
            </w:pPr>
            <w:r w:rsidRPr="00036D54">
              <w:rPr>
                <w:rFonts w:ascii="Times New Roman" w:hAnsi="Times New Roman" w:cs="Times New Roman"/>
                <w:sz w:val="32"/>
                <w:szCs w:val="32"/>
              </w:rPr>
              <w:t>IV.</w:t>
            </w:r>
          </w:p>
        </w:tc>
        <w:tc>
          <w:tcPr>
            <w:tcW w:w="7229" w:type="dxa"/>
          </w:tcPr>
          <w:p w:rsidR="00036D54" w:rsidRPr="00036D54" w:rsidRDefault="00036D54" w:rsidP="004B2C9F">
            <w:pPr>
              <w:pStyle w:val="1"/>
              <w:spacing w:before="0" w:after="0"/>
              <w:jc w:val="both"/>
              <w:rPr>
                <w:rFonts w:ascii="Times New Roman" w:hAnsi="Times New Roman" w:cs="Times New Roman"/>
                <w:b w:val="0"/>
                <w:sz w:val="32"/>
                <w:szCs w:val="32"/>
              </w:rPr>
            </w:pPr>
            <w:r w:rsidRPr="00036D54">
              <w:rPr>
                <w:rFonts w:ascii="Times New Roman" w:hAnsi="Times New Roman" w:cs="Times New Roman"/>
                <w:b w:val="0"/>
                <w:sz w:val="32"/>
                <w:szCs w:val="32"/>
              </w:rPr>
              <w:t>Организационный раздел</w:t>
            </w:r>
          </w:p>
        </w:tc>
        <w:tc>
          <w:tcPr>
            <w:tcW w:w="1418" w:type="dxa"/>
          </w:tcPr>
          <w:p w:rsidR="00036D54" w:rsidRPr="00036D54" w:rsidRDefault="00BD7845" w:rsidP="004B2C9F">
            <w:pPr>
              <w:spacing w:after="0"/>
              <w:jc w:val="both"/>
              <w:rPr>
                <w:rFonts w:ascii="Times New Roman" w:hAnsi="Times New Roman" w:cs="Times New Roman"/>
                <w:sz w:val="32"/>
                <w:szCs w:val="32"/>
              </w:rPr>
            </w:pPr>
            <w:r>
              <w:rPr>
                <w:rFonts w:ascii="Times New Roman" w:hAnsi="Times New Roman" w:cs="Times New Roman"/>
                <w:sz w:val="32"/>
                <w:szCs w:val="32"/>
              </w:rPr>
              <w:t>250</w:t>
            </w:r>
            <w:bookmarkStart w:id="0" w:name="_GoBack"/>
            <w:bookmarkEnd w:id="0"/>
          </w:p>
        </w:tc>
      </w:tr>
      <w:tr w:rsidR="00075AC5" w:rsidRPr="00036D54" w:rsidTr="00036D54">
        <w:tc>
          <w:tcPr>
            <w:tcW w:w="959" w:type="dxa"/>
          </w:tcPr>
          <w:p w:rsidR="00075AC5" w:rsidRPr="00036D54" w:rsidRDefault="00075AC5" w:rsidP="004B2C9F">
            <w:pPr>
              <w:spacing w:after="0"/>
              <w:jc w:val="both"/>
              <w:rPr>
                <w:rFonts w:ascii="Times New Roman" w:hAnsi="Times New Roman" w:cs="Times New Roman"/>
                <w:sz w:val="32"/>
                <w:szCs w:val="32"/>
              </w:rPr>
            </w:pPr>
          </w:p>
        </w:tc>
        <w:tc>
          <w:tcPr>
            <w:tcW w:w="7229" w:type="dxa"/>
          </w:tcPr>
          <w:p w:rsidR="00C8071A" w:rsidRDefault="00C8071A" w:rsidP="004B2C9F">
            <w:pPr>
              <w:spacing w:after="0"/>
              <w:jc w:val="both"/>
              <w:rPr>
                <w:rFonts w:ascii="Times New Roman" w:hAnsi="Times New Roman" w:cs="Times New Roman"/>
                <w:sz w:val="32"/>
                <w:szCs w:val="32"/>
              </w:rPr>
            </w:pPr>
          </w:p>
          <w:p w:rsidR="00075AC5" w:rsidRPr="00036D54" w:rsidRDefault="00C8071A" w:rsidP="004B2C9F">
            <w:pPr>
              <w:spacing w:after="0"/>
              <w:jc w:val="both"/>
              <w:rPr>
                <w:rFonts w:ascii="Times New Roman" w:hAnsi="Times New Roman" w:cs="Times New Roman"/>
                <w:sz w:val="32"/>
                <w:szCs w:val="32"/>
              </w:rPr>
            </w:pPr>
            <w:r>
              <w:rPr>
                <w:rFonts w:ascii="Times New Roman" w:hAnsi="Times New Roman" w:cs="Times New Roman"/>
                <w:sz w:val="32"/>
                <w:szCs w:val="32"/>
              </w:rPr>
              <w:t xml:space="preserve">Приложение 1. </w:t>
            </w:r>
            <w:r w:rsidR="00075AC5" w:rsidRPr="00036D54">
              <w:rPr>
                <w:rFonts w:ascii="Times New Roman" w:hAnsi="Times New Roman" w:cs="Times New Roman"/>
                <w:sz w:val="32"/>
                <w:szCs w:val="32"/>
              </w:rPr>
              <w:t>Учебный план</w:t>
            </w:r>
            <w:r>
              <w:rPr>
                <w:rFonts w:ascii="Times New Roman" w:hAnsi="Times New Roman" w:cs="Times New Roman"/>
                <w:sz w:val="32"/>
                <w:szCs w:val="32"/>
              </w:rPr>
              <w:t xml:space="preserve"> МБОУ Игримская СОШ №1</w:t>
            </w:r>
          </w:p>
        </w:tc>
        <w:tc>
          <w:tcPr>
            <w:tcW w:w="1418" w:type="dxa"/>
          </w:tcPr>
          <w:p w:rsidR="00075AC5" w:rsidRPr="00036D54" w:rsidRDefault="00075AC5" w:rsidP="004B2C9F">
            <w:pPr>
              <w:spacing w:after="0"/>
              <w:jc w:val="both"/>
              <w:rPr>
                <w:rFonts w:ascii="Times New Roman" w:hAnsi="Times New Roman" w:cs="Times New Roman"/>
                <w:sz w:val="32"/>
                <w:szCs w:val="32"/>
              </w:rPr>
            </w:pPr>
          </w:p>
        </w:tc>
      </w:tr>
      <w:tr w:rsidR="00075AC5" w:rsidRPr="00036D54" w:rsidTr="00036D54">
        <w:tc>
          <w:tcPr>
            <w:tcW w:w="959" w:type="dxa"/>
          </w:tcPr>
          <w:p w:rsidR="00075AC5" w:rsidRPr="00036D54" w:rsidRDefault="00075AC5" w:rsidP="004B2C9F">
            <w:pPr>
              <w:spacing w:after="0"/>
              <w:jc w:val="both"/>
              <w:rPr>
                <w:rFonts w:ascii="Times New Roman" w:hAnsi="Times New Roman" w:cs="Times New Roman"/>
                <w:sz w:val="32"/>
                <w:szCs w:val="32"/>
              </w:rPr>
            </w:pPr>
          </w:p>
        </w:tc>
        <w:tc>
          <w:tcPr>
            <w:tcW w:w="7229" w:type="dxa"/>
          </w:tcPr>
          <w:p w:rsidR="00075AC5" w:rsidRPr="00036D54" w:rsidRDefault="00C8071A" w:rsidP="004B2C9F">
            <w:pPr>
              <w:spacing w:after="0"/>
              <w:jc w:val="both"/>
              <w:rPr>
                <w:rFonts w:ascii="Times New Roman" w:hAnsi="Times New Roman" w:cs="Times New Roman"/>
                <w:sz w:val="32"/>
                <w:szCs w:val="32"/>
              </w:rPr>
            </w:pPr>
            <w:r>
              <w:rPr>
                <w:rFonts w:ascii="Times New Roman" w:hAnsi="Times New Roman" w:cs="Times New Roman"/>
                <w:sz w:val="32"/>
                <w:szCs w:val="32"/>
              </w:rPr>
              <w:t xml:space="preserve">Приложение 2. </w:t>
            </w:r>
            <w:r w:rsidR="00075AC5" w:rsidRPr="00036D54">
              <w:rPr>
                <w:rFonts w:ascii="Times New Roman" w:hAnsi="Times New Roman" w:cs="Times New Roman"/>
                <w:sz w:val="32"/>
                <w:szCs w:val="32"/>
              </w:rPr>
              <w:t>Календарный учебный график</w:t>
            </w:r>
            <w:r>
              <w:rPr>
                <w:rFonts w:ascii="Times New Roman" w:hAnsi="Times New Roman" w:cs="Times New Roman"/>
                <w:sz w:val="32"/>
                <w:szCs w:val="32"/>
              </w:rPr>
              <w:t xml:space="preserve"> МБОУ Игримская СОШ №1</w:t>
            </w:r>
          </w:p>
        </w:tc>
        <w:tc>
          <w:tcPr>
            <w:tcW w:w="1418" w:type="dxa"/>
          </w:tcPr>
          <w:p w:rsidR="00075AC5" w:rsidRPr="00036D54" w:rsidRDefault="00075AC5" w:rsidP="004B2C9F">
            <w:pPr>
              <w:spacing w:after="0"/>
              <w:jc w:val="both"/>
              <w:rPr>
                <w:rFonts w:ascii="Times New Roman" w:hAnsi="Times New Roman" w:cs="Times New Roman"/>
                <w:sz w:val="32"/>
                <w:szCs w:val="32"/>
              </w:rPr>
            </w:pPr>
          </w:p>
        </w:tc>
      </w:tr>
      <w:tr w:rsidR="00075AC5" w:rsidRPr="00036D54" w:rsidTr="00036D54">
        <w:tc>
          <w:tcPr>
            <w:tcW w:w="959" w:type="dxa"/>
          </w:tcPr>
          <w:p w:rsidR="00075AC5" w:rsidRPr="00036D54" w:rsidRDefault="00075AC5" w:rsidP="004B2C9F">
            <w:pPr>
              <w:spacing w:after="0"/>
              <w:jc w:val="both"/>
              <w:rPr>
                <w:rFonts w:ascii="Times New Roman" w:hAnsi="Times New Roman" w:cs="Times New Roman"/>
                <w:sz w:val="32"/>
                <w:szCs w:val="32"/>
              </w:rPr>
            </w:pPr>
          </w:p>
        </w:tc>
        <w:tc>
          <w:tcPr>
            <w:tcW w:w="7229" w:type="dxa"/>
          </w:tcPr>
          <w:p w:rsidR="00075AC5" w:rsidRPr="00036D54" w:rsidRDefault="00C8071A" w:rsidP="004B2C9F">
            <w:pPr>
              <w:spacing w:after="0"/>
              <w:jc w:val="both"/>
              <w:rPr>
                <w:rFonts w:ascii="Times New Roman" w:hAnsi="Times New Roman" w:cs="Times New Roman"/>
                <w:sz w:val="32"/>
                <w:szCs w:val="32"/>
              </w:rPr>
            </w:pPr>
            <w:r>
              <w:rPr>
                <w:rFonts w:ascii="Times New Roman" w:hAnsi="Times New Roman" w:cs="Times New Roman"/>
                <w:sz w:val="32"/>
                <w:szCs w:val="32"/>
              </w:rPr>
              <w:t>Приложение 3. План внеурочной деятельности МБОУ Игримская СОШ №1</w:t>
            </w:r>
          </w:p>
        </w:tc>
        <w:tc>
          <w:tcPr>
            <w:tcW w:w="1418" w:type="dxa"/>
          </w:tcPr>
          <w:p w:rsidR="00075AC5" w:rsidRPr="00036D54" w:rsidRDefault="00075AC5" w:rsidP="004B2C9F">
            <w:pPr>
              <w:spacing w:after="0"/>
              <w:jc w:val="both"/>
              <w:rPr>
                <w:rFonts w:ascii="Times New Roman" w:hAnsi="Times New Roman" w:cs="Times New Roman"/>
                <w:sz w:val="32"/>
                <w:szCs w:val="32"/>
              </w:rPr>
            </w:pPr>
          </w:p>
        </w:tc>
      </w:tr>
      <w:tr w:rsidR="00036D54" w:rsidRPr="00036D54" w:rsidTr="00036D54">
        <w:tc>
          <w:tcPr>
            <w:tcW w:w="959" w:type="dxa"/>
          </w:tcPr>
          <w:p w:rsidR="00036D54" w:rsidRPr="00036D54" w:rsidRDefault="00036D54" w:rsidP="004B2C9F">
            <w:pPr>
              <w:spacing w:after="0"/>
              <w:jc w:val="both"/>
              <w:rPr>
                <w:rFonts w:ascii="Times New Roman" w:hAnsi="Times New Roman" w:cs="Times New Roman"/>
                <w:sz w:val="32"/>
                <w:szCs w:val="32"/>
              </w:rPr>
            </w:pPr>
          </w:p>
        </w:tc>
        <w:tc>
          <w:tcPr>
            <w:tcW w:w="7229" w:type="dxa"/>
          </w:tcPr>
          <w:p w:rsidR="00036D54" w:rsidRPr="00036D54" w:rsidRDefault="00C8071A" w:rsidP="004B2C9F">
            <w:pPr>
              <w:spacing w:after="0"/>
              <w:jc w:val="both"/>
              <w:rPr>
                <w:rFonts w:ascii="Times New Roman" w:hAnsi="Times New Roman" w:cs="Times New Roman"/>
                <w:sz w:val="32"/>
                <w:szCs w:val="32"/>
              </w:rPr>
            </w:pPr>
            <w:r>
              <w:rPr>
                <w:rFonts w:ascii="Times New Roman" w:hAnsi="Times New Roman" w:cs="Times New Roman"/>
                <w:sz w:val="32"/>
                <w:szCs w:val="32"/>
              </w:rPr>
              <w:t xml:space="preserve">Приложение 4. </w:t>
            </w:r>
            <w:r w:rsidRPr="00036D54">
              <w:rPr>
                <w:rFonts w:ascii="Times New Roman" w:hAnsi="Times New Roman" w:cs="Times New Roman"/>
                <w:sz w:val="32"/>
                <w:szCs w:val="32"/>
              </w:rPr>
              <w:t>Рабочие программы по предметам</w:t>
            </w:r>
          </w:p>
        </w:tc>
        <w:tc>
          <w:tcPr>
            <w:tcW w:w="1418" w:type="dxa"/>
          </w:tcPr>
          <w:p w:rsidR="00036D54" w:rsidRPr="00036D54" w:rsidRDefault="00036D54" w:rsidP="004B2C9F">
            <w:pPr>
              <w:spacing w:after="0"/>
              <w:jc w:val="both"/>
              <w:rPr>
                <w:rFonts w:ascii="Times New Roman" w:hAnsi="Times New Roman" w:cs="Times New Roman"/>
                <w:sz w:val="32"/>
                <w:szCs w:val="32"/>
              </w:rPr>
            </w:pPr>
          </w:p>
        </w:tc>
      </w:tr>
      <w:tr w:rsidR="00075AC5" w:rsidRPr="00036D54" w:rsidTr="00036D54">
        <w:tc>
          <w:tcPr>
            <w:tcW w:w="959" w:type="dxa"/>
          </w:tcPr>
          <w:p w:rsidR="00075AC5" w:rsidRPr="00036D54" w:rsidRDefault="00075AC5" w:rsidP="004B2C9F">
            <w:pPr>
              <w:spacing w:after="0"/>
              <w:jc w:val="both"/>
              <w:rPr>
                <w:rFonts w:ascii="Times New Roman" w:hAnsi="Times New Roman" w:cs="Times New Roman"/>
                <w:sz w:val="32"/>
                <w:szCs w:val="32"/>
              </w:rPr>
            </w:pPr>
          </w:p>
        </w:tc>
        <w:tc>
          <w:tcPr>
            <w:tcW w:w="7229" w:type="dxa"/>
          </w:tcPr>
          <w:p w:rsidR="00075AC5" w:rsidRPr="00036D54" w:rsidRDefault="00C8071A" w:rsidP="004B2C9F">
            <w:pPr>
              <w:spacing w:after="0"/>
              <w:jc w:val="both"/>
              <w:rPr>
                <w:rFonts w:ascii="Times New Roman" w:hAnsi="Times New Roman" w:cs="Times New Roman"/>
                <w:sz w:val="32"/>
                <w:szCs w:val="32"/>
              </w:rPr>
            </w:pPr>
            <w:r>
              <w:rPr>
                <w:rFonts w:ascii="Times New Roman" w:hAnsi="Times New Roman" w:cs="Times New Roman"/>
                <w:sz w:val="32"/>
                <w:szCs w:val="32"/>
              </w:rPr>
              <w:t xml:space="preserve">Приложение 5. </w:t>
            </w:r>
            <w:r w:rsidR="00075AC5" w:rsidRPr="00036D54">
              <w:rPr>
                <w:rFonts w:ascii="Times New Roman" w:hAnsi="Times New Roman" w:cs="Times New Roman"/>
                <w:sz w:val="32"/>
                <w:szCs w:val="32"/>
              </w:rPr>
              <w:t xml:space="preserve">Рабочие программы </w:t>
            </w:r>
            <w:r w:rsidRPr="00036D54">
              <w:rPr>
                <w:rFonts w:ascii="Times New Roman" w:hAnsi="Times New Roman" w:cs="Times New Roman"/>
                <w:sz w:val="32"/>
                <w:szCs w:val="32"/>
              </w:rPr>
              <w:t>внеурочной деятельности</w:t>
            </w:r>
          </w:p>
        </w:tc>
        <w:tc>
          <w:tcPr>
            <w:tcW w:w="1418" w:type="dxa"/>
          </w:tcPr>
          <w:p w:rsidR="00075AC5" w:rsidRPr="00036D54" w:rsidRDefault="00075AC5" w:rsidP="004B2C9F">
            <w:pPr>
              <w:spacing w:after="0"/>
              <w:jc w:val="both"/>
              <w:rPr>
                <w:rFonts w:ascii="Times New Roman" w:hAnsi="Times New Roman" w:cs="Times New Roman"/>
                <w:sz w:val="32"/>
                <w:szCs w:val="32"/>
              </w:rPr>
            </w:pPr>
          </w:p>
        </w:tc>
      </w:tr>
      <w:tr w:rsidR="00075AC5" w:rsidRPr="00036D54" w:rsidTr="00036D54">
        <w:tc>
          <w:tcPr>
            <w:tcW w:w="959" w:type="dxa"/>
          </w:tcPr>
          <w:p w:rsidR="00075AC5" w:rsidRPr="00036D54" w:rsidRDefault="00075AC5" w:rsidP="004B2C9F">
            <w:pPr>
              <w:spacing w:after="0"/>
              <w:jc w:val="both"/>
              <w:rPr>
                <w:rFonts w:ascii="Times New Roman" w:hAnsi="Times New Roman" w:cs="Times New Roman"/>
                <w:sz w:val="32"/>
                <w:szCs w:val="32"/>
              </w:rPr>
            </w:pPr>
          </w:p>
        </w:tc>
        <w:tc>
          <w:tcPr>
            <w:tcW w:w="7229" w:type="dxa"/>
          </w:tcPr>
          <w:p w:rsidR="00075AC5" w:rsidRPr="00036D54" w:rsidRDefault="00075AC5" w:rsidP="004B2C9F">
            <w:pPr>
              <w:spacing w:after="0"/>
              <w:jc w:val="both"/>
              <w:rPr>
                <w:rFonts w:ascii="Times New Roman" w:hAnsi="Times New Roman" w:cs="Times New Roman"/>
                <w:sz w:val="32"/>
                <w:szCs w:val="32"/>
              </w:rPr>
            </w:pPr>
          </w:p>
        </w:tc>
        <w:tc>
          <w:tcPr>
            <w:tcW w:w="1418" w:type="dxa"/>
          </w:tcPr>
          <w:p w:rsidR="00075AC5" w:rsidRPr="00036D54" w:rsidRDefault="00075AC5" w:rsidP="004B2C9F">
            <w:pPr>
              <w:spacing w:after="0"/>
              <w:jc w:val="both"/>
              <w:rPr>
                <w:rFonts w:ascii="Times New Roman" w:hAnsi="Times New Roman" w:cs="Times New Roman"/>
                <w:sz w:val="32"/>
                <w:szCs w:val="32"/>
              </w:rPr>
            </w:pPr>
          </w:p>
        </w:tc>
      </w:tr>
    </w:tbl>
    <w:p w:rsidR="00E371D5" w:rsidRPr="00036D54" w:rsidRDefault="00E371D5" w:rsidP="004B2C9F">
      <w:pPr>
        <w:spacing w:after="0"/>
        <w:jc w:val="both"/>
        <w:rPr>
          <w:rFonts w:ascii="Times New Roman" w:hAnsi="Times New Roman" w:cs="Times New Roman"/>
          <w:sz w:val="32"/>
          <w:szCs w:val="32"/>
        </w:rPr>
      </w:pPr>
    </w:p>
    <w:p w:rsidR="00E371D5" w:rsidRPr="00036D54" w:rsidRDefault="00E371D5" w:rsidP="004B2C9F">
      <w:pPr>
        <w:spacing w:after="0"/>
        <w:jc w:val="both"/>
        <w:rPr>
          <w:rFonts w:ascii="Times New Roman" w:hAnsi="Times New Roman" w:cs="Times New Roman"/>
          <w:sz w:val="32"/>
          <w:szCs w:val="32"/>
        </w:rPr>
      </w:pPr>
    </w:p>
    <w:p w:rsidR="00F74B31" w:rsidRPr="00036D54" w:rsidRDefault="00F74B31" w:rsidP="004B2C9F">
      <w:pPr>
        <w:spacing w:after="0"/>
        <w:jc w:val="both"/>
        <w:rPr>
          <w:rFonts w:ascii="Times New Roman" w:hAnsi="Times New Roman" w:cs="Times New Roman"/>
          <w:sz w:val="32"/>
          <w:szCs w:val="32"/>
        </w:rPr>
      </w:pPr>
    </w:p>
    <w:p w:rsidR="00F74B31" w:rsidRPr="00036D54" w:rsidRDefault="00F74B31" w:rsidP="004B2C9F">
      <w:pPr>
        <w:spacing w:after="0"/>
        <w:jc w:val="both"/>
        <w:rPr>
          <w:rFonts w:ascii="Times New Roman" w:hAnsi="Times New Roman" w:cs="Times New Roman"/>
          <w:sz w:val="32"/>
          <w:szCs w:val="32"/>
        </w:rPr>
      </w:pPr>
    </w:p>
    <w:p w:rsidR="00F74B31" w:rsidRPr="00036D54" w:rsidRDefault="00F74B31" w:rsidP="004B2C9F">
      <w:pPr>
        <w:spacing w:after="0"/>
        <w:jc w:val="both"/>
        <w:rPr>
          <w:rFonts w:ascii="Times New Roman" w:hAnsi="Times New Roman" w:cs="Times New Roman"/>
          <w:sz w:val="32"/>
          <w:szCs w:val="32"/>
        </w:rPr>
      </w:pPr>
    </w:p>
    <w:p w:rsidR="00F74B31" w:rsidRPr="00036D54" w:rsidRDefault="00F74B31" w:rsidP="004B2C9F">
      <w:pPr>
        <w:spacing w:after="0"/>
        <w:jc w:val="both"/>
        <w:rPr>
          <w:rFonts w:ascii="Times New Roman" w:hAnsi="Times New Roman" w:cs="Times New Roman"/>
          <w:sz w:val="32"/>
          <w:szCs w:val="32"/>
        </w:rPr>
      </w:pPr>
    </w:p>
    <w:p w:rsidR="00F74B31" w:rsidRPr="00036D54" w:rsidRDefault="00F74B31" w:rsidP="004B2C9F">
      <w:pPr>
        <w:spacing w:after="0"/>
        <w:jc w:val="both"/>
        <w:rPr>
          <w:rFonts w:ascii="Times New Roman" w:hAnsi="Times New Roman" w:cs="Times New Roman"/>
          <w:sz w:val="32"/>
          <w:szCs w:val="32"/>
        </w:rPr>
      </w:pPr>
    </w:p>
    <w:p w:rsidR="00F74B31" w:rsidRDefault="00F74B31" w:rsidP="004B2C9F">
      <w:pPr>
        <w:spacing w:after="0"/>
        <w:jc w:val="both"/>
        <w:rPr>
          <w:rFonts w:ascii="Times New Roman" w:hAnsi="Times New Roman" w:cs="Times New Roman"/>
          <w:sz w:val="32"/>
          <w:szCs w:val="32"/>
        </w:rPr>
      </w:pPr>
    </w:p>
    <w:p w:rsidR="004B2C9F" w:rsidRDefault="004B2C9F" w:rsidP="004B2C9F">
      <w:pPr>
        <w:spacing w:after="0"/>
        <w:jc w:val="both"/>
        <w:rPr>
          <w:rFonts w:ascii="Times New Roman" w:hAnsi="Times New Roman" w:cs="Times New Roman"/>
          <w:sz w:val="32"/>
          <w:szCs w:val="32"/>
        </w:rPr>
      </w:pPr>
    </w:p>
    <w:p w:rsidR="004B2C9F" w:rsidRDefault="004B2C9F" w:rsidP="004B2C9F">
      <w:pPr>
        <w:spacing w:after="0"/>
        <w:jc w:val="both"/>
        <w:rPr>
          <w:rFonts w:ascii="Times New Roman" w:hAnsi="Times New Roman" w:cs="Times New Roman"/>
          <w:sz w:val="32"/>
          <w:szCs w:val="32"/>
        </w:rPr>
      </w:pPr>
    </w:p>
    <w:p w:rsidR="004B2C9F" w:rsidRDefault="004B2C9F" w:rsidP="004B2C9F">
      <w:pPr>
        <w:spacing w:after="0"/>
        <w:jc w:val="both"/>
        <w:rPr>
          <w:rFonts w:ascii="Times New Roman" w:hAnsi="Times New Roman" w:cs="Times New Roman"/>
          <w:sz w:val="32"/>
          <w:szCs w:val="32"/>
        </w:rPr>
      </w:pPr>
    </w:p>
    <w:p w:rsidR="004B2C9F" w:rsidRDefault="004B2C9F" w:rsidP="004B2C9F">
      <w:pPr>
        <w:spacing w:after="0"/>
        <w:jc w:val="both"/>
        <w:rPr>
          <w:rFonts w:ascii="Times New Roman" w:hAnsi="Times New Roman" w:cs="Times New Roman"/>
          <w:sz w:val="32"/>
          <w:szCs w:val="32"/>
        </w:rPr>
      </w:pPr>
    </w:p>
    <w:p w:rsidR="004B2C9F" w:rsidRDefault="004B2C9F" w:rsidP="004B2C9F">
      <w:pPr>
        <w:spacing w:after="0"/>
        <w:jc w:val="both"/>
        <w:rPr>
          <w:rFonts w:ascii="Times New Roman" w:hAnsi="Times New Roman" w:cs="Times New Roman"/>
          <w:sz w:val="32"/>
          <w:szCs w:val="32"/>
        </w:rPr>
      </w:pPr>
    </w:p>
    <w:p w:rsidR="004B2C9F" w:rsidRPr="00036D54" w:rsidRDefault="004B2C9F" w:rsidP="004B2C9F">
      <w:pPr>
        <w:spacing w:after="0"/>
        <w:jc w:val="both"/>
        <w:rPr>
          <w:rFonts w:ascii="Times New Roman" w:hAnsi="Times New Roman" w:cs="Times New Roman"/>
          <w:sz w:val="32"/>
          <w:szCs w:val="32"/>
        </w:rPr>
      </w:pPr>
    </w:p>
    <w:p w:rsidR="00F74B31" w:rsidRPr="004B2C9F" w:rsidRDefault="00F74B31" w:rsidP="004B2C9F">
      <w:pPr>
        <w:spacing w:after="0"/>
        <w:jc w:val="both"/>
        <w:rPr>
          <w:rFonts w:ascii="Times New Roman" w:hAnsi="Times New Roman" w:cs="Times New Roman"/>
          <w:b/>
          <w:bCs/>
          <w:sz w:val="28"/>
          <w:szCs w:val="28"/>
        </w:rPr>
      </w:pPr>
      <w:r w:rsidRPr="004B2C9F">
        <w:rPr>
          <w:rFonts w:ascii="Times New Roman" w:hAnsi="Times New Roman" w:cs="Times New Roman"/>
          <w:b/>
          <w:bCs/>
          <w:sz w:val="28"/>
          <w:szCs w:val="28"/>
        </w:rPr>
        <w:lastRenderedPageBreak/>
        <w:t>Пояснительная записка</w:t>
      </w:r>
    </w:p>
    <w:p w:rsidR="00F74B31" w:rsidRPr="00036D54" w:rsidRDefault="00F74B31" w:rsidP="004B2C9F">
      <w:pPr>
        <w:spacing w:after="0"/>
        <w:jc w:val="both"/>
        <w:rPr>
          <w:rFonts w:ascii="Times New Roman" w:hAnsi="Times New Roman" w:cs="Times New Roman"/>
          <w:sz w:val="28"/>
          <w:szCs w:val="28"/>
        </w:rPr>
      </w:pPr>
      <w:r w:rsidRPr="00036D54">
        <w:rPr>
          <w:rFonts w:ascii="Times New Roman" w:hAnsi="Times New Roman" w:cs="Times New Roman"/>
          <w:sz w:val="28"/>
          <w:szCs w:val="28"/>
        </w:rPr>
        <w:t xml:space="preserve">Настоящая основная образовательная программа начального общего образования включает в себя Федеральную образовательную программу начального общего образования, утвержденную Приказ Министерства просвещения Российской Федерации от 31.05.2023 года № 372 и внесенные изменения в части </w:t>
      </w:r>
      <w:r w:rsidR="007C14A5" w:rsidRPr="00036D54">
        <w:rPr>
          <w:rFonts w:ascii="Times New Roman" w:hAnsi="Times New Roman" w:cs="Times New Roman"/>
          <w:sz w:val="28"/>
          <w:szCs w:val="28"/>
        </w:rPr>
        <w:t>Организационного раздела.</w:t>
      </w:r>
      <w:r w:rsidR="00996565">
        <w:rPr>
          <w:rFonts w:ascii="Times New Roman" w:hAnsi="Times New Roman" w:cs="Times New Roman"/>
          <w:sz w:val="28"/>
          <w:szCs w:val="28"/>
        </w:rPr>
        <w:t xml:space="preserve"> Использован ресурс «Гарант».</w:t>
      </w:r>
    </w:p>
    <w:p w:rsidR="007C14A5" w:rsidRPr="00036D54" w:rsidRDefault="007C14A5" w:rsidP="004B2C9F">
      <w:pPr>
        <w:spacing w:after="0"/>
        <w:jc w:val="both"/>
        <w:rPr>
          <w:rFonts w:ascii="Times New Roman" w:hAnsi="Times New Roman" w:cs="Times New Roman"/>
          <w:sz w:val="28"/>
          <w:szCs w:val="28"/>
        </w:rPr>
      </w:pPr>
    </w:p>
    <w:p w:rsidR="007C14A5" w:rsidRPr="004B2C9F" w:rsidRDefault="007C14A5" w:rsidP="004B2C9F">
      <w:pPr>
        <w:spacing w:after="0"/>
        <w:jc w:val="both"/>
        <w:rPr>
          <w:rFonts w:ascii="Times New Roman" w:hAnsi="Times New Roman" w:cs="Times New Roman"/>
          <w:sz w:val="28"/>
          <w:szCs w:val="28"/>
        </w:rPr>
      </w:pPr>
      <w:r w:rsidRPr="004B2C9F">
        <w:rPr>
          <w:rFonts w:ascii="Times New Roman" w:hAnsi="Times New Roman" w:cs="Times New Roman"/>
          <w:sz w:val="28"/>
          <w:szCs w:val="28"/>
        </w:rPr>
        <w:t>Федеральная образовательная программа начального общего образования</w:t>
      </w:r>
    </w:p>
    <w:p w:rsidR="007C14A5" w:rsidRPr="00036D54" w:rsidRDefault="007C14A5" w:rsidP="004B2C9F">
      <w:pPr>
        <w:pStyle w:val="s3"/>
        <w:shd w:val="clear" w:color="auto" w:fill="FFFFFF"/>
        <w:spacing w:before="0" w:beforeAutospacing="0" w:after="0" w:afterAutospacing="0"/>
        <w:jc w:val="both"/>
        <w:rPr>
          <w:color w:val="22272F"/>
          <w:sz w:val="32"/>
          <w:szCs w:val="32"/>
        </w:rPr>
      </w:pPr>
      <w:r w:rsidRPr="00036D54">
        <w:rPr>
          <w:color w:val="22272F"/>
          <w:sz w:val="32"/>
          <w:szCs w:val="32"/>
        </w:rPr>
        <w:t>I. Общие положения</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1. Федеральная образовательная программа начального общего образования (далее - ФОП НОО) разработана в соответствии с </w:t>
      </w:r>
      <w:hyperlink r:id="rId6" w:anchor="/document/405595491/entry/1000" w:history="1">
        <w:r w:rsidRPr="00036D54">
          <w:rPr>
            <w:rStyle w:val="a4"/>
            <w:color w:val="3272C0"/>
            <w:sz w:val="23"/>
            <w:szCs w:val="23"/>
            <w:u w:val="none"/>
          </w:rPr>
          <w:t>Порядком</w:t>
        </w:r>
      </w:hyperlink>
      <w:r w:rsidRPr="00036D54">
        <w:rPr>
          <w:color w:val="22272F"/>
          <w:sz w:val="23"/>
          <w:szCs w:val="23"/>
        </w:rPr>
        <w:t> разработки и утверждения федеральных основных общеобразовательных программ, утверждённым </w:t>
      </w:r>
      <w:hyperlink r:id="rId7" w:anchor="/document/405595491/entry/0" w:history="1">
        <w:r w:rsidRPr="00036D54">
          <w:rPr>
            <w:rStyle w:val="a4"/>
            <w:color w:val="3272C0"/>
            <w:sz w:val="23"/>
            <w:szCs w:val="23"/>
            <w:u w:val="none"/>
          </w:rPr>
          <w:t>приказом</w:t>
        </w:r>
      </w:hyperlink>
      <w:r w:rsidRPr="00036D54">
        <w:rPr>
          <w:color w:val="22272F"/>
          <w:sz w:val="23"/>
          <w:szCs w:val="23"/>
        </w:rPr>
        <w:t> Министерства просвещения Российской Федерации от 30 сентября 2022 г. N 874 (зарегистрирован Министерством юстиции Российской Федерации 2 ноября 2022 г., регистрационный N 70809).</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2. Содержание ФОП НОО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объём и содержание образования уровня начального общего образования, планируемые результаты освоения образовательной программы</w:t>
      </w:r>
      <w:r w:rsidRPr="00036D54">
        <w:rPr>
          <w:color w:val="22272F"/>
          <w:sz w:val="16"/>
          <w:szCs w:val="16"/>
          <w:vertAlign w:val="superscript"/>
        </w:rPr>
        <w:t> </w:t>
      </w:r>
      <w:hyperlink r:id="rId8" w:anchor="/document/407384408/entry/11111" w:history="1">
        <w:r w:rsidRPr="00036D54">
          <w:rPr>
            <w:rStyle w:val="a4"/>
            <w:color w:val="3272C0"/>
            <w:sz w:val="16"/>
            <w:szCs w:val="16"/>
            <w:u w:val="none"/>
            <w:vertAlign w:val="superscript"/>
          </w:rPr>
          <w:t>1</w:t>
        </w:r>
      </w:hyperlink>
      <w:r w:rsidRPr="00036D54">
        <w:rPr>
          <w:color w:val="22272F"/>
          <w:sz w:val="23"/>
          <w:szCs w:val="23"/>
        </w:rPr>
        <w:t>.</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3. Организации, осуществляющие образовательную деятельность по имеющим государственную аккредитацию образовательным программам начального общего образования, разрабатывают основную образовательную программу начального общего образования (далее соответственно - образовательная организация, ООП НОО) в соответствии с </w:t>
      </w:r>
      <w:hyperlink r:id="rId9" w:anchor="/document/400907193/entry/1000" w:history="1">
        <w:r w:rsidRPr="00036D54">
          <w:rPr>
            <w:rStyle w:val="a4"/>
            <w:color w:val="3272C0"/>
            <w:sz w:val="23"/>
            <w:szCs w:val="23"/>
            <w:u w:val="none"/>
          </w:rPr>
          <w:t>федеральным государственным образовательным стандартом</w:t>
        </w:r>
      </w:hyperlink>
      <w:r w:rsidRPr="00036D54">
        <w:rPr>
          <w:color w:val="22272F"/>
          <w:sz w:val="23"/>
          <w:szCs w:val="23"/>
        </w:rPr>
        <w:t> начального общего образования и федеральной основной общеобразовательной программой начального общего образования (далее - ФГОС НОО). При этом содержание и планируемые результаты разработанной образовательной организацией ООП НОО должны быть не ниже соответствующих содержания и планируемых результатов ФОП НОО</w:t>
      </w:r>
      <w:r w:rsidRPr="00036D54">
        <w:rPr>
          <w:color w:val="22272F"/>
          <w:sz w:val="16"/>
          <w:szCs w:val="16"/>
          <w:vertAlign w:val="superscript"/>
        </w:rPr>
        <w:t> </w:t>
      </w:r>
      <w:hyperlink r:id="rId10" w:anchor="/document/407384408/entry/2222" w:history="1">
        <w:r w:rsidRPr="00036D54">
          <w:rPr>
            <w:rStyle w:val="a4"/>
            <w:color w:val="3272C0"/>
            <w:sz w:val="16"/>
            <w:szCs w:val="16"/>
            <w:u w:val="none"/>
            <w:vertAlign w:val="superscript"/>
          </w:rPr>
          <w:t>2</w:t>
        </w:r>
      </w:hyperlink>
      <w:r w:rsidRPr="00036D54">
        <w:rPr>
          <w:color w:val="22272F"/>
          <w:sz w:val="23"/>
          <w:szCs w:val="23"/>
        </w:rPr>
        <w:t>.</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4. При разработке ООП НОО образовательная организация предусматривает непосредственное применение при реализации обязательной части ООП НОО федеральных рабочих программ по учебным предметам "Русский язык", "Литературное чтение", "Окружающий мир"</w:t>
      </w:r>
      <w:r w:rsidRPr="00036D54">
        <w:rPr>
          <w:color w:val="22272F"/>
          <w:sz w:val="16"/>
          <w:szCs w:val="16"/>
          <w:vertAlign w:val="superscript"/>
        </w:rPr>
        <w:t> </w:t>
      </w:r>
      <w:hyperlink r:id="rId11" w:anchor="/document/407384408/entry/3333" w:history="1">
        <w:r w:rsidRPr="00036D54">
          <w:rPr>
            <w:rStyle w:val="a4"/>
            <w:color w:val="3272C0"/>
            <w:sz w:val="16"/>
            <w:szCs w:val="16"/>
            <w:u w:val="none"/>
            <w:vertAlign w:val="superscript"/>
          </w:rPr>
          <w:t>3</w:t>
        </w:r>
      </w:hyperlink>
      <w:r w:rsidRPr="00036D54">
        <w:rPr>
          <w:color w:val="22272F"/>
          <w:sz w:val="23"/>
          <w:szCs w:val="23"/>
        </w:rPr>
        <w:t>.</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5. ФОП НОО включает три раздела: </w:t>
      </w:r>
      <w:hyperlink r:id="rId12" w:anchor="/document/407384408/entry/1200" w:history="1">
        <w:r w:rsidRPr="00036D54">
          <w:rPr>
            <w:rStyle w:val="a4"/>
            <w:color w:val="3272C0"/>
            <w:sz w:val="23"/>
            <w:szCs w:val="23"/>
            <w:u w:val="none"/>
          </w:rPr>
          <w:t>целевой</w:t>
        </w:r>
      </w:hyperlink>
      <w:r w:rsidRPr="00036D54">
        <w:rPr>
          <w:color w:val="22272F"/>
          <w:sz w:val="23"/>
          <w:szCs w:val="23"/>
        </w:rPr>
        <w:t>, </w:t>
      </w:r>
      <w:hyperlink r:id="rId13" w:anchor="/document/407384408/entry/1300" w:history="1">
        <w:r w:rsidRPr="00036D54">
          <w:rPr>
            <w:rStyle w:val="a4"/>
            <w:color w:val="3272C0"/>
            <w:sz w:val="23"/>
            <w:szCs w:val="23"/>
            <w:u w:val="none"/>
          </w:rPr>
          <w:t>содержательный</w:t>
        </w:r>
      </w:hyperlink>
      <w:r w:rsidRPr="00036D54">
        <w:rPr>
          <w:color w:val="22272F"/>
          <w:sz w:val="23"/>
          <w:szCs w:val="23"/>
        </w:rPr>
        <w:t>, </w:t>
      </w:r>
      <w:hyperlink r:id="rId14" w:anchor="/document/407384408/entry/1400" w:history="1">
        <w:r w:rsidRPr="00036D54">
          <w:rPr>
            <w:rStyle w:val="a4"/>
            <w:color w:val="3272C0"/>
            <w:sz w:val="23"/>
            <w:szCs w:val="23"/>
            <w:u w:val="none"/>
          </w:rPr>
          <w:t>организационный</w:t>
        </w:r>
      </w:hyperlink>
      <w:r w:rsidRPr="00036D54">
        <w:rPr>
          <w:color w:val="22272F"/>
          <w:sz w:val="16"/>
          <w:szCs w:val="16"/>
          <w:vertAlign w:val="superscript"/>
        </w:rPr>
        <w:t> </w:t>
      </w:r>
      <w:hyperlink r:id="rId15" w:anchor="/document/407384408/entry/4444" w:history="1">
        <w:r w:rsidRPr="00036D54">
          <w:rPr>
            <w:rStyle w:val="a4"/>
            <w:color w:val="3272C0"/>
            <w:sz w:val="16"/>
            <w:szCs w:val="16"/>
            <w:u w:val="none"/>
            <w:vertAlign w:val="superscript"/>
          </w:rPr>
          <w:t>4</w:t>
        </w:r>
      </w:hyperlink>
      <w:r w:rsidRPr="00036D54">
        <w:rPr>
          <w:color w:val="22272F"/>
          <w:sz w:val="23"/>
          <w:szCs w:val="23"/>
        </w:rPr>
        <w:t>.</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6. </w:t>
      </w:r>
      <w:hyperlink r:id="rId16" w:anchor="/document/407384408/entry/1200" w:history="1">
        <w:r w:rsidRPr="00036D54">
          <w:rPr>
            <w:rStyle w:val="a4"/>
            <w:color w:val="3272C0"/>
            <w:sz w:val="23"/>
            <w:szCs w:val="23"/>
            <w:u w:val="none"/>
          </w:rPr>
          <w:t>Целевой раздел</w:t>
        </w:r>
      </w:hyperlink>
      <w:r w:rsidRPr="00036D54">
        <w:rPr>
          <w:color w:val="22272F"/>
          <w:sz w:val="23"/>
          <w:szCs w:val="23"/>
        </w:rPr>
        <w:t> определяет общее назначение, цели, задачи и планируемые результаты реализации ФОП НОО, а также способы определения достижения этих целей и результатов</w:t>
      </w:r>
      <w:r w:rsidRPr="00036D54">
        <w:rPr>
          <w:color w:val="22272F"/>
          <w:sz w:val="16"/>
          <w:szCs w:val="16"/>
          <w:vertAlign w:val="superscript"/>
        </w:rPr>
        <w:t> </w:t>
      </w:r>
      <w:hyperlink r:id="rId17" w:anchor="/document/407384408/entry/5555" w:history="1">
        <w:r w:rsidRPr="00036D54">
          <w:rPr>
            <w:rStyle w:val="a4"/>
            <w:color w:val="3272C0"/>
            <w:sz w:val="16"/>
            <w:szCs w:val="16"/>
            <w:u w:val="none"/>
            <w:vertAlign w:val="superscript"/>
          </w:rPr>
          <w:t>5</w:t>
        </w:r>
      </w:hyperlink>
      <w:r w:rsidRPr="00036D54">
        <w:rPr>
          <w:color w:val="22272F"/>
          <w:sz w:val="23"/>
          <w:szCs w:val="23"/>
        </w:rPr>
        <w:t>.</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7. </w:t>
      </w:r>
      <w:hyperlink r:id="rId18" w:anchor="/document/407384408/entry/1200" w:history="1">
        <w:r w:rsidRPr="00036D54">
          <w:rPr>
            <w:rStyle w:val="a4"/>
            <w:color w:val="3272C0"/>
            <w:sz w:val="23"/>
            <w:szCs w:val="23"/>
            <w:u w:val="none"/>
          </w:rPr>
          <w:t>Целевой раздел</w:t>
        </w:r>
      </w:hyperlink>
      <w:r w:rsidRPr="00036D54">
        <w:rPr>
          <w:color w:val="22272F"/>
          <w:sz w:val="23"/>
          <w:szCs w:val="23"/>
        </w:rPr>
        <w:t> ФОП НОО включает:</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пояснительную записку;</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планируемые результаты освоения обучающимися ФОП НОО;</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систему оценки достижения планируемых результатов освоения ФОП НОО</w:t>
      </w:r>
      <w:r w:rsidRPr="00036D54">
        <w:rPr>
          <w:color w:val="22272F"/>
          <w:sz w:val="16"/>
          <w:szCs w:val="16"/>
          <w:vertAlign w:val="superscript"/>
        </w:rPr>
        <w:t> </w:t>
      </w:r>
      <w:hyperlink r:id="rId19" w:anchor="/document/407384408/entry/6666" w:history="1">
        <w:r w:rsidRPr="00036D54">
          <w:rPr>
            <w:rStyle w:val="a4"/>
            <w:color w:val="3272C0"/>
            <w:sz w:val="16"/>
            <w:szCs w:val="16"/>
            <w:u w:val="none"/>
            <w:vertAlign w:val="superscript"/>
          </w:rPr>
          <w:t>6</w:t>
        </w:r>
      </w:hyperlink>
      <w:r w:rsidRPr="00036D54">
        <w:rPr>
          <w:color w:val="22272F"/>
          <w:sz w:val="23"/>
          <w:szCs w:val="23"/>
        </w:rPr>
        <w:t>.</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8. Пояснительная записка </w:t>
      </w:r>
      <w:hyperlink r:id="rId20" w:anchor="/document/407384408/entry/1200" w:history="1">
        <w:r w:rsidRPr="00036D54">
          <w:rPr>
            <w:rStyle w:val="a4"/>
            <w:color w:val="3272C0"/>
            <w:sz w:val="23"/>
            <w:szCs w:val="23"/>
            <w:u w:val="none"/>
          </w:rPr>
          <w:t>целевого раздела</w:t>
        </w:r>
      </w:hyperlink>
      <w:r w:rsidRPr="00036D54">
        <w:rPr>
          <w:color w:val="22272F"/>
          <w:sz w:val="23"/>
          <w:szCs w:val="23"/>
        </w:rPr>
        <w:t> ФОП НОО раскрывает:</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цели реализации ФОП НОО, конкретизированные в соответствии с требованиями </w:t>
      </w:r>
      <w:hyperlink r:id="rId21" w:anchor="/document/400907193/entry/1000" w:history="1">
        <w:r w:rsidRPr="00036D54">
          <w:rPr>
            <w:rStyle w:val="a4"/>
            <w:color w:val="3272C0"/>
            <w:sz w:val="23"/>
            <w:szCs w:val="23"/>
            <w:u w:val="none"/>
          </w:rPr>
          <w:t>ФГОС</w:t>
        </w:r>
      </w:hyperlink>
      <w:r w:rsidRPr="00036D54">
        <w:rPr>
          <w:color w:val="22272F"/>
          <w:sz w:val="23"/>
          <w:szCs w:val="23"/>
        </w:rPr>
        <w:t> НОО к результатам освоения обучающимися программы начального общего образования;</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принципы формирования и механизмы реализации ФОП НОО, в том числе посредством реализации индивидуальных учебных планов;</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общую характеристику ФОП НОО.</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9. </w:t>
      </w:r>
      <w:hyperlink r:id="rId22" w:anchor="/document/407384408/entry/1300" w:history="1">
        <w:r w:rsidRPr="00036D54">
          <w:rPr>
            <w:rStyle w:val="a4"/>
            <w:color w:val="3272C0"/>
            <w:sz w:val="23"/>
            <w:szCs w:val="23"/>
            <w:u w:val="none"/>
          </w:rPr>
          <w:t>Содержательный раздел</w:t>
        </w:r>
      </w:hyperlink>
      <w:r w:rsidRPr="00036D54">
        <w:rPr>
          <w:color w:val="22272F"/>
          <w:sz w:val="23"/>
          <w:szCs w:val="23"/>
        </w:rPr>
        <w:t> ФОП НОО включает следующие программы, ориентированные на достижение предметных, метапредметных и личностных результатов:</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федеральные рабочие программы учебных предметов;</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программу формирования универсальных учебных действий у обучающихся</w:t>
      </w:r>
      <w:r w:rsidRPr="00036D54">
        <w:rPr>
          <w:color w:val="22272F"/>
          <w:sz w:val="16"/>
          <w:szCs w:val="16"/>
          <w:vertAlign w:val="superscript"/>
        </w:rPr>
        <w:t> </w:t>
      </w:r>
      <w:hyperlink r:id="rId23" w:anchor="/document/407384408/entry/7777" w:history="1">
        <w:r w:rsidRPr="00036D54">
          <w:rPr>
            <w:rStyle w:val="a4"/>
            <w:color w:val="3272C0"/>
            <w:sz w:val="16"/>
            <w:szCs w:val="16"/>
            <w:u w:val="none"/>
            <w:vertAlign w:val="superscript"/>
          </w:rPr>
          <w:t>7</w:t>
        </w:r>
      </w:hyperlink>
      <w:r w:rsidRPr="00036D54">
        <w:rPr>
          <w:color w:val="22272F"/>
          <w:sz w:val="23"/>
          <w:szCs w:val="23"/>
        </w:rPr>
        <w:t>;</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федеральную рабочую программу воспитания.</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lastRenderedPageBreak/>
        <w:t>10. Федеральные рабочие программы учебных предметов обеспечивают достижение планируемых результатов освоения ФОП НОО и разработаны на основе требований </w:t>
      </w:r>
      <w:hyperlink r:id="rId24" w:anchor="/document/400907193/entry/1000" w:history="1">
        <w:r w:rsidRPr="00036D54">
          <w:rPr>
            <w:rStyle w:val="a4"/>
            <w:color w:val="3272C0"/>
            <w:sz w:val="23"/>
            <w:szCs w:val="23"/>
            <w:u w:val="none"/>
          </w:rPr>
          <w:t>ФГОС</w:t>
        </w:r>
      </w:hyperlink>
      <w:r w:rsidRPr="00036D54">
        <w:rPr>
          <w:color w:val="22272F"/>
          <w:sz w:val="23"/>
          <w:szCs w:val="23"/>
        </w:rPr>
        <w:t> НОО к результатам освоения программы начального общего образования.</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11. Программа формирования универсальных учебных действий у обучающихся содержит:</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описание взаимосвязи универсальных учебных действий с содержанием учебных предметов;</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характеристики регулятивных, познавательных, коммуникативных универсальных учебных действий обучающихся</w:t>
      </w:r>
      <w:r w:rsidRPr="00036D54">
        <w:rPr>
          <w:color w:val="22272F"/>
          <w:sz w:val="16"/>
          <w:szCs w:val="16"/>
          <w:vertAlign w:val="superscript"/>
        </w:rPr>
        <w:t> </w:t>
      </w:r>
      <w:hyperlink r:id="rId25" w:anchor="/document/407384408/entry/8888" w:history="1">
        <w:r w:rsidRPr="00036D54">
          <w:rPr>
            <w:rStyle w:val="a4"/>
            <w:color w:val="3272C0"/>
            <w:sz w:val="16"/>
            <w:szCs w:val="16"/>
            <w:u w:val="none"/>
            <w:vertAlign w:val="superscript"/>
          </w:rPr>
          <w:t>8</w:t>
        </w:r>
      </w:hyperlink>
      <w:r w:rsidRPr="00036D54">
        <w:rPr>
          <w:color w:val="22272F"/>
          <w:sz w:val="23"/>
          <w:szCs w:val="23"/>
        </w:rPr>
        <w:t>.</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12. 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r w:rsidRPr="00036D54">
        <w:rPr>
          <w:color w:val="22272F"/>
          <w:sz w:val="16"/>
          <w:szCs w:val="16"/>
          <w:vertAlign w:val="superscript"/>
        </w:rPr>
        <w:t> </w:t>
      </w:r>
      <w:hyperlink r:id="rId26" w:anchor="/document/407384408/entry/9999" w:history="1">
        <w:r w:rsidRPr="00036D54">
          <w:rPr>
            <w:rStyle w:val="a4"/>
            <w:color w:val="3272C0"/>
            <w:sz w:val="16"/>
            <w:szCs w:val="16"/>
            <w:u w:val="none"/>
            <w:vertAlign w:val="superscript"/>
          </w:rPr>
          <w:t>9</w:t>
        </w:r>
      </w:hyperlink>
      <w:r w:rsidRPr="00036D54">
        <w:rPr>
          <w:color w:val="22272F"/>
          <w:sz w:val="23"/>
          <w:szCs w:val="23"/>
        </w:rPr>
        <w:t>.</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13. 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036D54">
        <w:rPr>
          <w:color w:val="22272F"/>
          <w:sz w:val="16"/>
          <w:szCs w:val="16"/>
          <w:vertAlign w:val="superscript"/>
        </w:rPr>
        <w:t> </w:t>
      </w:r>
      <w:hyperlink r:id="rId27" w:anchor="/document/407384408/entry/10101" w:history="1">
        <w:r w:rsidRPr="00036D54">
          <w:rPr>
            <w:rStyle w:val="a4"/>
            <w:color w:val="3272C0"/>
            <w:sz w:val="16"/>
            <w:szCs w:val="16"/>
            <w:u w:val="none"/>
            <w:vertAlign w:val="superscript"/>
          </w:rPr>
          <w:t>10</w:t>
        </w:r>
      </w:hyperlink>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14. 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начального общего образования</w:t>
      </w:r>
      <w:r w:rsidRPr="00036D54">
        <w:rPr>
          <w:color w:val="22272F"/>
          <w:sz w:val="16"/>
          <w:szCs w:val="16"/>
          <w:vertAlign w:val="superscript"/>
        </w:rPr>
        <w:t> </w:t>
      </w:r>
      <w:hyperlink r:id="rId28" w:anchor="/document/407384408/entry/10111" w:history="1">
        <w:r w:rsidRPr="00036D54">
          <w:rPr>
            <w:rStyle w:val="a4"/>
            <w:color w:val="3272C0"/>
            <w:sz w:val="16"/>
            <w:szCs w:val="16"/>
            <w:u w:val="none"/>
            <w:vertAlign w:val="superscript"/>
          </w:rPr>
          <w:t>11</w:t>
        </w:r>
      </w:hyperlink>
      <w:r w:rsidRPr="00036D54">
        <w:rPr>
          <w:color w:val="22272F"/>
          <w:sz w:val="23"/>
          <w:szCs w:val="23"/>
        </w:rPr>
        <w:t>.</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15. 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Pr="00036D54">
        <w:rPr>
          <w:color w:val="22272F"/>
          <w:sz w:val="16"/>
          <w:szCs w:val="16"/>
          <w:vertAlign w:val="superscript"/>
        </w:rPr>
        <w:t> </w:t>
      </w:r>
      <w:hyperlink r:id="rId29" w:anchor="/document/407384408/entry/12121" w:history="1">
        <w:r w:rsidRPr="00036D54">
          <w:rPr>
            <w:rStyle w:val="a4"/>
            <w:color w:val="3272C0"/>
            <w:sz w:val="16"/>
            <w:szCs w:val="16"/>
            <w:u w:val="none"/>
            <w:vertAlign w:val="superscript"/>
          </w:rPr>
          <w:t>12</w:t>
        </w:r>
      </w:hyperlink>
      <w:r w:rsidRPr="00036D54">
        <w:rPr>
          <w:color w:val="22272F"/>
          <w:sz w:val="23"/>
          <w:szCs w:val="23"/>
        </w:rPr>
        <w:t>.</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16. </w:t>
      </w:r>
      <w:hyperlink r:id="rId30" w:anchor="/document/407384408/entry/1400" w:history="1">
        <w:r w:rsidRPr="00036D54">
          <w:rPr>
            <w:rStyle w:val="a4"/>
            <w:color w:val="3272C0"/>
            <w:sz w:val="23"/>
            <w:szCs w:val="23"/>
            <w:u w:val="none"/>
          </w:rPr>
          <w:t>Организационный раздел</w:t>
        </w:r>
      </w:hyperlink>
      <w:r w:rsidRPr="00036D54">
        <w:rPr>
          <w:color w:val="22272F"/>
          <w:sz w:val="23"/>
          <w:szCs w:val="23"/>
        </w:rPr>
        <w:t> ФОП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w:t>
      </w:r>
      <w:r w:rsidRPr="00036D54">
        <w:rPr>
          <w:color w:val="22272F"/>
          <w:sz w:val="16"/>
          <w:szCs w:val="16"/>
          <w:vertAlign w:val="superscript"/>
        </w:rPr>
        <w:t> </w:t>
      </w:r>
      <w:hyperlink r:id="rId31" w:anchor="/document/407384408/entry/13131" w:history="1">
        <w:r w:rsidRPr="00036D54">
          <w:rPr>
            <w:rStyle w:val="a4"/>
            <w:color w:val="3272C0"/>
            <w:sz w:val="16"/>
            <w:szCs w:val="16"/>
            <w:u w:val="none"/>
            <w:vertAlign w:val="superscript"/>
          </w:rPr>
          <w:t>13</w:t>
        </w:r>
      </w:hyperlink>
      <w:r w:rsidRPr="00036D54">
        <w:rPr>
          <w:color w:val="22272F"/>
          <w:sz w:val="23"/>
          <w:szCs w:val="23"/>
        </w:rPr>
        <w:t> и включает:</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федеральный учебный план;</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федеральный календарный учебный график;</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план внеурочной деятельности;</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4B2C9F" w:rsidRDefault="004B2C9F" w:rsidP="004B2C9F">
      <w:pPr>
        <w:pStyle w:val="s3"/>
        <w:shd w:val="clear" w:color="auto" w:fill="FFFFFF"/>
        <w:spacing w:before="0" w:beforeAutospacing="0" w:after="0" w:afterAutospacing="0"/>
        <w:jc w:val="both"/>
        <w:rPr>
          <w:color w:val="22272F"/>
          <w:sz w:val="32"/>
          <w:szCs w:val="32"/>
        </w:rPr>
      </w:pPr>
    </w:p>
    <w:p w:rsidR="007C14A5" w:rsidRPr="00036D54" w:rsidRDefault="007C14A5" w:rsidP="004B2C9F">
      <w:pPr>
        <w:pStyle w:val="s3"/>
        <w:shd w:val="clear" w:color="auto" w:fill="FFFFFF"/>
        <w:spacing w:before="0" w:beforeAutospacing="0" w:after="0" w:afterAutospacing="0"/>
        <w:jc w:val="both"/>
        <w:rPr>
          <w:color w:val="22272F"/>
          <w:sz w:val="32"/>
          <w:szCs w:val="32"/>
        </w:rPr>
      </w:pPr>
      <w:r w:rsidRPr="00036D54">
        <w:rPr>
          <w:color w:val="22272F"/>
          <w:sz w:val="32"/>
          <w:szCs w:val="32"/>
        </w:rPr>
        <w:t>II. Целевой раздел ФОП НОО</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17. Пояснительная записка.</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17.1. ФОП НОО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w:t>
      </w:r>
      <w:hyperlink r:id="rId32" w:anchor="/document/400907193/entry/1000" w:history="1">
        <w:r w:rsidRPr="00036D54">
          <w:rPr>
            <w:rStyle w:val="a4"/>
            <w:color w:val="3272C0"/>
            <w:sz w:val="23"/>
            <w:szCs w:val="23"/>
            <w:u w:val="none"/>
          </w:rPr>
          <w:t>ФГОС</w:t>
        </w:r>
      </w:hyperlink>
      <w:r w:rsidRPr="00036D54">
        <w:rPr>
          <w:color w:val="22272F"/>
          <w:sz w:val="23"/>
          <w:szCs w:val="23"/>
        </w:rPr>
        <w:t> НОО соотношения обязательной части программы и части, формируемой участниками образовательного процесса.</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17.2. Целями реализации ФОП НОО являются:</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процесса;</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организация образовательного процесса с учётом целей, содержания и планируемых результатов начального общего образования, отражённых в </w:t>
      </w:r>
      <w:hyperlink r:id="rId33" w:anchor="/document/400907193/entry/1000" w:history="1">
        <w:r w:rsidRPr="00036D54">
          <w:rPr>
            <w:rStyle w:val="a4"/>
            <w:color w:val="3272C0"/>
            <w:sz w:val="23"/>
            <w:szCs w:val="23"/>
            <w:u w:val="none"/>
          </w:rPr>
          <w:t>ФГОС</w:t>
        </w:r>
      </w:hyperlink>
      <w:r w:rsidRPr="00036D54">
        <w:rPr>
          <w:color w:val="22272F"/>
          <w:sz w:val="23"/>
          <w:szCs w:val="23"/>
        </w:rPr>
        <w:t> НОО;</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создание условий для свободного развития каждого обучающегося с учётом его потребностей, возможностей и стремления к самореализации;</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lastRenderedPageBreak/>
        <w:t>17.3. Достижение поставленных целей реализации ФОП НОО предусматривает решение следующих основных задач:</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обеспечение планируемых результатов по освоению обучающимися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становление и развитие личности в ее индивидуальности, самобытности, уникальности и неповторимости;</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обеспечение преемственности начального общего и основного общего образования;</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достижение планируемых результатов освоения ФОП НОО всеми обучающимися, в том числе обучающимися с ограниченными возможностями здоровья (далее - обучающиеся с ОВЗ);</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обеспечение доступности получения качественного начального общего образования;</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организация интеллектуальных и творческих соревнований, научно-технического творчества и проектно-исследовательской деятельности;</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17.4. ФОП НОО учитывает следующие принципы:</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1) принцип учёта </w:t>
      </w:r>
      <w:hyperlink r:id="rId34" w:anchor="/document/400907193/entry/1000" w:history="1">
        <w:r w:rsidRPr="00036D54">
          <w:rPr>
            <w:rStyle w:val="a4"/>
            <w:color w:val="3272C0"/>
            <w:sz w:val="23"/>
            <w:szCs w:val="23"/>
          </w:rPr>
          <w:t>ФГОС</w:t>
        </w:r>
      </w:hyperlink>
      <w:r w:rsidRPr="00036D54">
        <w:rPr>
          <w:color w:val="22272F"/>
          <w:sz w:val="23"/>
          <w:szCs w:val="23"/>
        </w:rPr>
        <w:t> НОО:</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ФОП НОО базируется на требованиях, предъявляемых </w:t>
      </w:r>
      <w:hyperlink r:id="rId35" w:anchor="/document/400907193/entry/1000" w:history="1">
        <w:r w:rsidRPr="00036D54">
          <w:rPr>
            <w:rStyle w:val="a4"/>
            <w:color w:val="3272C0"/>
            <w:sz w:val="23"/>
            <w:szCs w:val="23"/>
          </w:rPr>
          <w:t>ФГОС</w:t>
        </w:r>
      </w:hyperlink>
      <w:r w:rsidRPr="00036D54">
        <w:rPr>
          <w:color w:val="22272F"/>
          <w:sz w:val="23"/>
          <w:szCs w:val="23"/>
        </w:rPr>
        <w:t> НОО к целям, содержанию, планируемым результатам и условиям обучения на уровне начального общего образования;</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2) принцип учёта языка обучения: с учётом условий функционирования образовательной организации ФОП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3) принцип учёта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4) 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5) принцип преемственности и перспективности: программа обеспечивает связь и динамику в формировании знаний, умений и способов деятельности,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6) 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7)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hyperlink r:id="rId36" w:anchor="/document/400274954/entry/1000" w:history="1">
        <w:r w:rsidRPr="00036D54">
          <w:rPr>
            <w:rStyle w:val="a4"/>
            <w:color w:val="3272C0"/>
            <w:sz w:val="23"/>
            <w:szCs w:val="23"/>
          </w:rPr>
          <w:t>СанПиН 1.2.3685-21</w:t>
        </w:r>
      </w:hyperlink>
      <w:r w:rsidRPr="00036D54">
        <w:rPr>
          <w:color w:val="22272F"/>
          <w:sz w:val="23"/>
          <w:szCs w:val="23"/>
        </w:rPr>
        <w:t> "Гигиенические нормативы и требования к обеспечению безопасности и (или) безвредности для человека факторов среды обитания", утверждёнными </w:t>
      </w:r>
      <w:hyperlink r:id="rId37" w:anchor="/document/400274954/entry/0" w:history="1">
        <w:r w:rsidRPr="00036D54">
          <w:rPr>
            <w:rStyle w:val="a4"/>
            <w:color w:val="3272C0"/>
            <w:sz w:val="23"/>
            <w:szCs w:val="23"/>
          </w:rPr>
          <w:t>постановлением</w:t>
        </w:r>
      </w:hyperlink>
      <w:r w:rsidRPr="00036D54">
        <w:rPr>
          <w:color w:val="22272F"/>
          <w:sz w:val="23"/>
          <w:szCs w:val="23"/>
        </w:rPr>
        <w:t xml:space="preserve"> Главного государственного санитарного врача Российской Федерации от 28 января 2021 г. N 2 </w:t>
      </w:r>
      <w:r w:rsidRPr="00036D54">
        <w:rPr>
          <w:color w:val="22272F"/>
          <w:sz w:val="23"/>
          <w:szCs w:val="23"/>
        </w:rPr>
        <w:lastRenderedPageBreak/>
        <w:t>(зарегистрировано Министерством юстиции Российской Федерации 29 января 2021 г., регистрационный N 62296), с </w:t>
      </w:r>
      <w:hyperlink r:id="rId38" w:anchor="/document/406508041/entry/1000" w:history="1">
        <w:r w:rsidRPr="00036D54">
          <w:rPr>
            <w:rStyle w:val="a4"/>
            <w:color w:val="3272C0"/>
            <w:sz w:val="23"/>
            <w:szCs w:val="23"/>
          </w:rPr>
          <w:t>изменениями</w:t>
        </w:r>
      </w:hyperlink>
      <w:r w:rsidRPr="00036D54">
        <w:rPr>
          <w:color w:val="22272F"/>
          <w:sz w:val="23"/>
          <w:szCs w:val="23"/>
        </w:rPr>
        <w:t>, внесенными </w:t>
      </w:r>
      <w:hyperlink r:id="rId39" w:anchor="/document/406508041/entry/0" w:history="1">
        <w:r w:rsidRPr="00036D54">
          <w:rPr>
            <w:rStyle w:val="a4"/>
            <w:color w:val="3272C0"/>
            <w:sz w:val="23"/>
            <w:szCs w:val="23"/>
          </w:rPr>
          <w:t>постановлением</w:t>
        </w:r>
      </w:hyperlink>
      <w:r w:rsidRPr="00036D54">
        <w:rPr>
          <w:color w:val="22272F"/>
          <w:sz w:val="23"/>
          <w:szCs w:val="23"/>
        </w:rPr>
        <w:t> Главного государственного санитарного врача Российской Федерации от 30 декабря 2022 г. N 24 (зарегистрирован Министерством юстиции Российской Федерации 9 марта 2023 г., регистрационный N 72558), действующими до 1 марта 2027 г. (далее - Гигиенические нормативы), и санитарными правилами </w:t>
      </w:r>
      <w:hyperlink r:id="rId40" w:anchor="/document/75093644/entry/1000" w:history="1">
        <w:r w:rsidRPr="00036D54">
          <w:rPr>
            <w:rStyle w:val="a4"/>
            <w:color w:val="3272C0"/>
            <w:sz w:val="23"/>
            <w:szCs w:val="23"/>
          </w:rPr>
          <w:t>СП 2.4.3648-20</w:t>
        </w:r>
      </w:hyperlink>
      <w:r w:rsidRPr="00036D54">
        <w:rPr>
          <w:color w:val="22272F"/>
          <w:sz w:val="23"/>
          <w:szCs w:val="23"/>
        </w:rPr>
        <w:t> "Санитарно-эпидемиологические требования к организациям воспитания и обучения, отдыха и оздоровления детей и молодежи", утверждёнными </w:t>
      </w:r>
      <w:hyperlink r:id="rId41" w:anchor="/document/75093644/entry/0" w:history="1">
        <w:r w:rsidRPr="00036D54">
          <w:rPr>
            <w:rStyle w:val="a4"/>
            <w:color w:val="3272C0"/>
            <w:sz w:val="23"/>
            <w:szCs w:val="23"/>
          </w:rPr>
          <w:t>постановлением</w:t>
        </w:r>
      </w:hyperlink>
      <w:r w:rsidRPr="00036D54">
        <w:rPr>
          <w:color w:val="22272F"/>
          <w:sz w:val="23"/>
          <w:szCs w:val="23"/>
        </w:rPr>
        <w:t>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 2027 г. (далее - Санитарно-эпидемиологические требования).</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17.5. ФОП НОО учитывает возрастные и психологические особенности обучающихся. Наиболее адаптивным сроком освоения ООП НОО является четыре года. Общий объём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w:t>
      </w:r>
      <w:hyperlink r:id="rId42" w:anchor="/document/400274954/entry/1000" w:history="1">
        <w:r w:rsidRPr="00036D54">
          <w:rPr>
            <w:rStyle w:val="a4"/>
            <w:color w:val="3272C0"/>
            <w:sz w:val="23"/>
            <w:szCs w:val="23"/>
          </w:rPr>
          <w:t>Гигиеническими нормативами</w:t>
        </w:r>
      </w:hyperlink>
      <w:r w:rsidRPr="00036D54">
        <w:rPr>
          <w:color w:val="22272F"/>
          <w:sz w:val="23"/>
          <w:szCs w:val="23"/>
        </w:rPr>
        <w:t> и </w:t>
      </w:r>
      <w:hyperlink r:id="rId43" w:anchor="/document/75093644/entry/1000" w:history="1">
        <w:r w:rsidRPr="00036D54">
          <w:rPr>
            <w:rStyle w:val="a4"/>
            <w:color w:val="3272C0"/>
            <w:sz w:val="23"/>
            <w:szCs w:val="23"/>
          </w:rPr>
          <w:t>Санитарно-эпидемиологическими</w:t>
        </w:r>
        <w:r w:rsidR="00EC3CB9">
          <w:rPr>
            <w:rStyle w:val="a4"/>
            <w:color w:val="3272C0"/>
            <w:sz w:val="23"/>
            <w:szCs w:val="23"/>
          </w:rPr>
          <w:t xml:space="preserve"> </w:t>
        </w:r>
        <w:r w:rsidRPr="00036D54">
          <w:rPr>
            <w:rStyle w:val="a4"/>
            <w:color w:val="3272C0"/>
            <w:sz w:val="23"/>
            <w:szCs w:val="23"/>
          </w:rPr>
          <w:t>требованиями</w:t>
        </w:r>
      </w:hyperlink>
      <w:r w:rsidRPr="00036D54">
        <w:rPr>
          <w:color w:val="22272F"/>
          <w:sz w:val="23"/>
          <w:szCs w:val="23"/>
        </w:rPr>
        <w:t>.</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17.6.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При формировании индивидуальных учебных планов, в том числе для ускоренного обучения, объём дневной и недельной учебной нагрузки, организация учебных и внеурочных мероприятий, расписание занятий, объём домашних заданий должны соответствовать требованиям, предусмотренным </w:t>
      </w:r>
      <w:hyperlink r:id="rId44" w:anchor="/document/400274954/entry/1000" w:history="1">
        <w:r w:rsidRPr="00036D54">
          <w:rPr>
            <w:rStyle w:val="a4"/>
            <w:color w:val="3272C0"/>
            <w:sz w:val="23"/>
            <w:szCs w:val="23"/>
          </w:rPr>
          <w:t>Гигиеническими нормативами</w:t>
        </w:r>
      </w:hyperlink>
      <w:r w:rsidRPr="00036D54">
        <w:rPr>
          <w:color w:val="22272F"/>
          <w:sz w:val="23"/>
          <w:szCs w:val="23"/>
        </w:rPr>
        <w:t> и </w:t>
      </w:r>
      <w:hyperlink r:id="rId45" w:anchor="/document/75093644/entry/1000" w:history="1">
        <w:r w:rsidRPr="00036D54">
          <w:rPr>
            <w:rStyle w:val="a4"/>
            <w:color w:val="3272C0"/>
            <w:sz w:val="23"/>
            <w:szCs w:val="23"/>
          </w:rPr>
          <w:t>Санитарно-эпидемиологическими требованиями</w:t>
        </w:r>
      </w:hyperlink>
      <w:r w:rsidRPr="00036D54">
        <w:rPr>
          <w:color w:val="22272F"/>
          <w:sz w:val="23"/>
          <w:szCs w:val="23"/>
        </w:rPr>
        <w:t>.</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18. Планируемые результаты освоения ФОП НОО.</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18.1. Планируемые результаты освоения ФОП НОО соответствуют современным целям начального общего образования, представленным во </w:t>
      </w:r>
      <w:hyperlink r:id="rId46" w:anchor="/document/400907193/entry/1000" w:history="1">
        <w:r w:rsidRPr="00036D54">
          <w:rPr>
            <w:rStyle w:val="a4"/>
            <w:color w:val="3272C0"/>
            <w:sz w:val="23"/>
            <w:szCs w:val="23"/>
          </w:rPr>
          <w:t>ФГОС</w:t>
        </w:r>
      </w:hyperlink>
      <w:r w:rsidRPr="00036D54">
        <w:rPr>
          <w:color w:val="22272F"/>
          <w:sz w:val="23"/>
          <w:szCs w:val="23"/>
        </w:rPr>
        <w:t> НОО как система личностных, метапредметных и предметных достижений обучающегося.</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18.2. Личностные результаты освоения ФОП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18.3. 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19. Система оценки достижения планируемых результатов освоения ФОП НОО.</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19.1. Основой объективной оценки соответствия установленным требованиям образовательной деятельности и подготовки обучающихся, освоивших ООП НОО, является </w:t>
      </w:r>
      <w:hyperlink r:id="rId47" w:anchor="/document/400907193/entry/1000" w:history="1">
        <w:r w:rsidRPr="00036D54">
          <w:rPr>
            <w:rStyle w:val="a4"/>
            <w:color w:val="3272C0"/>
            <w:sz w:val="23"/>
            <w:szCs w:val="23"/>
          </w:rPr>
          <w:t>ФГОС</w:t>
        </w:r>
      </w:hyperlink>
      <w:r w:rsidRPr="00036D54">
        <w:rPr>
          <w:color w:val="22272F"/>
          <w:sz w:val="23"/>
          <w:szCs w:val="23"/>
        </w:rPr>
        <w:t>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19.2. 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соответствующего локального акта.</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 xml:space="preserve">19.3.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w:t>
      </w:r>
      <w:r w:rsidRPr="00036D54">
        <w:rPr>
          <w:color w:val="22272F"/>
          <w:sz w:val="23"/>
          <w:szCs w:val="23"/>
        </w:rPr>
        <w:lastRenderedPageBreak/>
        <w:t>являются: ориентация образовательного процесса на достижение планируемых результатов освоения ФОП НОО и обеспечение эффективной обратной связи, позволяющей осуществлять управление образовательным процессом.</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19.4. Основными направлениями и целями оценочной деятельности в образовательной организации являются:</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оценка результатов деятельности педагогических работников как основа аттестационных процедур;</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оценка результатов деятельности образовательной организации как основа аккредитационных процедур.</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19.5. Основным объектом системы оценки, её содержательной и критериальной базой выступают требования </w:t>
      </w:r>
      <w:hyperlink r:id="rId48" w:anchor="/document/400907193/entry/1000" w:history="1">
        <w:r w:rsidRPr="00036D54">
          <w:rPr>
            <w:rStyle w:val="a4"/>
            <w:color w:val="3272C0"/>
            <w:sz w:val="23"/>
            <w:szCs w:val="23"/>
          </w:rPr>
          <w:t>ФГОС</w:t>
        </w:r>
      </w:hyperlink>
      <w:r w:rsidRPr="00036D54">
        <w:rPr>
          <w:color w:val="22272F"/>
          <w:sz w:val="23"/>
          <w:szCs w:val="23"/>
        </w:rPr>
        <w:t> НОО, которые конкретизируются в планируемых результатах освоения обучающимися ФОП НОО.</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19.6. Система оценки включает процедуры внутренней и внешней оценки.</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19.7. Внутренняя оценка включает:</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стартовую диагностику;</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текущую и тематическую оценки;</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итоговую оценку;</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промежуточную аттестацию;</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психолого-педагогическое наблюдение;</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внутренний мониторинг образовательных достижений обучающихся.</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19.8. Внешняя оценка включает:</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независимую оценку качества подготовки обучающихся</w:t>
      </w:r>
      <w:r w:rsidRPr="00036D54">
        <w:rPr>
          <w:color w:val="22272F"/>
          <w:sz w:val="16"/>
          <w:szCs w:val="16"/>
          <w:vertAlign w:val="superscript"/>
        </w:rPr>
        <w:t> </w:t>
      </w:r>
      <w:hyperlink r:id="rId49" w:anchor="/document/407384408/entry/14141" w:history="1">
        <w:r w:rsidRPr="00036D54">
          <w:rPr>
            <w:rStyle w:val="a4"/>
            <w:color w:val="3272C0"/>
            <w:sz w:val="16"/>
            <w:szCs w:val="16"/>
            <w:vertAlign w:val="superscript"/>
          </w:rPr>
          <w:t>14</w:t>
        </w:r>
      </w:hyperlink>
      <w:r w:rsidRPr="00036D54">
        <w:rPr>
          <w:color w:val="22272F"/>
          <w:sz w:val="23"/>
          <w:szCs w:val="23"/>
        </w:rPr>
        <w:t>;</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итоговую аттестацию.</w:t>
      </w:r>
      <w:r w:rsidRPr="00036D54">
        <w:rPr>
          <w:color w:val="22272F"/>
          <w:sz w:val="16"/>
          <w:szCs w:val="16"/>
          <w:vertAlign w:val="superscript"/>
        </w:rPr>
        <w:t> </w:t>
      </w:r>
      <w:hyperlink r:id="rId50" w:anchor="/document/407384408/entry/151515" w:history="1">
        <w:r w:rsidRPr="00036D54">
          <w:rPr>
            <w:rStyle w:val="a4"/>
            <w:color w:val="3272C0"/>
            <w:sz w:val="16"/>
            <w:szCs w:val="16"/>
            <w:vertAlign w:val="superscript"/>
          </w:rPr>
          <w:t>15</w:t>
        </w:r>
      </w:hyperlink>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19.9. В соответствии с </w:t>
      </w:r>
      <w:hyperlink r:id="rId51" w:anchor="/document/400907193/entry/1000" w:history="1">
        <w:r w:rsidRPr="00036D54">
          <w:rPr>
            <w:rStyle w:val="a4"/>
            <w:color w:val="3272C0"/>
            <w:sz w:val="23"/>
            <w:szCs w:val="23"/>
          </w:rPr>
          <w:t>ФГОС</w:t>
        </w:r>
      </w:hyperlink>
      <w:r w:rsidRPr="00036D54">
        <w:rPr>
          <w:color w:val="22272F"/>
          <w:sz w:val="23"/>
          <w:szCs w:val="23"/>
        </w:rPr>
        <w:t>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19.10.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19.11. Уровневый подход к оценке образовательных достижений обучающихся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C14A5" w:rsidRPr="00036D54" w:rsidRDefault="007C14A5" w:rsidP="004B2C9F">
      <w:pPr>
        <w:pStyle w:val="s1"/>
        <w:spacing w:before="0" w:beforeAutospacing="0" w:after="0" w:afterAutospacing="0"/>
        <w:jc w:val="both"/>
        <w:rPr>
          <w:color w:val="22272F"/>
          <w:sz w:val="23"/>
          <w:szCs w:val="23"/>
        </w:rPr>
      </w:pPr>
      <w:r w:rsidRPr="00036D54">
        <w:rPr>
          <w:color w:val="22272F"/>
          <w:sz w:val="23"/>
          <w:szCs w:val="23"/>
        </w:rPr>
        <w:t>19.12. Уровневый подход к оценке образовательных достижений обучающихся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7C14A5" w:rsidRPr="00036D54" w:rsidRDefault="007C14A5" w:rsidP="004B2C9F">
      <w:pPr>
        <w:pStyle w:val="s1"/>
        <w:spacing w:before="0" w:beforeAutospacing="0" w:after="0" w:afterAutospacing="0"/>
        <w:jc w:val="both"/>
        <w:rPr>
          <w:color w:val="22272F"/>
          <w:sz w:val="23"/>
          <w:szCs w:val="23"/>
        </w:rPr>
      </w:pPr>
      <w:r w:rsidRPr="00036D54">
        <w:rPr>
          <w:color w:val="22272F"/>
          <w:sz w:val="23"/>
          <w:szCs w:val="23"/>
        </w:rPr>
        <w:t>19.13. Комплексный подход к оценке образовательных достижений реализуется через:</w:t>
      </w:r>
    </w:p>
    <w:p w:rsidR="007C14A5" w:rsidRPr="00036D54" w:rsidRDefault="007C14A5" w:rsidP="004B2C9F">
      <w:pPr>
        <w:pStyle w:val="s1"/>
        <w:spacing w:before="0" w:beforeAutospacing="0" w:after="0" w:afterAutospacing="0"/>
        <w:jc w:val="both"/>
        <w:rPr>
          <w:color w:val="22272F"/>
          <w:sz w:val="23"/>
          <w:szCs w:val="23"/>
        </w:rPr>
      </w:pPr>
      <w:r w:rsidRPr="00036D54">
        <w:rPr>
          <w:color w:val="22272F"/>
          <w:sz w:val="23"/>
          <w:szCs w:val="23"/>
        </w:rPr>
        <w:t>оценку предметных и метапредметных результатов;</w:t>
      </w:r>
    </w:p>
    <w:p w:rsidR="007C14A5" w:rsidRPr="00036D54" w:rsidRDefault="007C14A5" w:rsidP="004B2C9F">
      <w:pPr>
        <w:pStyle w:val="s1"/>
        <w:spacing w:before="0" w:beforeAutospacing="0" w:after="0" w:afterAutospacing="0"/>
        <w:jc w:val="both"/>
        <w:rPr>
          <w:color w:val="22272F"/>
          <w:sz w:val="23"/>
          <w:szCs w:val="23"/>
        </w:rPr>
      </w:pPr>
      <w:r w:rsidRPr="00036D54">
        <w:rPr>
          <w:color w:val="22272F"/>
          <w:sz w:val="23"/>
          <w:szCs w:val="23"/>
        </w:rP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w:t>
      </w:r>
    </w:p>
    <w:p w:rsidR="007C14A5" w:rsidRPr="00036D54" w:rsidRDefault="007C14A5" w:rsidP="004B2C9F">
      <w:pPr>
        <w:pStyle w:val="s1"/>
        <w:spacing w:before="0" w:beforeAutospacing="0" w:after="0" w:afterAutospacing="0"/>
        <w:jc w:val="both"/>
        <w:rPr>
          <w:color w:val="22272F"/>
          <w:sz w:val="23"/>
          <w:szCs w:val="23"/>
        </w:rPr>
      </w:pPr>
      <w:r w:rsidRPr="00036D54">
        <w:rPr>
          <w:color w:val="22272F"/>
          <w:sz w:val="23"/>
          <w:szCs w:val="23"/>
        </w:rPr>
        <w:t>использование контекстной информации (об особенностях обучающихся, условиях и процессе обучения и другие) для интерпретации полученных результатов в целях управления качеством образования;</w:t>
      </w:r>
    </w:p>
    <w:p w:rsidR="007C14A5" w:rsidRPr="00036D54" w:rsidRDefault="007C14A5" w:rsidP="004B2C9F">
      <w:pPr>
        <w:pStyle w:val="s1"/>
        <w:spacing w:before="0" w:beforeAutospacing="0" w:after="0" w:afterAutospacing="0"/>
        <w:jc w:val="both"/>
        <w:rPr>
          <w:color w:val="22272F"/>
          <w:sz w:val="23"/>
          <w:szCs w:val="23"/>
        </w:rPr>
      </w:pPr>
      <w:r w:rsidRPr="00036D54">
        <w:rPr>
          <w:color w:val="22272F"/>
          <w:sz w:val="23"/>
          <w:szCs w:val="23"/>
        </w:rPr>
        <w:t>использование разнообразных методов и форм оценки, взаимно дополняющих друг друга, в том числе оценок творческих работ, наблюдения;</w:t>
      </w:r>
    </w:p>
    <w:p w:rsidR="007C14A5" w:rsidRPr="00036D54" w:rsidRDefault="007C14A5" w:rsidP="004B2C9F">
      <w:pPr>
        <w:pStyle w:val="s1"/>
        <w:spacing w:before="0" w:beforeAutospacing="0" w:after="0" w:afterAutospacing="0"/>
        <w:jc w:val="both"/>
        <w:rPr>
          <w:color w:val="22272F"/>
          <w:sz w:val="23"/>
          <w:szCs w:val="23"/>
        </w:rPr>
      </w:pPr>
      <w:r w:rsidRPr="00036D54">
        <w:rPr>
          <w:color w:val="22272F"/>
          <w:sz w:val="23"/>
          <w:szCs w:val="23"/>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C14A5" w:rsidRPr="00036D54" w:rsidRDefault="007C14A5" w:rsidP="004B2C9F">
      <w:pPr>
        <w:pStyle w:val="s1"/>
        <w:spacing w:before="0" w:beforeAutospacing="0" w:after="0" w:afterAutospacing="0"/>
        <w:jc w:val="both"/>
        <w:rPr>
          <w:color w:val="22272F"/>
          <w:sz w:val="23"/>
          <w:szCs w:val="23"/>
        </w:rPr>
      </w:pPr>
      <w:r w:rsidRPr="00036D54">
        <w:rPr>
          <w:color w:val="22272F"/>
          <w:sz w:val="23"/>
          <w:szCs w:val="23"/>
        </w:rPr>
        <w:lastRenderedPageBreak/>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7C14A5" w:rsidRPr="00036D54" w:rsidRDefault="007C14A5" w:rsidP="004B2C9F">
      <w:pPr>
        <w:pStyle w:val="s1"/>
        <w:spacing w:before="0" w:beforeAutospacing="0" w:after="0" w:afterAutospacing="0"/>
        <w:jc w:val="both"/>
        <w:rPr>
          <w:color w:val="22272F"/>
          <w:sz w:val="23"/>
          <w:szCs w:val="23"/>
        </w:rPr>
      </w:pPr>
      <w:r w:rsidRPr="00036D54">
        <w:rPr>
          <w:color w:val="22272F"/>
          <w:sz w:val="23"/>
          <w:szCs w:val="23"/>
        </w:rPr>
        <w:t>19.14. Целью оценки личностных достижений обучающихся является получение общего представления о воспитательной деятельности образовательной организации и её влиянии на коллектив обучающихся.</w:t>
      </w:r>
    </w:p>
    <w:p w:rsidR="007C14A5" w:rsidRPr="00036D54" w:rsidRDefault="007C14A5" w:rsidP="004B2C9F">
      <w:pPr>
        <w:pStyle w:val="s1"/>
        <w:spacing w:before="0" w:beforeAutospacing="0" w:after="0" w:afterAutospacing="0"/>
        <w:jc w:val="both"/>
        <w:rPr>
          <w:color w:val="22272F"/>
          <w:sz w:val="23"/>
          <w:szCs w:val="23"/>
        </w:rPr>
      </w:pPr>
      <w:r w:rsidRPr="00036D54">
        <w:rPr>
          <w:color w:val="22272F"/>
          <w:sz w:val="23"/>
          <w:szCs w:val="23"/>
        </w:rPr>
        <w:t>19.15. При оценке личностных результатов необходимо соблюдение этических норм и правил взаимодействия с обучающимся с учётом его индивидуально-психологических особенностей развития.</w:t>
      </w:r>
    </w:p>
    <w:p w:rsidR="007C14A5" w:rsidRPr="00036D54" w:rsidRDefault="007C14A5" w:rsidP="004B2C9F">
      <w:pPr>
        <w:pStyle w:val="s1"/>
        <w:spacing w:before="0" w:beforeAutospacing="0" w:after="0" w:afterAutospacing="0"/>
        <w:jc w:val="both"/>
        <w:rPr>
          <w:color w:val="22272F"/>
          <w:sz w:val="23"/>
          <w:szCs w:val="23"/>
        </w:rPr>
      </w:pPr>
      <w:r w:rsidRPr="00036D54">
        <w:rPr>
          <w:color w:val="22272F"/>
          <w:sz w:val="23"/>
          <w:szCs w:val="23"/>
        </w:rPr>
        <w:t>19.16. Личностные достижения обучающихся, освоивших ФОП НОО, включают две группы результатов:</w:t>
      </w:r>
    </w:p>
    <w:p w:rsidR="007C14A5" w:rsidRPr="00036D54" w:rsidRDefault="007C14A5" w:rsidP="004B2C9F">
      <w:pPr>
        <w:pStyle w:val="s1"/>
        <w:spacing w:before="0" w:beforeAutospacing="0" w:after="0" w:afterAutospacing="0"/>
        <w:jc w:val="both"/>
        <w:rPr>
          <w:color w:val="22272F"/>
          <w:sz w:val="23"/>
          <w:szCs w:val="23"/>
        </w:rPr>
      </w:pPr>
      <w:r w:rsidRPr="00036D54">
        <w:rPr>
          <w:color w:val="22272F"/>
          <w:sz w:val="23"/>
          <w:szCs w:val="23"/>
        </w:rPr>
        <w:t>основы российской гражданской идентичности, ценностные установки и социально значимые качества личности;</w:t>
      </w:r>
    </w:p>
    <w:p w:rsidR="007C14A5" w:rsidRPr="00036D54" w:rsidRDefault="007C14A5" w:rsidP="004B2C9F">
      <w:pPr>
        <w:pStyle w:val="s1"/>
        <w:spacing w:before="0" w:beforeAutospacing="0" w:after="0" w:afterAutospacing="0"/>
        <w:jc w:val="both"/>
        <w:rPr>
          <w:color w:val="22272F"/>
          <w:sz w:val="23"/>
          <w:szCs w:val="23"/>
        </w:rPr>
      </w:pPr>
      <w:r w:rsidRPr="00036D54">
        <w:rPr>
          <w:color w:val="22272F"/>
          <w:sz w:val="23"/>
          <w:szCs w:val="23"/>
        </w:rPr>
        <w:t>готовность обучающихся к саморазвитию, мотивация к познанию и обучению, активное участие в социально значимой деятельности.</w:t>
      </w:r>
    </w:p>
    <w:p w:rsidR="007C14A5" w:rsidRPr="00036D54" w:rsidRDefault="007C14A5" w:rsidP="004B2C9F">
      <w:pPr>
        <w:pStyle w:val="s1"/>
        <w:spacing w:before="0" w:beforeAutospacing="0" w:after="0" w:afterAutospacing="0"/>
        <w:jc w:val="both"/>
        <w:rPr>
          <w:color w:val="22272F"/>
          <w:sz w:val="23"/>
          <w:szCs w:val="23"/>
        </w:rPr>
      </w:pPr>
      <w:r w:rsidRPr="00036D54">
        <w:rPr>
          <w:color w:val="22272F"/>
          <w:sz w:val="23"/>
          <w:szCs w:val="23"/>
        </w:rPr>
        <w:t>19.17. Учитывая особенности групп личностных результатов, учитель может осуществлять оценку только следующих качеств:</w:t>
      </w:r>
    </w:p>
    <w:p w:rsidR="007C14A5" w:rsidRPr="00036D54" w:rsidRDefault="007C14A5" w:rsidP="004B2C9F">
      <w:pPr>
        <w:pStyle w:val="s1"/>
        <w:spacing w:before="0" w:beforeAutospacing="0" w:after="0" w:afterAutospacing="0"/>
        <w:jc w:val="both"/>
        <w:rPr>
          <w:color w:val="22272F"/>
          <w:sz w:val="23"/>
          <w:szCs w:val="23"/>
        </w:rPr>
      </w:pPr>
      <w:r w:rsidRPr="00036D54">
        <w:rPr>
          <w:color w:val="22272F"/>
          <w:sz w:val="23"/>
          <w:szCs w:val="23"/>
        </w:rPr>
        <w:t>наличие и характеристика мотива познания и учения;</w:t>
      </w:r>
    </w:p>
    <w:p w:rsidR="007C14A5" w:rsidRPr="00036D54" w:rsidRDefault="007C14A5" w:rsidP="004B2C9F">
      <w:pPr>
        <w:pStyle w:val="s1"/>
        <w:spacing w:before="0" w:beforeAutospacing="0" w:after="0" w:afterAutospacing="0"/>
        <w:jc w:val="both"/>
        <w:rPr>
          <w:color w:val="22272F"/>
          <w:sz w:val="23"/>
          <w:szCs w:val="23"/>
        </w:rPr>
      </w:pPr>
      <w:r w:rsidRPr="00036D54">
        <w:rPr>
          <w:color w:val="22272F"/>
          <w:sz w:val="23"/>
          <w:szCs w:val="23"/>
        </w:rPr>
        <w:t>наличие умений принимать и удерживать учебную задачу, планировать учебные действия;</w:t>
      </w:r>
    </w:p>
    <w:p w:rsidR="007C14A5" w:rsidRPr="00036D54" w:rsidRDefault="007C14A5" w:rsidP="004B2C9F">
      <w:pPr>
        <w:pStyle w:val="s1"/>
        <w:spacing w:before="0" w:beforeAutospacing="0" w:after="0" w:afterAutospacing="0"/>
        <w:jc w:val="both"/>
        <w:rPr>
          <w:color w:val="22272F"/>
          <w:sz w:val="23"/>
          <w:szCs w:val="23"/>
        </w:rPr>
      </w:pPr>
      <w:r w:rsidRPr="00036D54">
        <w:rPr>
          <w:color w:val="22272F"/>
          <w:sz w:val="23"/>
          <w:szCs w:val="23"/>
        </w:rPr>
        <w:t>способность осуществлять самоконтроль и самооценку.</w:t>
      </w:r>
    </w:p>
    <w:p w:rsidR="007C14A5" w:rsidRPr="00036D54" w:rsidRDefault="007C14A5" w:rsidP="004B2C9F">
      <w:pPr>
        <w:pStyle w:val="s1"/>
        <w:spacing w:before="0" w:beforeAutospacing="0" w:after="0" w:afterAutospacing="0"/>
        <w:jc w:val="both"/>
        <w:rPr>
          <w:color w:val="22272F"/>
          <w:sz w:val="23"/>
          <w:szCs w:val="23"/>
        </w:rPr>
      </w:pPr>
      <w:r w:rsidRPr="00036D54">
        <w:rPr>
          <w:color w:val="22272F"/>
          <w:sz w:val="23"/>
          <w:szCs w:val="23"/>
        </w:rPr>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rsidR="007C14A5" w:rsidRPr="00036D54" w:rsidRDefault="007C14A5" w:rsidP="004B2C9F">
      <w:pPr>
        <w:pStyle w:val="s1"/>
        <w:spacing w:before="0" w:beforeAutospacing="0" w:after="0" w:afterAutospacing="0"/>
        <w:jc w:val="both"/>
        <w:rPr>
          <w:color w:val="22272F"/>
          <w:sz w:val="23"/>
          <w:szCs w:val="23"/>
        </w:rPr>
      </w:pPr>
      <w:r w:rsidRPr="00036D54">
        <w:rPr>
          <w:color w:val="22272F"/>
          <w:sz w:val="23"/>
          <w:szCs w:val="23"/>
        </w:rPr>
        <w:t>19.18. Оценка метапредметных результатов осуществляется через оценку достижения планируемых результатов освоения ФОП НОО, которые отражают совокупность познавательных, коммуникативных и регулятивных универсальных учебных действий.</w:t>
      </w:r>
    </w:p>
    <w:p w:rsidR="007C14A5" w:rsidRPr="00036D54" w:rsidRDefault="007C14A5" w:rsidP="004B2C9F">
      <w:pPr>
        <w:pStyle w:val="s1"/>
        <w:spacing w:before="0" w:beforeAutospacing="0" w:after="0" w:afterAutospacing="0"/>
        <w:jc w:val="both"/>
        <w:rPr>
          <w:color w:val="22272F"/>
          <w:sz w:val="23"/>
          <w:szCs w:val="23"/>
        </w:rPr>
      </w:pPr>
      <w:r w:rsidRPr="00036D54">
        <w:rPr>
          <w:color w:val="22272F"/>
          <w:sz w:val="23"/>
          <w:szCs w:val="23"/>
        </w:rPr>
        <w:t>19.19. Формирование метапредметных результатов обеспечивается комплексом освоения программ учебных предметов и внеурочной деятельности.</w:t>
      </w:r>
    </w:p>
    <w:p w:rsidR="007C14A5" w:rsidRPr="00036D54" w:rsidRDefault="007C14A5" w:rsidP="004B2C9F">
      <w:pPr>
        <w:pStyle w:val="s1"/>
        <w:spacing w:before="0" w:beforeAutospacing="0" w:after="0" w:afterAutospacing="0"/>
        <w:jc w:val="both"/>
        <w:rPr>
          <w:color w:val="22272F"/>
          <w:sz w:val="23"/>
          <w:szCs w:val="23"/>
        </w:rPr>
      </w:pPr>
      <w:r w:rsidRPr="00036D54">
        <w:rPr>
          <w:color w:val="22272F"/>
          <w:sz w:val="23"/>
          <w:szCs w:val="23"/>
        </w:rPr>
        <w:t>19.20. Оценка метапредметных результатов проводится с целью определения сформированности:</w:t>
      </w:r>
    </w:p>
    <w:p w:rsidR="007C14A5" w:rsidRPr="00036D54" w:rsidRDefault="007C14A5" w:rsidP="004B2C9F">
      <w:pPr>
        <w:pStyle w:val="s1"/>
        <w:spacing w:before="0" w:beforeAutospacing="0" w:after="0" w:afterAutospacing="0"/>
        <w:jc w:val="both"/>
        <w:rPr>
          <w:color w:val="22272F"/>
          <w:sz w:val="23"/>
          <w:szCs w:val="23"/>
        </w:rPr>
      </w:pPr>
      <w:r w:rsidRPr="00036D54">
        <w:rPr>
          <w:color w:val="22272F"/>
          <w:sz w:val="23"/>
          <w:szCs w:val="23"/>
        </w:rPr>
        <w:t>познавательных универсальных учебных действий;</w:t>
      </w:r>
    </w:p>
    <w:p w:rsidR="007C14A5" w:rsidRPr="00036D54" w:rsidRDefault="007C14A5" w:rsidP="004B2C9F">
      <w:pPr>
        <w:pStyle w:val="s1"/>
        <w:spacing w:before="0" w:beforeAutospacing="0" w:after="0" w:afterAutospacing="0"/>
        <w:jc w:val="both"/>
        <w:rPr>
          <w:color w:val="22272F"/>
          <w:sz w:val="23"/>
          <w:szCs w:val="23"/>
        </w:rPr>
      </w:pPr>
      <w:r w:rsidRPr="00036D54">
        <w:rPr>
          <w:color w:val="22272F"/>
          <w:sz w:val="23"/>
          <w:szCs w:val="23"/>
        </w:rPr>
        <w:t>коммуникативных универсальных учебных действий;</w:t>
      </w:r>
    </w:p>
    <w:p w:rsidR="007C14A5" w:rsidRPr="00036D54" w:rsidRDefault="007C14A5" w:rsidP="004B2C9F">
      <w:pPr>
        <w:pStyle w:val="s1"/>
        <w:spacing w:before="0" w:beforeAutospacing="0" w:after="0" w:afterAutospacing="0"/>
        <w:jc w:val="both"/>
        <w:rPr>
          <w:color w:val="22272F"/>
          <w:sz w:val="23"/>
          <w:szCs w:val="23"/>
        </w:rPr>
      </w:pPr>
      <w:r w:rsidRPr="00036D54">
        <w:rPr>
          <w:color w:val="22272F"/>
          <w:sz w:val="23"/>
          <w:szCs w:val="23"/>
        </w:rPr>
        <w:t>регулятивных универсальных учебных действий.</w:t>
      </w:r>
    </w:p>
    <w:p w:rsidR="007C14A5" w:rsidRPr="00036D54" w:rsidRDefault="007C14A5" w:rsidP="004B2C9F">
      <w:pPr>
        <w:pStyle w:val="s1"/>
        <w:spacing w:before="0" w:beforeAutospacing="0" w:after="0" w:afterAutospacing="0"/>
        <w:jc w:val="both"/>
        <w:rPr>
          <w:color w:val="22272F"/>
          <w:sz w:val="23"/>
          <w:szCs w:val="23"/>
        </w:rPr>
      </w:pPr>
      <w:r w:rsidRPr="00036D54">
        <w:rPr>
          <w:color w:val="22272F"/>
          <w:sz w:val="23"/>
          <w:szCs w:val="23"/>
        </w:rPr>
        <w:t>19.21. 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умений работать с информацией.</w:t>
      </w:r>
    </w:p>
    <w:p w:rsidR="007C14A5" w:rsidRPr="00036D54" w:rsidRDefault="007C14A5" w:rsidP="004B2C9F">
      <w:pPr>
        <w:pStyle w:val="s1"/>
        <w:spacing w:before="0" w:beforeAutospacing="0" w:after="0" w:afterAutospacing="0"/>
        <w:jc w:val="both"/>
        <w:rPr>
          <w:color w:val="22272F"/>
          <w:sz w:val="23"/>
          <w:szCs w:val="23"/>
        </w:rPr>
      </w:pPr>
      <w:r w:rsidRPr="00036D54">
        <w:rPr>
          <w:color w:val="22272F"/>
          <w:sz w:val="23"/>
          <w:szCs w:val="23"/>
        </w:rPr>
        <w:t>19.22. Овладение базовыми логическими действиями обеспечивает формирование у обучающихся умений:</w:t>
      </w:r>
    </w:p>
    <w:p w:rsidR="007C14A5" w:rsidRPr="00036D54" w:rsidRDefault="007C14A5" w:rsidP="004B2C9F">
      <w:pPr>
        <w:pStyle w:val="s1"/>
        <w:spacing w:before="0" w:beforeAutospacing="0" w:after="0" w:afterAutospacing="0"/>
        <w:jc w:val="both"/>
        <w:rPr>
          <w:color w:val="22272F"/>
          <w:sz w:val="23"/>
          <w:szCs w:val="23"/>
        </w:rPr>
      </w:pPr>
      <w:r w:rsidRPr="00036D54">
        <w:rPr>
          <w:color w:val="22272F"/>
          <w:sz w:val="23"/>
          <w:szCs w:val="23"/>
        </w:rPr>
        <w:t>сравнивать объекты, устанавливать основания для сравнения, устанавливать аналогии;</w:t>
      </w:r>
    </w:p>
    <w:p w:rsidR="007C14A5" w:rsidRPr="00036D54" w:rsidRDefault="007C14A5" w:rsidP="004B2C9F">
      <w:pPr>
        <w:pStyle w:val="s1"/>
        <w:spacing w:before="0" w:beforeAutospacing="0" w:after="0" w:afterAutospacing="0"/>
        <w:jc w:val="both"/>
        <w:rPr>
          <w:color w:val="22272F"/>
          <w:sz w:val="23"/>
          <w:szCs w:val="23"/>
        </w:rPr>
      </w:pPr>
      <w:r w:rsidRPr="00036D54">
        <w:rPr>
          <w:color w:val="22272F"/>
          <w:sz w:val="23"/>
          <w:szCs w:val="23"/>
        </w:rPr>
        <w:t>объединять части объекта (объекты) по определённому признаку;</w:t>
      </w:r>
    </w:p>
    <w:p w:rsidR="007C14A5" w:rsidRPr="00036D54" w:rsidRDefault="007C14A5" w:rsidP="004B2C9F">
      <w:pPr>
        <w:pStyle w:val="s1"/>
        <w:spacing w:before="0" w:beforeAutospacing="0" w:after="0" w:afterAutospacing="0"/>
        <w:jc w:val="both"/>
        <w:rPr>
          <w:color w:val="22272F"/>
          <w:sz w:val="23"/>
          <w:szCs w:val="23"/>
        </w:rPr>
      </w:pPr>
      <w:r w:rsidRPr="00036D54">
        <w:rPr>
          <w:color w:val="22272F"/>
          <w:sz w:val="23"/>
          <w:szCs w:val="23"/>
        </w:rPr>
        <w:t>определять существенный признак для классификации, классифицировать предложенные объекты;</w:t>
      </w:r>
    </w:p>
    <w:p w:rsidR="007C14A5" w:rsidRPr="00036D54" w:rsidRDefault="007C14A5" w:rsidP="004B2C9F">
      <w:pPr>
        <w:pStyle w:val="s1"/>
        <w:spacing w:before="0" w:beforeAutospacing="0" w:after="0" w:afterAutospacing="0"/>
        <w:jc w:val="both"/>
        <w:rPr>
          <w:color w:val="22272F"/>
          <w:sz w:val="23"/>
          <w:szCs w:val="23"/>
        </w:rPr>
      </w:pPr>
      <w:r w:rsidRPr="00036D54">
        <w:rPr>
          <w:color w:val="22272F"/>
          <w:sz w:val="23"/>
          <w:szCs w:val="23"/>
        </w:rPr>
        <w:t>находить закономерности и противоречия в рассматриваемых фактах, данных и наблюдениях на основе предложенного учителем алгоритма;</w:t>
      </w:r>
    </w:p>
    <w:p w:rsidR="007C14A5" w:rsidRPr="00036D54" w:rsidRDefault="007C14A5" w:rsidP="004B2C9F">
      <w:pPr>
        <w:pStyle w:val="s1"/>
        <w:spacing w:before="0" w:beforeAutospacing="0" w:after="0" w:afterAutospacing="0"/>
        <w:jc w:val="both"/>
        <w:rPr>
          <w:color w:val="22272F"/>
          <w:sz w:val="23"/>
          <w:szCs w:val="23"/>
        </w:rPr>
      </w:pPr>
      <w:r w:rsidRPr="00036D54">
        <w:rPr>
          <w:color w:val="22272F"/>
          <w:sz w:val="23"/>
          <w:szCs w:val="23"/>
        </w:rPr>
        <w:t>выявлять недостаток информации для решения учебной (практической) задачи на основе предложенного алгоритма;</w:t>
      </w:r>
    </w:p>
    <w:p w:rsidR="007C14A5" w:rsidRPr="00036D54" w:rsidRDefault="007C14A5" w:rsidP="004B2C9F">
      <w:pPr>
        <w:pStyle w:val="s1"/>
        <w:spacing w:before="0" w:beforeAutospacing="0" w:after="0" w:afterAutospacing="0"/>
        <w:jc w:val="both"/>
        <w:rPr>
          <w:color w:val="22272F"/>
          <w:sz w:val="23"/>
          <w:szCs w:val="23"/>
        </w:rPr>
      </w:pPr>
      <w:r w:rsidRPr="00036D54">
        <w:rPr>
          <w:color w:val="22272F"/>
          <w:sz w:val="23"/>
          <w:szCs w:val="23"/>
        </w:rPr>
        <w:t>устанавливать причинно-следственные связи в ситуациях, поддающихся непосредственному наблюдению или знакомых по опыту, делать выводы.</w:t>
      </w:r>
    </w:p>
    <w:p w:rsidR="007C14A5" w:rsidRPr="00036D54" w:rsidRDefault="007C14A5" w:rsidP="004B2C9F">
      <w:pPr>
        <w:pStyle w:val="s1"/>
        <w:spacing w:before="0" w:beforeAutospacing="0" w:after="0" w:afterAutospacing="0"/>
        <w:jc w:val="both"/>
        <w:rPr>
          <w:color w:val="22272F"/>
          <w:sz w:val="23"/>
          <w:szCs w:val="23"/>
        </w:rPr>
      </w:pPr>
      <w:r w:rsidRPr="00036D54">
        <w:rPr>
          <w:color w:val="22272F"/>
          <w:sz w:val="23"/>
          <w:szCs w:val="23"/>
        </w:rPr>
        <w:t>19.23. Овладение базовыми исследовательскими действиями обеспечивает формирование у обучающихся умений:</w:t>
      </w:r>
    </w:p>
    <w:p w:rsidR="007C14A5" w:rsidRPr="00036D54" w:rsidRDefault="007C14A5" w:rsidP="004B2C9F">
      <w:pPr>
        <w:pStyle w:val="s1"/>
        <w:spacing w:before="0" w:beforeAutospacing="0" w:after="0" w:afterAutospacing="0"/>
        <w:jc w:val="both"/>
        <w:rPr>
          <w:color w:val="22272F"/>
          <w:sz w:val="23"/>
          <w:szCs w:val="23"/>
        </w:rPr>
      </w:pPr>
      <w:r w:rsidRPr="00036D54">
        <w:rPr>
          <w:color w:val="22272F"/>
          <w:sz w:val="23"/>
          <w:szCs w:val="23"/>
        </w:rPr>
        <w:t>определять разрыв между реальным и желательным состоянием объекта (ситуации) на основе предложенных учителем вопросов;</w:t>
      </w:r>
    </w:p>
    <w:p w:rsidR="007C14A5" w:rsidRPr="00036D54" w:rsidRDefault="007C14A5" w:rsidP="004B2C9F">
      <w:pPr>
        <w:pStyle w:val="s1"/>
        <w:spacing w:before="0" w:beforeAutospacing="0" w:after="0" w:afterAutospacing="0"/>
        <w:jc w:val="both"/>
        <w:rPr>
          <w:color w:val="22272F"/>
          <w:sz w:val="23"/>
          <w:szCs w:val="23"/>
        </w:rPr>
      </w:pPr>
      <w:r w:rsidRPr="00036D54">
        <w:rPr>
          <w:color w:val="22272F"/>
          <w:sz w:val="23"/>
          <w:szCs w:val="23"/>
        </w:rPr>
        <w:t>с помощью учителя формулировать цель, планировать изменения объекта, ситуации;</w:t>
      </w:r>
    </w:p>
    <w:p w:rsidR="007C14A5" w:rsidRPr="00036D54" w:rsidRDefault="007C14A5" w:rsidP="004B2C9F">
      <w:pPr>
        <w:pStyle w:val="s1"/>
        <w:spacing w:before="0" w:beforeAutospacing="0" w:after="0" w:afterAutospacing="0"/>
        <w:jc w:val="both"/>
        <w:rPr>
          <w:color w:val="22272F"/>
          <w:sz w:val="23"/>
          <w:szCs w:val="23"/>
        </w:rPr>
      </w:pPr>
      <w:r w:rsidRPr="00036D54">
        <w:rPr>
          <w:color w:val="22272F"/>
          <w:sz w:val="23"/>
          <w:szCs w:val="23"/>
        </w:rPr>
        <w:t>сравнивать несколько вариантов решения задачи, выбирать наиболее подходящий (на основе предложенных критериев);</w:t>
      </w:r>
    </w:p>
    <w:p w:rsidR="007C14A5" w:rsidRPr="00036D54" w:rsidRDefault="007C14A5" w:rsidP="004B2C9F">
      <w:pPr>
        <w:pStyle w:val="s1"/>
        <w:spacing w:before="0" w:beforeAutospacing="0" w:after="0" w:afterAutospacing="0"/>
        <w:jc w:val="both"/>
        <w:rPr>
          <w:color w:val="22272F"/>
          <w:sz w:val="23"/>
          <w:szCs w:val="23"/>
        </w:rPr>
      </w:pPr>
      <w:r w:rsidRPr="00036D54">
        <w:rPr>
          <w:color w:val="22272F"/>
          <w:sz w:val="23"/>
          <w:szCs w:val="23"/>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7C14A5" w:rsidRPr="00036D54" w:rsidRDefault="007C14A5" w:rsidP="004B2C9F">
      <w:pPr>
        <w:pStyle w:val="s1"/>
        <w:spacing w:before="0" w:beforeAutospacing="0" w:after="0" w:afterAutospacing="0"/>
        <w:jc w:val="both"/>
        <w:rPr>
          <w:color w:val="22272F"/>
          <w:sz w:val="23"/>
          <w:szCs w:val="23"/>
        </w:rPr>
      </w:pPr>
      <w:r w:rsidRPr="00036D54">
        <w:rPr>
          <w:color w:val="22272F"/>
          <w:sz w:val="23"/>
          <w:szCs w:val="23"/>
        </w:rPr>
        <w:lastRenderedPageBreak/>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7C14A5" w:rsidRPr="00036D54" w:rsidRDefault="007C14A5" w:rsidP="004B2C9F">
      <w:pPr>
        <w:pStyle w:val="s1"/>
        <w:spacing w:before="0" w:beforeAutospacing="0" w:after="0" w:afterAutospacing="0"/>
        <w:jc w:val="both"/>
        <w:rPr>
          <w:color w:val="22272F"/>
          <w:sz w:val="23"/>
          <w:szCs w:val="23"/>
        </w:rPr>
      </w:pPr>
      <w:r w:rsidRPr="00036D54">
        <w:rPr>
          <w:color w:val="22272F"/>
          <w:sz w:val="23"/>
          <w:szCs w:val="23"/>
        </w:rPr>
        <w:t>прогнозировать возможное развитие процессов, событий и их последствия в аналогичных или сходных ситуациях.</w:t>
      </w:r>
    </w:p>
    <w:p w:rsidR="007C14A5" w:rsidRPr="00036D54" w:rsidRDefault="007C14A5" w:rsidP="004B2C9F">
      <w:pPr>
        <w:pStyle w:val="s1"/>
        <w:spacing w:before="0" w:beforeAutospacing="0" w:after="0" w:afterAutospacing="0"/>
        <w:jc w:val="both"/>
        <w:rPr>
          <w:color w:val="22272F"/>
          <w:sz w:val="23"/>
          <w:szCs w:val="23"/>
        </w:rPr>
      </w:pPr>
      <w:r w:rsidRPr="00036D54">
        <w:rPr>
          <w:color w:val="22272F"/>
          <w:sz w:val="23"/>
          <w:szCs w:val="23"/>
        </w:rPr>
        <w:t>19.24. Работа с информацией как одно из познавательных универсальных учебных действий обеспечивает сформированность у обучающихся умений:</w:t>
      </w:r>
    </w:p>
    <w:p w:rsidR="007C14A5" w:rsidRPr="00036D54" w:rsidRDefault="007C14A5" w:rsidP="004B2C9F">
      <w:pPr>
        <w:pStyle w:val="s1"/>
        <w:spacing w:before="0" w:beforeAutospacing="0" w:after="0" w:afterAutospacing="0"/>
        <w:jc w:val="both"/>
        <w:rPr>
          <w:color w:val="22272F"/>
          <w:sz w:val="23"/>
          <w:szCs w:val="23"/>
        </w:rPr>
      </w:pPr>
      <w:r w:rsidRPr="00036D54">
        <w:rPr>
          <w:color w:val="22272F"/>
          <w:sz w:val="23"/>
          <w:szCs w:val="23"/>
        </w:rPr>
        <w:t>выбирать источник получения информации;</w:t>
      </w:r>
    </w:p>
    <w:p w:rsidR="007C14A5" w:rsidRPr="00036D54" w:rsidRDefault="007C14A5" w:rsidP="004B2C9F">
      <w:pPr>
        <w:pStyle w:val="s1"/>
        <w:spacing w:before="0" w:beforeAutospacing="0" w:after="0" w:afterAutospacing="0"/>
        <w:jc w:val="both"/>
        <w:rPr>
          <w:color w:val="22272F"/>
          <w:sz w:val="23"/>
          <w:szCs w:val="23"/>
        </w:rPr>
      </w:pPr>
      <w:r w:rsidRPr="00036D54">
        <w:rPr>
          <w:color w:val="22272F"/>
          <w:sz w:val="23"/>
          <w:szCs w:val="23"/>
        </w:rPr>
        <w:t>согласно заданному алгоритму находить в предложенном источнике информацию, представленную в явном виде;</w:t>
      </w:r>
    </w:p>
    <w:p w:rsidR="007C14A5" w:rsidRPr="00036D54" w:rsidRDefault="007C14A5" w:rsidP="004B2C9F">
      <w:pPr>
        <w:pStyle w:val="s1"/>
        <w:spacing w:before="0" w:beforeAutospacing="0" w:after="0" w:afterAutospacing="0"/>
        <w:jc w:val="both"/>
        <w:rPr>
          <w:color w:val="22272F"/>
          <w:sz w:val="23"/>
          <w:szCs w:val="23"/>
        </w:rPr>
      </w:pPr>
      <w:r w:rsidRPr="00036D54">
        <w:rPr>
          <w:color w:val="22272F"/>
          <w:sz w:val="23"/>
          <w:szCs w:val="23"/>
        </w:rPr>
        <w:t>распознавать достоверную и недостоверную информацию самостоятельно или на основании предложенного учителем способа её проверки;</w:t>
      </w:r>
    </w:p>
    <w:p w:rsidR="007C14A5" w:rsidRPr="00036D54" w:rsidRDefault="007C14A5" w:rsidP="004B2C9F">
      <w:pPr>
        <w:pStyle w:val="s1"/>
        <w:spacing w:before="0" w:beforeAutospacing="0" w:after="0" w:afterAutospacing="0"/>
        <w:jc w:val="both"/>
        <w:rPr>
          <w:color w:val="22272F"/>
          <w:sz w:val="23"/>
          <w:szCs w:val="23"/>
        </w:rPr>
      </w:pPr>
      <w:r w:rsidRPr="00036D54">
        <w:rPr>
          <w:color w:val="22272F"/>
          <w:sz w:val="23"/>
          <w:szCs w:val="23"/>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в информационно-телекоммуникационной сети Интернет (далее - Интернет);</w:t>
      </w:r>
    </w:p>
    <w:p w:rsidR="007C14A5" w:rsidRPr="00036D54" w:rsidRDefault="007C14A5" w:rsidP="004B2C9F">
      <w:pPr>
        <w:pStyle w:val="s1"/>
        <w:spacing w:before="0" w:beforeAutospacing="0" w:after="0" w:afterAutospacing="0"/>
        <w:jc w:val="both"/>
        <w:rPr>
          <w:color w:val="22272F"/>
          <w:sz w:val="23"/>
          <w:szCs w:val="23"/>
        </w:rPr>
      </w:pPr>
      <w:r w:rsidRPr="00036D54">
        <w:rPr>
          <w:color w:val="22272F"/>
          <w:sz w:val="23"/>
          <w:szCs w:val="23"/>
        </w:rPr>
        <w:t>анализировать и создавать текстовую, видео-, графическую, звуковую информацию в соответствии с учебной задачей;</w:t>
      </w:r>
    </w:p>
    <w:p w:rsidR="007C14A5" w:rsidRPr="00036D54" w:rsidRDefault="007C14A5" w:rsidP="004B2C9F">
      <w:pPr>
        <w:pStyle w:val="s1"/>
        <w:spacing w:before="0" w:beforeAutospacing="0" w:after="0" w:afterAutospacing="0"/>
        <w:jc w:val="both"/>
        <w:rPr>
          <w:color w:val="22272F"/>
          <w:sz w:val="23"/>
          <w:szCs w:val="23"/>
        </w:rPr>
      </w:pPr>
      <w:r w:rsidRPr="00036D54">
        <w:rPr>
          <w:color w:val="22272F"/>
          <w:sz w:val="23"/>
          <w:szCs w:val="23"/>
        </w:rPr>
        <w:t>самостоятельно создавать схемы, таблицы для представления информации.</w:t>
      </w:r>
    </w:p>
    <w:p w:rsidR="007C14A5" w:rsidRPr="00036D54" w:rsidRDefault="007C14A5" w:rsidP="004B2C9F">
      <w:pPr>
        <w:pStyle w:val="s1"/>
        <w:spacing w:before="0" w:beforeAutospacing="0" w:after="0" w:afterAutospacing="0"/>
        <w:jc w:val="both"/>
        <w:rPr>
          <w:color w:val="22272F"/>
          <w:sz w:val="23"/>
          <w:szCs w:val="23"/>
        </w:rPr>
      </w:pPr>
      <w:r w:rsidRPr="00036D54">
        <w:rPr>
          <w:color w:val="22272F"/>
          <w:sz w:val="23"/>
          <w:szCs w:val="23"/>
        </w:rPr>
        <w:t>19.25. Овладение универсальными учебными коммуникативными действиями предполагает формирование и оценку у обучающихся таких групп умений, как общение и совместная деятельность.</w:t>
      </w:r>
    </w:p>
    <w:p w:rsidR="007C14A5" w:rsidRPr="00036D54" w:rsidRDefault="007C14A5" w:rsidP="004B2C9F">
      <w:pPr>
        <w:pStyle w:val="s1"/>
        <w:spacing w:before="0" w:beforeAutospacing="0" w:after="0" w:afterAutospacing="0"/>
        <w:jc w:val="both"/>
        <w:rPr>
          <w:color w:val="22272F"/>
          <w:sz w:val="23"/>
          <w:szCs w:val="23"/>
        </w:rPr>
      </w:pPr>
      <w:r w:rsidRPr="00036D54">
        <w:rPr>
          <w:color w:val="22272F"/>
          <w:sz w:val="23"/>
          <w:szCs w:val="23"/>
        </w:rPr>
        <w:t>19.26. Общение как одно из коммуникативных универсальных учебных действий обеспечивает сформированность у обучающихся умений:</w:t>
      </w:r>
    </w:p>
    <w:p w:rsidR="007C14A5" w:rsidRPr="00036D54" w:rsidRDefault="007C14A5" w:rsidP="004B2C9F">
      <w:pPr>
        <w:pStyle w:val="s1"/>
        <w:spacing w:before="0" w:beforeAutospacing="0" w:after="0" w:afterAutospacing="0"/>
        <w:jc w:val="both"/>
        <w:rPr>
          <w:color w:val="22272F"/>
          <w:sz w:val="23"/>
          <w:szCs w:val="23"/>
        </w:rPr>
      </w:pPr>
      <w:r w:rsidRPr="00036D54">
        <w:rPr>
          <w:color w:val="22272F"/>
          <w:sz w:val="23"/>
          <w:szCs w:val="23"/>
        </w:rPr>
        <w:t>воспринимать и формулировать суждения, выражать эмоции в соответствии с целями и условиями общения в знакомой среде;</w:t>
      </w:r>
    </w:p>
    <w:p w:rsidR="007C14A5" w:rsidRPr="00036D54" w:rsidRDefault="007C14A5" w:rsidP="004B2C9F">
      <w:pPr>
        <w:pStyle w:val="s1"/>
        <w:spacing w:before="0" w:beforeAutospacing="0" w:after="0" w:afterAutospacing="0"/>
        <w:jc w:val="both"/>
        <w:rPr>
          <w:color w:val="22272F"/>
          <w:sz w:val="23"/>
          <w:szCs w:val="23"/>
        </w:rPr>
      </w:pPr>
      <w:r w:rsidRPr="00036D54">
        <w:rPr>
          <w:color w:val="22272F"/>
          <w:sz w:val="23"/>
          <w:szCs w:val="23"/>
        </w:rPr>
        <w:t>проявлять уважительное отношение к собеседнику, соблюдать правила ведения диалога и дискуссии;</w:t>
      </w:r>
    </w:p>
    <w:p w:rsidR="007C14A5" w:rsidRPr="00036D54" w:rsidRDefault="007C14A5" w:rsidP="004B2C9F">
      <w:pPr>
        <w:pStyle w:val="s1"/>
        <w:spacing w:before="0" w:beforeAutospacing="0" w:after="0" w:afterAutospacing="0"/>
        <w:jc w:val="both"/>
        <w:rPr>
          <w:color w:val="22272F"/>
          <w:sz w:val="23"/>
          <w:szCs w:val="23"/>
        </w:rPr>
      </w:pPr>
      <w:r w:rsidRPr="00036D54">
        <w:rPr>
          <w:color w:val="22272F"/>
          <w:sz w:val="23"/>
          <w:szCs w:val="23"/>
        </w:rPr>
        <w:t>признавать возможность существования разных точек зрения;</w:t>
      </w:r>
    </w:p>
    <w:p w:rsidR="007C14A5" w:rsidRPr="00036D54" w:rsidRDefault="007C14A5" w:rsidP="004B2C9F">
      <w:pPr>
        <w:pStyle w:val="s1"/>
        <w:spacing w:before="0" w:beforeAutospacing="0" w:after="0" w:afterAutospacing="0"/>
        <w:jc w:val="both"/>
        <w:rPr>
          <w:color w:val="22272F"/>
          <w:sz w:val="23"/>
          <w:szCs w:val="23"/>
        </w:rPr>
      </w:pPr>
      <w:r w:rsidRPr="00036D54">
        <w:rPr>
          <w:color w:val="22272F"/>
          <w:sz w:val="23"/>
          <w:szCs w:val="23"/>
        </w:rPr>
        <w:t>корректно и аргументированно высказывать своё мнение;</w:t>
      </w:r>
    </w:p>
    <w:p w:rsidR="007C14A5" w:rsidRPr="00036D54" w:rsidRDefault="007C14A5" w:rsidP="004B2C9F">
      <w:pPr>
        <w:pStyle w:val="s1"/>
        <w:spacing w:before="0" w:beforeAutospacing="0" w:after="0" w:afterAutospacing="0"/>
        <w:jc w:val="both"/>
        <w:rPr>
          <w:color w:val="22272F"/>
          <w:sz w:val="23"/>
          <w:szCs w:val="23"/>
        </w:rPr>
      </w:pPr>
      <w:r w:rsidRPr="00036D54">
        <w:rPr>
          <w:color w:val="22272F"/>
          <w:sz w:val="23"/>
          <w:szCs w:val="23"/>
        </w:rPr>
        <w:t>строить речевое высказывание в соответствии с поставленной задачей;</w:t>
      </w:r>
    </w:p>
    <w:p w:rsidR="007C14A5" w:rsidRPr="00036D54" w:rsidRDefault="007C14A5" w:rsidP="004B2C9F">
      <w:pPr>
        <w:pStyle w:val="s1"/>
        <w:spacing w:before="0" w:beforeAutospacing="0" w:after="0" w:afterAutospacing="0"/>
        <w:jc w:val="both"/>
        <w:rPr>
          <w:color w:val="22272F"/>
          <w:sz w:val="23"/>
          <w:szCs w:val="23"/>
        </w:rPr>
      </w:pPr>
      <w:r w:rsidRPr="00036D54">
        <w:rPr>
          <w:color w:val="22272F"/>
          <w:sz w:val="23"/>
          <w:szCs w:val="23"/>
        </w:rPr>
        <w:t>создавать устные и письменные тексты (описание, рассуждение, повествование);</w:t>
      </w:r>
    </w:p>
    <w:p w:rsidR="007C14A5" w:rsidRPr="00036D54" w:rsidRDefault="007C14A5" w:rsidP="004B2C9F">
      <w:pPr>
        <w:pStyle w:val="s1"/>
        <w:spacing w:before="0" w:beforeAutospacing="0" w:after="0" w:afterAutospacing="0"/>
        <w:jc w:val="both"/>
        <w:rPr>
          <w:color w:val="22272F"/>
          <w:sz w:val="23"/>
          <w:szCs w:val="23"/>
        </w:rPr>
      </w:pPr>
      <w:r w:rsidRPr="00036D54">
        <w:rPr>
          <w:color w:val="22272F"/>
          <w:sz w:val="23"/>
          <w:szCs w:val="23"/>
        </w:rPr>
        <w:t>подготавливать небольшие публичные выступления;</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подбирать иллюстративный материал (рисунки, фото, плакаты) к тексту выступления.</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19.27. Совместная деятельность как одно из коммуникативных универсальных учебных действий обеспечивает сформированность у обучающихся умений:</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принимать цель совместной деятельности, коллективно строить действия по её достижению:</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распределять роли, договариваться, обсуждать процесс и результат совместной работы;</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проявлять готовность руководить, выполнять поручения, подчиняться;</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ответственно выполнять свою часть работы;</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оценивать свой вклад в общий результат;</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выполнять совместные проектные задания с использованием предложенных образцов.</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19.28. Овладение регулятивными универсальными учебными действиями согласно </w:t>
      </w:r>
      <w:hyperlink r:id="rId52" w:anchor="/document/400907193/entry/1000" w:history="1">
        <w:r w:rsidRPr="00036D54">
          <w:rPr>
            <w:rStyle w:val="a4"/>
            <w:color w:val="3272C0"/>
            <w:sz w:val="23"/>
            <w:szCs w:val="23"/>
          </w:rPr>
          <w:t>ФГОС</w:t>
        </w:r>
      </w:hyperlink>
      <w:r w:rsidRPr="00036D54">
        <w:rPr>
          <w:color w:val="22272F"/>
          <w:sz w:val="23"/>
          <w:szCs w:val="23"/>
        </w:rPr>
        <w:t>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19.29. Оценка достижения метапредметных результатов осуществляется как учителем в ходе текущей и промежуточной оценки по учебному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lastRenderedPageBreak/>
        <w:t>19.30. 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19.31. 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19.32. 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19.33. Основным предметом оценки результатов освоения ООП НОО в соответствии с требованиями </w:t>
      </w:r>
      <w:hyperlink r:id="rId53" w:anchor="/document/400907193/entry/1000" w:history="1">
        <w:r w:rsidRPr="00036D54">
          <w:rPr>
            <w:rStyle w:val="a4"/>
            <w:color w:val="3272C0"/>
            <w:sz w:val="23"/>
            <w:szCs w:val="23"/>
          </w:rPr>
          <w:t>ФГОС</w:t>
        </w:r>
      </w:hyperlink>
      <w:r w:rsidRPr="00036D54">
        <w:rPr>
          <w:color w:val="22272F"/>
          <w:sz w:val="23"/>
          <w:szCs w:val="23"/>
        </w:rPr>
        <w:t>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19.34. Оценка предметных результатов освоения ООП НОО осуществляется учителем в ходе процедур текущего, тематического, промежуточного и итогового контроля.</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19.35. Особенности оценки предметных результатов по отдельному учебному предмету фиксируются в приложении к ООП НОО.</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Описание оценки предметных результатов по отдельному учебному предмету должно включать:</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список итоговых планируемых результатов с указанием этапов их формирования и способов оценки (например, текущая (тематическая);</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устно (письменно), практика);</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график контрольных мероприятий.</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19.36. Стартовая диагностика проводится администрацией образовательной организации с целью оценки готовности к обучению на уровне начального общего образования.</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19.36.1. Стартовая диагностика проводится в начале 1 класса и выступает как основа (точка отсчёта)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счётом.</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19.36.2. Стартовая диагностика может проводиться педагогическими работниками с целью оценки готовности к изучению отдельных учебных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19.37. Текущая оценка направлена на оценку индивидуального продвижения обучающегося в освоении программы учебного предмета.</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19.37.1.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учителем и обучающимся существующих проблем в обучении.</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19.37.2.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19.37.3.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19.37.4. Результаты текущей оценки являются основой для индивидуализации учебного процесса.</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19.38. Тематическая оценка направлена на оценку уровня достижения обучающимися тематических планируемых результатов по учебному предмету.</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19.39. Промежуточная аттестация обучающихся проводится, начиная со 2 класса, в конце каждого учебного периода по каждому изучаемому учебному предмету.</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lastRenderedPageBreak/>
        <w:t>19.40. 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19.41. 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19.42. 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учебного предмета с учётом формируемых метапредметных действий.</w:t>
      </w:r>
    </w:p>
    <w:p w:rsidR="004B2C9F" w:rsidRDefault="004B2C9F" w:rsidP="004B2C9F">
      <w:pPr>
        <w:pStyle w:val="s3"/>
        <w:shd w:val="clear" w:color="auto" w:fill="FFFFFF"/>
        <w:spacing w:before="0" w:beforeAutospacing="0" w:after="0" w:afterAutospacing="0"/>
        <w:jc w:val="both"/>
        <w:rPr>
          <w:color w:val="22272F"/>
          <w:sz w:val="32"/>
          <w:szCs w:val="32"/>
        </w:rPr>
      </w:pPr>
    </w:p>
    <w:p w:rsidR="007C14A5" w:rsidRPr="00036D54" w:rsidRDefault="007C14A5" w:rsidP="004B2C9F">
      <w:pPr>
        <w:pStyle w:val="s3"/>
        <w:shd w:val="clear" w:color="auto" w:fill="FFFFFF"/>
        <w:spacing w:before="0" w:beforeAutospacing="0" w:after="0" w:afterAutospacing="0"/>
        <w:jc w:val="both"/>
        <w:rPr>
          <w:color w:val="22272F"/>
          <w:sz w:val="32"/>
          <w:szCs w:val="32"/>
        </w:rPr>
      </w:pPr>
      <w:r w:rsidRPr="00036D54">
        <w:rPr>
          <w:color w:val="22272F"/>
          <w:sz w:val="32"/>
          <w:szCs w:val="32"/>
        </w:rPr>
        <w:t>III. Содержательный раздел</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20. Федеральная рабочая программа по учебному предмету "Русский язык".</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20.1. Федеральная рабочая программа по учебному предмету "Русский язык" (предметная область "Русский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20.2.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20.3.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начального общего образования.</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20.4. 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20.5. Пояснительная записка.</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20.5.1. 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w:t>
      </w:r>
      <w:hyperlink r:id="rId54" w:anchor="/document/400907193/entry/1000" w:history="1">
        <w:r w:rsidRPr="00036D54">
          <w:rPr>
            <w:rStyle w:val="a4"/>
            <w:color w:val="3272C0"/>
            <w:sz w:val="23"/>
            <w:szCs w:val="23"/>
          </w:rPr>
          <w:t>ФГОС</w:t>
        </w:r>
      </w:hyperlink>
      <w:r w:rsidRPr="00036D54">
        <w:rPr>
          <w:color w:val="22272F"/>
          <w:sz w:val="23"/>
          <w:szCs w:val="23"/>
        </w:rPr>
        <w:t> НОО, а также ориентирована на целевые приоритеты, сформулированные в федеральной рабочей программе воспитания.</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20.5.2. 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20.5.3. 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20.5.4. 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 xml:space="preserve">20.5.5.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w:t>
      </w:r>
      <w:r w:rsidRPr="00036D54">
        <w:rPr>
          <w:color w:val="22272F"/>
          <w:sz w:val="23"/>
          <w:szCs w:val="23"/>
        </w:rPr>
        <w:lastRenderedPageBreak/>
        <w:t>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самовыражения взглядов, мыслей, чувств, проявления себя в различных жизненно важных для человека областях.</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20.5.6. 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20.5.7. Изучение русского языка направлено на достижение следующих целей:</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развитие функциональной грамотности, готовности к успешному взаимодействию с изменяющимся миром и дальнейшему успешному образованию.</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20.5.8. 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20.5.9. 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20.5.10. Программа по русскому языку позволит педагогическому работнику:</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w:t>
      </w:r>
      <w:hyperlink r:id="rId55" w:anchor="/document/400907193/entry/1000" w:history="1">
        <w:r w:rsidRPr="00036D54">
          <w:rPr>
            <w:rStyle w:val="a4"/>
            <w:color w:val="3272C0"/>
            <w:sz w:val="23"/>
            <w:szCs w:val="23"/>
          </w:rPr>
          <w:t>ФГОС</w:t>
        </w:r>
      </w:hyperlink>
      <w:r w:rsidRPr="00036D54">
        <w:rPr>
          <w:color w:val="22272F"/>
          <w:sz w:val="23"/>
          <w:szCs w:val="23"/>
        </w:rPr>
        <w:t> НОО;</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определить и структурировать планируемые результаты обучения и содержание русского языка по годам обучения в соответствии с ФГОС НОО;</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разработать календарно-тематическое планирование с учётом особенностей конкретного класса.</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20.5.11. 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20.5.12. Программа по русскому языку устанавливает распределение учебного материала по классам, основанное на логике развития предметного содержания и учёте психологических и возрастных особенностей обучающихся.</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lastRenderedPageBreak/>
        <w:t>20.5.13. 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20.5.14. 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Общее число часов, рекомендованных для изучения русского языка, - 675 (5 часов в неделю в каждом классе): в 1 классе - 165 часов, во 2-4 классах - по 170 часов.</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20.6. Содержание обучения в 1 классе.</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20.6.1. Обучение грамоте.</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Начальным этапом изучения учебных предметов "Русский язык", "Литературное чтение" в 1 классе является учебный курс "Обучение грамоте": обучение письму идёт параллельно с обучением чтению. На учебный курс "Обучение грамоте" рекомендуется отводить 9 часов в неделю: 5 часов учебного предмета "Русский язык" (обучение письму) и 4 часа учебного предмета "Литературное чтение" (обучение чтению). Продолжительность учебного курса "Обучение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10 до 13 недель.</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20.6.1.1. Развитие речи.</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Составление небольших рассказов повествовательного характера по серии сюжетных картинок, на основе собственных игр, занятий. Участие в диалоге.</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Понимание текста при его прослушивании и при самостоятельном чтении вслух.</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20.6.1.2. Слово и предложение.</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Различение слова и предложения. Работа с предложением: выделение слов, изменение их порядка.</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20.6.1.3. Фонетика.</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20.6.1.4. Графика.</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20.6.1.5. Чтение.</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20.6.1.6. Письмо.</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lastRenderedPageBreak/>
        <w:t>20.6.1.7. Орфография и пунктуация.</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20.6.2. Систематический курс.</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20.6.2.1. Общие сведения о языке.</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Язык как основное средство человеческого общения. Цели и ситуации общения.</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20.6.2.2. Фонетика.</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Слог. Количество слогов в слове. Ударный слог. Деление слов на слоги (простые случаи, без стечения согласных).</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20.6.2.3. Графика.</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Звук и буква. Различение звуков и букв. Обозначение при письме твёрдости согласных звуков буквами "а", "о", "у", "ы", "э"; слова с буквой "э". Обозначение при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Установление соотношения звукового и буквенного состава слова в словах, например, стол и конь.</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Небуквенные графические средства: пробел между словами, знак переноса.</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Русский алфавит: правильное название букв, их последовательность.</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Использование алфавита для упорядочения списка слов.</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20.6.2.4. Орфоэпия.</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Произношение звуков и сочетаний звуков, ударение в словах в соответствии с нормами современного русского литературного языка (на основе ограниченного перечня слов, отрабатываемого в учебнике, включённом в </w:t>
      </w:r>
      <w:hyperlink r:id="rId56" w:anchor="/document/405590287/entry/1000" w:history="1">
        <w:r w:rsidRPr="00036D54">
          <w:rPr>
            <w:rStyle w:val="a4"/>
            <w:color w:val="3272C0"/>
            <w:sz w:val="23"/>
            <w:szCs w:val="23"/>
          </w:rPr>
          <w:t>федеральный перечень</w:t>
        </w:r>
      </w:hyperlink>
      <w:r w:rsidRPr="00036D54">
        <w:rPr>
          <w:color w:val="22272F"/>
          <w:sz w:val="23"/>
          <w:szCs w:val="23"/>
        </w:rPr>
        <w:t> учебников</w:t>
      </w:r>
      <w:r w:rsidRPr="00036D54">
        <w:rPr>
          <w:color w:val="22272F"/>
          <w:sz w:val="16"/>
          <w:szCs w:val="16"/>
          <w:vertAlign w:val="superscript"/>
        </w:rPr>
        <w:t> </w:t>
      </w:r>
      <w:hyperlink r:id="rId57" w:anchor="/document/407384408/entry/161616" w:history="1">
        <w:r w:rsidRPr="00036D54">
          <w:rPr>
            <w:rStyle w:val="a4"/>
            <w:color w:val="3272C0"/>
            <w:sz w:val="16"/>
            <w:szCs w:val="16"/>
            <w:vertAlign w:val="superscript"/>
          </w:rPr>
          <w:t>16</w:t>
        </w:r>
      </w:hyperlink>
      <w:r w:rsidRPr="00036D54">
        <w:rPr>
          <w:color w:val="22272F"/>
          <w:sz w:val="23"/>
          <w:szCs w:val="23"/>
        </w:rPr>
        <w:t> (далее - учебник).</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20.6.2.5. Лексика.</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Слово как единица языка (ознакомление).</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Слово как название предмета, признака предмета, действия предмета (ознакомление).</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Выявление слов, значение которых требует уточнения.</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20.6.2.6. Синтаксис.</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Предложение как единица языка (ознакомление).</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Слово, предложение (наблюдение над сходством и различием). Установление связи слов в предложении при помощи смысловых вопросов.</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Восстановление деформированных предложений. Составление предложений из набора форм слов.</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20.6.2.7. Орфография и пунктуация.</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Правила правописания и их применение:</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раздельное написание слов в предложении;</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прописная буква в начале предложения и в именах собственных: в именах и фамилиях людей, кличках животных;</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перенос слов (без учёта морфемного членения слова);</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гласные после шипящих в сочетаниях жи, ши (в положении под ударением), "ча", "ща", "чу", "щу";</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сочетания "чк", "чн"; слова с непроверяемыми гласными и согласными (перечень слов в орфографическом словаре учебника);</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знаки препинания в конце предложения: точка, вопросительный и восклицательный знаки.</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Алгоритм списывания текста.</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20.6.2.8. Развитие речи.</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Речь как основная форма общения между людьми. Текст как единица речи (ознакомление).</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Ситуация общения:</w:t>
      </w:r>
    </w:p>
    <w:p w:rsidR="007C14A5"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8628A1" w:rsidRPr="00036D54" w:rsidRDefault="007C14A5"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Нормы речевого этикета в ситуациях учебного и бытового общения (приветствие, прощание, извинение, благодарность,</w:t>
      </w:r>
      <w:r w:rsidR="008628A1" w:rsidRPr="00036D54">
        <w:rPr>
          <w:color w:val="22272F"/>
          <w:sz w:val="23"/>
          <w:szCs w:val="23"/>
        </w:rPr>
        <w:t xml:space="preserve"> обращение с просьбой).</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Составление небольших рассказов на основе наблюдений.</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lastRenderedPageBreak/>
        <w:t>20.6.3. Изучение русского языка в 1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20.6.3.1. Базовые логические действия как часть познавательных универсальных учебных действий:</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устанавливать основания для сравнения звукового состава слов: выделять признаки сходства и различия;</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20.6.3.2. Базовые исследовательские действия как часть познавательных универсальных учебных действий:</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проводить изменения звуковой модели по предложенному учителем правилу, подбирать слова к модели;</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формулировать выводы о соответствии звукового и буквенного состава слова;</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использовать алфавит для самостоятельного упорядочивания списка слов.</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20.6.3.3. Работа с информацией как часть познавательных универсальных учебных действий:</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анализировать графическую информацию - модели звукового состава слова;</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самостоятельно создавать модели звукового состава слова.</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20.6.3.4. Общение как часть коммуникативных универсальных учебных действий:</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воспринимать суждения, выражать эмоции в соответствии с целями и условиями общения в знакомой среде;</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проявлять уважительное отношение к собеседнику, соблюдать в процессе общения нормы речевого этикета;</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соблюдать правила ведения диалога;</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воспринимать разные точки зрения;</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в процессе учебного диалога отвечать на вопросы по изученному материалу;</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строить устное речевое высказывание об обозначении звуков буквами; о звуковом и буквенном составе слова.</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20.6.3.5. Самоорганизация как часть регулятивных универсальных учебных действий:</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определять последовательность учебных операций при проведении звукового анализа слова;</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определять последовательность учебных операций при списывании;</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20.6.3.6. Самоконтроль как часть регулятивных универсальных учебных действий:</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находить ошибку, допущенную при проведении звукового анализа, при письме под диктовку или списывании слов, предложений, с использованием указаний педагога о наличии ошибки;</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оценивать правильность написания букв, соединений букв, слов, предложений.</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20.6.3.7. Совместная деятельность:</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ответственно выполнять свою часть работы.</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20.7. Содержание обучения во 2 классе.</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20.7.1. Общие сведения о языке.</w:t>
      </w:r>
    </w:p>
    <w:p w:rsidR="008628A1" w:rsidRPr="00036D54" w:rsidRDefault="008628A1"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8628A1" w:rsidRPr="00036D54" w:rsidRDefault="008628A1"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lastRenderedPageBreak/>
        <w:t>20.7.2. Фонетика и графика.</w:t>
      </w:r>
    </w:p>
    <w:p w:rsidR="008628A1" w:rsidRPr="00036D54" w:rsidRDefault="008628A1"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при письме твёрдости и мягкости согласных звуков, функции букв "е", "ё", "ю", "я" (повторение изученного в 1 классе).</w:t>
      </w:r>
    </w:p>
    <w:p w:rsidR="008628A1" w:rsidRPr="00036D54" w:rsidRDefault="008628A1"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Парные и непарные по твёрдости - мягкости согласные звуки.</w:t>
      </w:r>
    </w:p>
    <w:p w:rsidR="008628A1" w:rsidRPr="00036D54" w:rsidRDefault="008628A1"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Парные и непарные по звонкости - глухости согласные звуки.</w:t>
      </w:r>
    </w:p>
    <w:p w:rsidR="008628A1" w:rsidRPr="00036D54" w:rsidRDefault="008628A1"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rsidR="008628A1" w:rsidRPr="00036D54" w:rsidRDefault="008628A1"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Функции "ь": показатель мягкости предшествующего согласного в конце и в середине слова; разделительный. Использование при письме разделительных "ъ" и "ь".</w:t>
      </w:r>
    </w:p>
    <w:p w:rsidR="008628A1" w:rsidRPr="00036D54" w:rsidRDefault="008628A1"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Соотношение звукового и буквенного состава в словах с буквами "е", "ё", "ю", "я" (в начале слова и после гласных).</w:t>
      </w:r>
    </w:p>
    <w:p w:rsidR="008628A1" w:rsidRPr="00036D54" w:rsidRDefault="008628A1"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Деление слов на слоги (в том числе при стечении согласных).</w:t>
      </w:r>
    </w:p>
    <w:p w:rsidR="008628A1" w:rsidRPr="00036D54" w:rsidRDefault="008628A1"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Использование знания алфавита при работе со словарями.</w:t>
      </w:r>
    </w:p>
    <w:p w:rsidR="008628A1" w:rsidRPr="00036D54" w:rsidRDefault="008628A1"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Небуквенные графические средства: пробел между словами, знак переноса, абзац (красная строка), пунктуационные знаки (в пределах изученного).</w:t>
      </w:r>
    </w:p>
    <w:p w:rsidR="008628A1" w:rsidRPr="00036D54" w:rsidRDefault="008628A1"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20.7.3. Орфоэпия.</w:t>
      </w:r>
    </w:p>
    <w:p w:rsidR="008628A1" w:rsidRPr="00036D54" w:rsidRDefault="008628A1"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8628A1" w:rsidRPr="00036D54" w:rsidRDefault="008628A1"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20.7.4. Лексика.</w:t>
      </w:r>
    </w:p>
    <w:p w:rsidR="008628A1" w:rsidRPr="00036D54" w:rsidRDefault="008628A1"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8628A1" w:rsidRPr="00036D54" w:rsidRDefault="008628A1"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Однозначные и многозначные слова (простые случаи, наблюдение).</w:t>
      </w:r>
    </w:p>
    <w:p w:rsidR="008628A1" w:rsidRPr="00036D54" w:rsidRDefault="008628A1"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Наблюдение за использованием в речи синонимов, антонимов.</w:t>
      </w:r>
    </w:p>
    <w:p w:rsidR="008628A1" w:rsidRPr="00036D54" w:rsidRDefault="008628A1"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20.7.5. Состав слова (морфемика).</w:t>
      </w:r>
    </w:p>
    <w:p w:rsidR="008628A1" w:rsidRPr="00036D54" w:rsidRDefault="008628A1"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8628A1" w:rsidRPr="00036D54" w:rsidRDefault="008628A1"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Окончание как изменяемая часть слова. Изменение формы слова с помощью окончания. Различение изменяемых и неизменяемых слов.</w:t>
      </w:r>
    </w:p>
    <w:p w:rsidR="008628A1" w:rsidRPr="00036D54" w:rsidRDefault="008628A1"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Суффикс как часть слова (наблюдение). Приставка как часть слова (наблюдение).</w:t>
      </w:r>
    </w:p>
    <w:p w:rsidR="008628A1" w:rsidRPr="00036D54" w:rsidRDefault="008628A1"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20.7.6. Морфология.</w:t>
      </w:r>
    </w:p>
    <w:p w:rsidR="008628A1" w:rsidRPr="00036D54" w:rsidRDefault="008628A1"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Имя существительное (ознакомление): общее значение, вопросы ("кто?", "что?"), употребление в речи.</w:t>
      </w:r>
    </w:p>
    <w:p w:rsidR="008628A1" w:rsidRPr="00036D54" w:rsidRDefault="008628A1"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Глагол (ознакомление): общее значение, вопросы ("что делать?", "что сделать?" и другие), употребление в речи.</w:t>
      </w:r>
    </w:p>
    <w:p w:rsidR="008628A1" w:rsidRPr="00036D54" w:rsidRDefault="008628A1"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Имя прилагательное (ознакомление): общее значение, вопросы ("какой?", "какая?", "какое?", "какие?"), употребление в речи.</w:t>
      </w:r>
    </w:p>
    <w:p w:rsidR="008628A1" w:rsidRPr="00036D54" w:rsidRDefault="008628A1"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Предлог. Отличие предлогов от приставок. Наиболее распространённые предлоги: "в", "на", "из", "без", "над", "до", "у", "о", "об" и другие.</w:t>
      </w:r>
    </w:p>
    <w:p w:rsidR="008628A1" w:rsidRPr="00036D54" w:rsidRDefault="008628A1"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20.7.7. Синтаксис.</w:t>
      </w:r>
    </w:p>
    <w:p w:rsidR="008628A1" w:rsidRPr="00036D54" w:rsidRDefault="008628A1"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Порядок слов в предложении; связь слов в предложении (повторение).</w:t>
      </w:r>
    </w:p>
    <w:p w:rsidR="008628A1" w:rsidRPr="00036D54" w:rsidRDefault="008628A1"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8628A1" w:rsidRPr="00036D54" w:rsidRDefault="008628A1"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Виды предложений по цели высказывания: повествовательные, вопросительные, побудительные предложения.</w:t>
      </w:r>
    </w:p>
    <w:p w:rsidR="008628A1" w:rsidRPr="00036D54" w:rsidRDefault="008628A1"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Виды предложений по эмоциональной окраске (по интонации): восклицательные и невосклицательные предложения.</w:t>
      </w:r>
    </w:p>
    <w:p w:rsidR="008628A1" w:rsidRPr="00036D54" w:rsidRDefault="008628A1"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20.7.8. Орфография и пунктуация.</w:t>
      </w:r>
    </w:p>
    <w:p w:rsidR="008628A1" w:rsidRPr="00036D54" w:rsidRDefault="008628A1"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lastRenderedPageBreak/>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8628A1" w:rsidRPr="00036D54" w:rsidRDefault="008628A1"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8628A1" w:rsidRPr="00036D54" w:rsidRDefault="008628A1"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Правила правописания и их применение:</w:t>
      </w:r>
    </w:p>
    <w:p w:rsidR="008628A1" w:rsidRPr="00036D54" w:rsidRDefault="008628A1"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разделительный мягкий знак;</w:t>
      </w:r>
    </w:p>
    <w:p w:rsidR="008628A1" w:rsidRPr="00036D54" w:rsidRDefault="008628A1"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сочетания "чт", "щн", "нч";</w:t>
      </w:r>
    </w:p>
    <w:p w:rsidR="008628A1" w:rsidRPr="00036D54" w:rsidRDefault="008628A1"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проверяемые безударные гласные в корне слова;</w:t>
      </w:r>
    </w:p>
    <w:p w:rsidR="008628A1" w:rsidRPr="00036D54" w:rsidRDefault="008628A1"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парные звонкие и глухие согласные в корне слова;</w:t>
      </w:r>
    </w:p>
    <w:p w:rsidR="008628A1" w:rsidRPr="00036D54" w:rsidRDefault="008628A1"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непроверяемые гласные и согласные (перечень слов в орфографическом словаре учебника);</w:t>
      </w:r>
    </w:p>
    <w:p w:rsidR="008628A1" w:rsidRPr="00036D54" w:rsidRDefault="008628A1"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прописная буква в именах собственных:</w:t>
      </w:r>
    </w:p>
    <w:p w:rsidR="008628A1" w:rsidRPr="00036D54" w:rsidRDefault="008628A1"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имена, фамилии, отчества людей, клички животных, географические названия;</w:t>
      </w:r>
    </w:p>
    <w:p w:rsidR="008628A1" w:rsidRPr="00036D54" w:rsidRDefault="008628A1"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раздельное написание предлогов с именами существительными.</w:t>
      </w:r>
    </w:p>
    <w:p w:rsidR="008628A1" w:rsidRPr="00036D54" w:rsidRDefault="008628A1"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20.7.9. Развитие речи.</w:t>
      </w:r>
    </w:p>
    <w:p w:rsidR="008628A1" w:rsidRPr="00036D54" w:rsidRDefault="008628A1"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8628A1" w:rsidRPr="00036D54" w:rsidRDefault="008628A1"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Составление устного рассказа по репродукции картины. Составление устного рассказа с использованием личных наблюдений и на вопросы.</w:t>
      </w:r>
    </w:p>
    <w:p w:rsidR="008628A1" w:rsidRPr="00036D54" w:rsidRDefault="008628A1"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8628A1" w:rsidRPr="00036D54" w:rsidRDefault="008628A1"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Типы текстов: описание, повествование, рассуждение, их особенности (первичное ознакомление).</w:t>
      </w:r>
    </w:p>
    <w:p w:rsidR="008628A1" w:rsidRPr="00036D54" w:rsidRDefault="008628A1"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Поздравление и поздравительная открытка.</w:t>
      </w:r>
    </w:p>
    <w:p w:rsidR="008628A1" w:rsidRPr="00036D54" w:rsidRDefault="008628A1"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8628A1" w:rsidRPr="00036D54" w:rsidRDefault="008628A1"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Подробное изложение повествовательного текста объёмом 30-45 слов с использованием вопросов.</w:t>
      </w:r>
    </w:p>
    <w:p w:rsidR="008628A1" w:rsidRPr="00036D54" w:rsidRDefault="008628A1"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20.7.10. Изучение русского языка во 2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628A1" w:rsidRPr="00036D54" w:rsidRDefault="008628A1"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20.7.10.1. Базовые логические действия как часть познавательных универсальных учебных действий:</w:t>
      </w:r>
    </w:p>
    <w:p w:rsidR="008628A1" w:rsidRPr="00036D54" w:rsidRDefault="008628A1"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rsidR="008628A1" w:rsidRPr="00036D54" w:rsidRDefault="008628A1"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сравнивать значение однокоренных (родственных) слов: указывать сходство и различие лексического значения;</w:t>
      </w:r>
    </w:p>
    <w:p w:rsidR="008628A1" w:rsidRPr="00036D54" w:rsidRDefault="008628A1"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сравнивать буквенную оболочку однокоренных (родственных) слов: выявлять случаи чередования;</w:t>
      </w:r>
    </w:p>
    <w:p w:rsidR="008628A1" w:rsidRPr="00036D54" w:rsidRDefault="008628A1"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устанавливать основания для сравнения слов: на какой вопрос отвечают, что обозначают;</w:t>
      </w:r>
    </w:p>
    <w:p w:rsidR="008628A1" w:rsidRPr="00036D54" w:rsidRDefault="008628A1"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характеризовать звуки по заданным параметрам;</w:t>
      </w:r>
    </w:p>
    <w:p w:rsidR="008628A1" w:rsidRPr="00036D54" w:rsidRDefault="008628A1"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определять признак, по которому проведена классификация звуков, букв, слов, предложений;</w:t>
      </w:r>
    </w:p>
    <w:p w:rsidR="008628A1" w:rsidRPr="00036D54" w:rsidRDefault="008628A1"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находить закономерности в процессе наблюдения за языковыми единицами;</w:t>
      </w:r>
    </w:p>
    <w:p w:rsidR="008628A1" w:rsidRPr="00036D54" w:rsidRDefault="008628A1"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lastRenderedPageBreak/>
        <w:t>ориентироваться в изученных понятиях (корень, окончание, текст); соотносить понятие с его краткой характеристикой.</w:t>
      </w:r>
    </w:p>
    <w:p w:rsidR="008628A1" w:rsidRPr="00036D54" w:rsidRDefault="008628A1"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20.7.10.2. Базовые исследовательские действия как часть познавательных универсальных учебных действий:</w:t>
      </w:r>
    </w:p>
    <w:p w:rsidR="008628A1" w:rsidRPr="00036D54" w:rsidRDefault="008628A1"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проводить по предложенному плану наблюдение за языковыми единицами (слово, предложение, текст);</w:t>
      </w:r>
    </w:p>
    <w:p w:rsidR="008628A1" w:rsidRPr="00036D54" w:rsidRDefault="008628A1"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формулировать выводы и предлагать доказательства того, что слова являются (не являются) однокоренными (родственными).</w:t>
      </w:r>
    </w:p>
    <w:p w:rsidR="008628A1" w:rsidRPr="00036D54" w:rsidRDefault="008628A1"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20.7.10.3. Работа с информацией как часть познавательных универсальных учебных действий:</w:t>
      </w:r>
    </w:p>
    <w:p w:rsidR="008628A1" w:rsidRPr="00036D54" w:rsidRDefault="008628A1"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выбирать источник получения информации: словарь учебника для получения информации;</w:t>
      </w:r>
    </w:p>
    <w:p w:rsidR="008628A1" w:rsidRPr="00036D54" w:rsidRDefault="008628A1"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устанавливать с помощью словаря значения многозначных слов;</w:t>
      </w:r>
    </w:p>
    <w:p w:rsidR="008628A1" w:rsidRPr="00036D54" w:rsidRDefault="008628A1"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согласно заданному алгоритму находить в предложенном источнике информацию, представленную в явном виде;</w:t>
      </w:r>
    </w:p>
    <w:p w:rsidR="008628A1" w:rsidRPr="00036D54" w:rsidRDefault="008628A1"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8628A1" w:rsidRPr="00036D54" w:rsidRDefault="008628A1"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с помощью учителя на уроках русского языка создавать схемы, таблицы для представления информации.</w:t>
      </w:r>
    </w:p>
    <w:p w:rsidR="008628A1" w:rsidRPr="00036D54" w:rsidRDefault="008628A1"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20.7.10.4. Общение как часть коммуникативных универсальных учебных действий:</w:t>
      </w:r>
    </w:p>
    <w:p w:rsidR="008628A1" w:rsidRPr="00036D54" w:rsidRDefault="008628A1"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воспринимать и формулировать суждения о языковых единицах;</w:t>
      </w:r>
    </w:p>
    <w:p w:rsidR="008628A1" w:rsidRPr="00036D54" w:rsidRDefault="008628A1"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проявлять уважительное отношение к собеседнику, соблюдать правила ведения диалога;</w:t>
      </w:r>
    </w:p>
    <w:p w:rsidR="008628A1" w:rsidRPr="00036D54" w:rsidRDefault="008628A1"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признавать возможность существования разных точек зрения в процессе анализа результатов наблюдения за языковыми единицами;</w:t>
      </w:r>
    </w:p>
    <w:p w:rsidR="008628A1" w:rsidRPr="00036D54" w:rsidRDefault="008628A1"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корректно и аргументированно высказывать своё мнение о результатах наблюдения за языковыми единицами;</w:t>
      </w:r>
    </w:p>
    <w:p w:rsidR="008628A1" w:rsidRPr="00036D54" w:rsidRDefault="008628A1"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строить устное диалогическое выказывание;</w:t>
      </w:r>
    </w:p>
    <w:p w:rsidR="008628A1" w:rsidRPr="00036D54" w:rsidRDefault="008628A1"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8628A1" w:rsidRPr="00036D54" w:rsidRDefault="008628A1"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устно и письменно формулировать простые выводы на основе прочитанного или услышанного текста.</w:t>
      </w:r>
    </w:p>
    <w:p w:rsidR="008628A1" w:rsidRPr="00036D54" w:rsidRDefault="008628A1"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20.7.10.5. Самоорганизация как часть регулятивных универсальных учебных действий:</w:t>
      </w:r>
    </w:p>
    <w:p w:rsidR="008628A1" w:rsidRPr="00036D54" w:rsidRDefault="008628A1"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планировать с помощью учителя действия по решению орфографической задачи;</w:t>
      </w:r>
    </w:p>
    <w:p w:rsidR="008628A1" w:rsidRPr="00036D54" w:rsidRDefault="008628A1"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выстраивать последовательность выбранных действий.</w:t>
      </w:r>
    </w:p>
    <w:p w:rsidR="008628A1" w:rsidRPr="00036D54" w:rsidRDefault="008628A1"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20.7.10.6. Самоконтроль как часть регулятивных универсальных учебных действий:</w:t>
      </w:r>
    </w:p>
    <w:p w:rsidR="008628A1" w:rsidRPr="00036D54" w:rsidRDefault="008628A1"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устанавливать с помощью учителя причины успеха (неудач) при выполнении заданий по русскому языку;</w:t>
      </w:r>
    </w:p>
    <w:p w:rsidR="008628A1" w:rsidRPr="00036D54" w:rsidRDefault="008628A1"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8628A1" w:rsidRPr="00036D54" w:rsidRDefault="008628A1"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20.7.10.7. Совместная деятельность:</w:t>
      </w:r>
    </w:p>
    <w:p w:rsidR="008628A1" w:rsidRPr="00036D54" w:rsidRDefault="008628A1"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rsidR="008628A1" w:rsidRPr="00036D54" w:rsidRDefault="008628A1"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совместно обсуждать процесс и результат работы;</w:t>
      </w:r>
    </w:p>
    <w:p w:rsidR="008628A1" w:rsidRPr="00036D54" w:rsidRDefault="008628A1"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ответственно выполнять свою часть работы;</w:t>
      </w:r>
    </w:p>
    <w:p w:rsidR="008628A1" w:rsidRPr="00036D54" w:rsidRDefault="008628A1"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оценивать свой вклад в общий результат.</w:t>
      </w:r>
    </w:p>
    <w:p w:rsidR="008628A1" w:rsidRPr="00036D54" w:rsidRDefault="008628A1"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20.8. Содержание обучения в 3 классе.</w:t>
      </w:r>
    </w:p>
    <w:p w:rsidR="008628A1" w:rsidRPr="00036D54" w:rsidRDefault="008628A1"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20.8.1. Сведения о русском языке.</w:t>
      </w:r>
    </w:p>
    <w:p w:rsidR="008628A1" w:rsidRPr="00036D54" w:rsidRDefault="008628A1"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Русский язык как государственный язык Российской Федерации. Методы познания языка: наблюдение, анализ, лингвистический эксперимент.</w:t>
      </w:r>
    </w:p>
    <w:p w:rsidR="008628A1" w:rsidRPr="00036D54" w:rsidRDefault="008628A1"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20.8.2. Фонетика и графика.</w:t>
      </w:r>
    </w:p>
    <w:p w:rsidR="008628A1" w:rsidRPr="00036D54" w:rsidRDefault="008628A1"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при письме разделительных мягкого и твёрдого знаков (повторение изученного).</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lastRenderedPageBreak/>
        <w:t>Соотношение звукового и буквенного состава в словах с разделительными ь и ъ, в словах с непроизносимыми согласными.</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Использование алфавита при работе со словарями, справочниками, каталогами.</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20.8.3. Орфоэпия.</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Использование орфоэпического словаря для решения практических задач.</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20.8.4. Лексика.</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Повторение: лексическое значение слова.</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Прямое и переносное значение слова (ознакомление). Устаревшие слова (ознакомление).</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20.8.5. Состав слова (морфемика).</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20.8.6. Морфология.</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Части речи.</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Частица "не", её значение.</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20.8.7. Синтаксис.</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Наблюдение за однородными членами предложения с союзами "и", "а", "но" и без союзов.</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20.8.8. Орфография и пунктуация.</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Использование орфографического словаря для определения (уточнения) написания слова.</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Правила правописания и их применение:</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разделительный твёрдый знак;</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непроизносимые согласные в корне слова;</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мягкий знак после шипящих на конце имён существительных;</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безударные гласные в падежных окончаниях имён существительных (на уровне наблюдения);</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безударные гласные в падежных окончаниях имён прилагательных (на уровне наблюдения);</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раздельное написание предлогов с личными местоимениями;</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lastRenderedPageBreak/>
        <w:t>непроверяемые гласные и согласные (перечень слов в орфографическом словаре учебника);</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раздельное написание частицы не с глаголами.</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20.8.9. Развитие речи.</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Нормы речевого этикета: устное и письменное приглашение, просьба, извинение, благодарность, отказ и другие</w:t>
      </w:r>
      <w:hyperlink r:id="rId58" w:anchor="/document/3100000/entry/0" w:history="1">
        <w:r w:rsidRPr="00036D54">
          <w:rPr>
            <w:rStyle w:val="s9"/>
            <w:color w:val="464C55"/>
            <w:sz w:val="20"/>
            <w:szCs w:val="20"/>
            <w:shd w:val="clear" w:color="auto" w:fill="F0E9D3"/>
          </w:rPr>
          <w:t>#</w:t>
        </w:r>
      </w:hyperlink>
      <w:r w:rsidRPr="00036D54">
        <w:rPr>
          <w:color w:val="22272F"/>
          <w:sz w:val="23"/>
          <w:szCs w:val="23"/>
        </w:rPr>
        <w:t>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Особенности речевого этикета в условиях общения с людьми, плохо владеющими русским языком.</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Определение типов текстов (повествование, описание, рассуждение) и создание собственных текстов заданного типа.</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Жанр письма, объявления.</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Изложение текста по коллективно или самостоятельно составленному плану.</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Изучающее чтение. Функции ознакомительного чтения, ситуации применения.</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20.8.10. Изучение русского языка в 3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20.8.10.1. Базовые логические действия как часть познавательных универсальных учебных действий:</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сравнивать грамматические признаки разных частей речи: выделять общие и различные грамматические признаки;</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сравнивать тему и основную мысль текста;</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сравнивать типы текстов (повествование, описание, рассуждение): выделять особенности каждого типа текста;</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сравнивать прямое и переносное значение слова;</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группировать слова на основании того, какой частью речи они являются;</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определять существенный признак для классификации звуков, предложений;</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20.8.10.2. Базовые исследовательские действия как часть познавательных универсальных учебных действий:</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определять разрыв между реальным и желательным качеством текста на основе предложенных учителем критериев;</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с помощью учителя формулировать цель изменения текста, планировать действия по изменению текста;</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высказывать предположение в процессе наблюдения за языковым материалом;</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проводить по предложенному плану несложное лингвистическое мини-исследование, выполнять по предложенному плану проектное задание;</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выбирать наиболее подходящий для данной ситуации тип текста (на основе предложенных критериев).</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20.8.10.3. Работа с информацией как часть познавательных универсальных учебных действий:</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выбирать источник получения информации при выполнении мини-исследования;</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lastRenderedPageBreak/>
        <w:t>анализировать текстовую, графическую, звуковую информацию в соответствии с учебной задачей;</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самостоятельно создавать схемы, таблицы для представления информации как результата наблюдения за языковыми единицами.</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20.8.10.4. Общение как часть коммуникативных универсальных учебных действий:</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строить речевое высказывание в соответствии с поставленной задачей;</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создавать устные и письменные тексты (описание, рассуждение, повествование), соответствующие ситуации общения;</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подготавливать небольшие выступления о результатах групповой работы, наблюдения, выполненного мини-исследования, проектного задания;</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20.8.10.5. Самоорганизация как часть регулятивных универсальных учебных действий:</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планировать действия по решению орфографической задачи;</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выстраивать последовательность выбранных действий.</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20.8.10.6. Самоконтроль как часть регулятивных универсальных учебных действий:</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устанавливать причины успеха (неудач) при выполнении заданий по русскому языку;</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20.8.10.7. Совместная деятельность:</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выполнять совместные (в группах) проектные задания с использованием предложенных образцов;</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20.9. Содержание обучения в 4 классе.</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20.9.1. Сведения о русском языке.</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20.9.2. Фонетика и графика.</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20.9.3. Орфоэпия.</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Использование орфоэпических словарей русского языка при определении правильного произношения слов.</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20.9.4. Лексика.</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Повторение и продолжение работы: наблюдение за использованием в речи синонимов, антонимов, устаревших слов (простые случаи).</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Наблюдение за использованием в речи фразеологизмов (простые случаи).</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20.9.5. Состав слова (морфемика).</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Состав изменяемых слов, выделение в словах с однозначно выделяемыми морфемами окончания, корня, приставки, суффикса (повторение изученного).</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Основа слова.</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Состав неизменяемых слов (ознакомление).</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Значение наиболее употребляемых суффиксов изученных частей речи (ознакомление).</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20.9.6. Морфология.</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Части речи самостоятельные и служебные.</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lastRenderedPageBreak/>
        <w:t>Имя существительное. Склонение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 имена существительные 1, 2, 3-го склонения (повторение изученного). Несклоняемые имена существительные (ознакомление).</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Глагол. Изменение глаголов по лицам и числам в настоящем и будущем времени (спряжение). I и II спряжение глаголов. Способы определения I и II спряжения глаголов.</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Наречие (общее представление). Значение, вопросы, употребление в речи.</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Предлог. Отличие предлогов от приставок (повторение).</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Союз; союзы "и", "а", "но" в простых и сложных предложениях.</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Частица "не", "её" значение (повторение).</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20.9.7. Синтаксис.</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предложении (при помощи смысловых вопросов); распространённые и нераспространённые предложения (повторение изученного).</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Связь между словами в словосочетании.</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Простое и сложное предложения (ознакомление). Сложные предложения: сложносочинённые с союзами "и", "а", "но"; бессоюзные сложные предложения (без называния терминов).</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20.9.8. Орфография и пунктуация.</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Использование орфографического словаря для определения (уточнения) написания слова.</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Правила правописания и их применение:</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безударные падежные окончания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безударные падежные окончания имён прилагательных;</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мягкий знак после шипящих на конце глаголов в форме 2-го лица единственного числа;</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наличие или отсутствие мягкого знака в глаголах на "-ться" и "-тся";</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безударные личные окончания глаголов;</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знаки препинания в предложениях с однородными членами, соединёнными союзами "и", "а", "но" и без союзов.</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Знаки препинания в сложном предложении, состоящем из двух простых (наблюдение).</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Знаки препинания в предложении с прямой речью после слов автора (наблюдение).</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20.9.9. Развитие речи.</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Корректирование текстов (заданных и собственных) с учётом точности, правильности, богатства и выразительности письменной речи.</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Изложение (подробный устный и письменный пересказ текста; выборочный устный пересказ текста).</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Сочинение как вид письменной работы.</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lastRenderedPageBreak/>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20.9.10. Изучение русского языка в 4 классе позволяет организовать работу над рядом метапредметных результатов:</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20.9.10.1. Базовые логические действия как часть познавательных универсальных учебных действий:</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устанавливать основания для сравнения слов, относящихся к разным частям речи;</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устанавливать основания для сравнения слов, относящихся к одной части речи, отличающихся грамматическими признаками;</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группировать слова на основании того, какой частью речи они являются;</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объединять глаголы в группы по определённому признаку (например, время, спряжение);</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объединять предложения по определённому признаку, самостоятельно устанавливать этот признак;</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классифицировать предложенные языковые единицы;</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устно характеризовать языковые единицы по заданным признакам;</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20.9.10.2. Базовые исследовательские действия как часть познавательных универсальных учебных действий:</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сравнивать несколько вариантов выполнения заданий по русскому языку, выбирать наиболее целесообразный (на основе предложенных критериев);</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проводить по предложенному алгоритму различные виды анализа (звуко-буквенный, морфемный, морфологический, синтаксический);</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выявлять недостаток информации для решения учебной (практической) задачи на основе предложенного алгоритма;</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прогнозировать возможное развитие речевой ситуации.</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20.9.10.3. Работа с информацией как часть познавательных универсальных учебных действий:</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соблюдать элементарные правила информационной безопасности при поиске для выполнения заданий по русскому языку информации в Интернете;</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самостоятельно создавать схемы, таблицы для представления информации.</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20.9.10.4. Общение как часть коммуникативных универсальных учебных действий:</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воспринимать и формулировать суждения, выбирать языковые средства для выражения эмоций в соответствии с целями и условиями общения в знакомой среде;</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строить устное высказывание при обосновании правильности написания, при обобщении результатов наблюдения за орфографическим материалом;</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создавать устные и письменные тексты (описание, рассуждение, повествование), определяя необходимый в данной речевой ситуации тип текста;</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подготавливать небольшие публичные выступления;</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подбирать иллюстративный материал (рисунки, фото, плакаты) к тексту выступления.</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20.9.10.5. Самоорганизация как часть регулятивных универсальных учебных действий:</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самостоятельно планировать действия по решению учебной задачи для получения результата;</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выстраивать последовательность выбранных действий;</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предвидеть трудности и возможные ошибки.</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lastRenderedPageBreak/>
        <w:t>20.9.10.6. Самоконтроль как часть регулятивных универсальных учебных действий:</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контролировать процесс и результат выполнения задания, корректировать учебные действия для преодоления ошибок;</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находить ошибки в своей и чужих работах, устанавливать их причины;</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оценивать по предложенным критериям общий результат деятельности и свой вклад в неё;</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принимать оценку своей работы.</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20.9.10.7. Совместная деятельность:</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проявлять готовность руководить, выполнять поручения, подчиняться;</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ответственно выполнять свою часть работы;</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оценивать свой вклад в общий результат;</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выполнять совместные проектные задания с использованием предложенных образцов, планов, идей.</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20.10. Планируемые результаты освоения программы по русскому языку на уровне начального общего образования.</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20.10.1. В результате изучения русского языка на уровне начального общего образования у обучающегося будут сформированы личностные результаты:</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1) гражданско-патриотическое воспитание:</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становление ценностного отношения к своей Родине, в том числе через изучение русского языка, отражающего историю и культуру страны;</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 духовно-нравственное воспитание:</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осознание языка как одной из главных духовно-нравственных ценностей народа;</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признание индивидуальности каждого человека с использованием собственного жизненного и читательского опыта;</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3) эстетическое воспитание:</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стремление к самовыражению в искусстве слова; осознание важности русского языка как средства общения и самовыражения;</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4) физическое воспитание, формирование культуры здоровья и эмоционального благополучия:</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соблюдение правил безопасного поиска в информационной среде дополнительной информации в процессе языкового образования;</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общения;</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5) трудовое воспитание:</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 xml:space="preserve">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w:t>
      </w:r>
      <w:r w:rsidRPr="00036D54">
        <w:rPr>
          <w:color w:val="22272F"/>
          <w:sz w:val="23"/>
          <w:szCs w:val="23"/>
        </w:rPr>
        <w:lastRenderedPageBreak/>
        <w:t>возникающий при обсуждении примеров из текстов, с которыми идёт работа на уроках русского языка;</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6) экологическое воспитание:</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бережное отношение к природе, формируемое в процессе работы с текстами;</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неприятие действий, приносящих вред природе;</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7) ценность научного познания:</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20.10.2. 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20.10.2.1. У обучающегося будут сформированы следующие базовые логические действия как часть познавательных универсальных учебных действий:</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другие); устанавливать аналогии языковых единиц;</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объединять объекты (языковые единицы) по определённому признаку;</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устанавливать причинно-следственные связи в ситуациях наблюдения за языковым материалом, делать выводы.</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20.10.2.2.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с помощью учителя формулировать цель, планировать изменения языкового объекта, речевой ситуации;</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сравнивать несколько вариантов выполнения задания, выбирать наиболее целесообразный (на основе предложенных критериев);</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проводить по предложенному плану несложное лингвистическое мини-исследование, выполнять по предложенному плану проектное задание;</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прогнозировать возможное развитие процессов, событий и их последствия в аналогичных или сходных ситуациях.</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20.10.2.3. У обучающегося будут сформированы следующие действия при работе с информацией как часть познавательных универсальных учебных действий:</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выбирать источник получения информации: нужный словарь для получения запрашиваемой информации, для уточнения;</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согласно заданному алгоритму находить представленную в явном виде информацию в предложенном источнике: в словарях, справочниках;</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lastRenderedPageBreak/>
        <w:t>анализировать и создавать текстовую, видео-, графическую, звуковую информацию в соответствии с учебной задачей;</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20.10.2.4. У обучающегося будут сформированы следующие действия общения как часть коммуникативных универсальных учебных действий:</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воспринимать и формулировать суждения, выражать эмоции в соответствии с целями и условиями общения в знакомой среде;</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проявлять уважительное отношение к собеседнику, соблюдать правила ведения диалоги и дискуссии;</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признавать возможность существования разных точек зрения;</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корректно и аргументированно высказывать своё мнение;</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строить речевое высказывание в соответствии с поставленной задачей;</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создавать устные и письменные тексты (описание, рассуждение, повествование) в соответствии с речевой ситуацией;</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подбирать иллюстративный материал (рисунки, фото, плакаты) к тексту выступления.</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20.10.2.5. У обучающегося будут сформированы следующие действия самоорганизации как часть регулятивных универсальных учебных действий:</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планировать действия по решению учебной задачи для получения результата;</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выстраивать последовательность выбранных действий.</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20.10.2.6. У обучающегося будут сформированы следующие действия самоконтроля как часть регулятивных универсальных учебных действий:</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устанавливать причины успеха (неудач) учебной деятельности;</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корректировать свои учебные действия для преодоления речевых и орфографических ошибок;</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соотносить результат деятельности с поставленной учебной задачей по выделению, характеристике, использованию языковых единиц;</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находить ошибку, допущенную при работе с языковым материалом, находить орфографическую и пунктуационную ошибки;</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сравнивать результаты своей деятельности и деятельности других обучающихся, объективно оценивать их по предложенным критериям.</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20.10.2.7. У обучающегося будут сформированы следующие действия при осуществлении совместной деятельности:</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проявлять готовность руководить, выполнять поручения, подчиняться, самостоятельно разрешать конфликты;</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ответственно выполнять свою часть работы;</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оценивать свой вклад в общий результат;</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выполнять совместные проектные задания с использованием предложенных образцов.</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20.10.3. Предметные результаты изучения русского языка. К концу обучения в 1 классе обучающийся научится:</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различать слово и предложение;</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выделять слова из предложений;</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выделять звуки из слова;</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различать гласные и согласные звуки (в том числе различать в словах согласный звук [й'] и гласный звук [и]);</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различать ударные и безударные гласные звуки;</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различать согласные звуки: мягкие и твёрдые, звонкие и глухие (вне слова и в слове);</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различать понятия "звук" и "буква";</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lastRenderedPageBreak/>
        <w:t>определять количество слогов в слове; делить слова на слоги (простые случаи: слова без стечения согласных); определять в слове ударный слог;</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обозначать при письме мягкость согласных звуков буквами "е", "ё", "ю", "я" и буквой "ь" в конце слова;</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писать аккуратным разборчивым почерком прописные и строчные буквы, соединения букв, слова;</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правильно списывать (без пропусков и искажений букв) слова и предложения, тексты объёмом не более 25 слов;</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находить и исправлять ошибки по изученным правилам;</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понимать прослушанный текст;</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находить в тексте слова, значение которых требует уточнения;</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составлять предложение из набора форм слов;</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устно составлять текст из 3-5 предложений по сюжетным картинкам и на основе наблюдений;</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использовать изученные понятия в процессе решения учебных задач.</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20.10.4. Предметные результаты изучения русского языка. К концу обучения во 2 классе обучающийся научится:</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осознавать язык как основное средство общения;</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определять количество слогов в слове; делить слово на слоги (в том числе слова со стечением согласных);</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устанавливать соотношение звукового и буквенного состава слова, в том числе с учётом функций букв "е", "ё", "ю", "я";</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обозначать при письме мягкость согласных звуков буквой мягкий знак в середине слова;</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находить однокоренные слова;</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выделять в слове корень (простые случаи);</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выделять в слове окончание;</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распознавать слова, отвечающие на вопросы "кто?", "что?";</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распознавать слова, отвечающие на вопросы "что делать?", "что сделать?" и другие;</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распознавать слова, отвечающие на вопросы "какой?", "какая?", "какое?", "какие?";</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определять вид предложения по цели высказывания и по эмоциональной окраске;</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находить место орфограммы в слове и между словами по изученным правилам;</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правильно списывать (без пропусков и искажений букв) слова и предложения, тексты объёмом не более 50 слов;</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lastRenderedPageBreak/>
        <w:t>писать под диктовку (без пропусков и искажений букв) слова, предложения, тексты объёмом не более 45 слов с учётом изученных правил правописания;</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находить и исправлять ошибки по изученным правилам;</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пользоваться толковым, орфографическим, орфоэпическим словарями учебника;</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строить устное диалогическое и монологическое высказывания (2-4 предложения на определённую тему, по наблюдениям) с соблюдением орфоэпических норм, правильной интонации;</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формулировать простые выводы на основе прочитанного (услышанного) устно и письменно (1-2 предложения);</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составлять предложения из слов, устанавливая между ними смысловую связь по вопросам;</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определять тему текста и озаглавливать текст, отражая его тему;</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составлять текст из разрозненных предложений, частей текста;</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писать подробное изложение повествовательного текста объёмом 30-45 слов с использованием вопросов;</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объяснять своими словами значение изученных понятий; использовать изученные понятия в процессе решения учебных задач.</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20.10.5. Предметные результаты изучения русского языка. К концу обучения в 3 классе обучающийся научится:</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объяснять значение русского языка как государственного языка Российской Федерации;</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характеризовать, сравнивать, классифицировать звуки вне слова и в слове по заданным параметрам;</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производить звуко-буквенный анализ слова (в словах с орфограммами; без транскрибирования);</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находить в словах с однозначно выделяемыми морфемами окончание, корень, приставку, суффикс;</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выявлять случаи употребления синонимов и антонимов; подбирать синонимы и антонимы к словам разных частей речи;</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распознавать слова, употребляемые в прямом и переносном значении (простые случаи);</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определять значение слова в тексте;</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распознавать имена прилагательные; определять грамматические признаки имён прилагательных: род, число, падеж;</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изменять имена прилагательные по падежам, числам, родам (в единственном числе) в соответствии с падежом, числом и родом имён существительных;</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распознавать личные местоимения (в начальной форме);</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использовать личные местоимения для устранения неоправданных повторов в тексте;</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различать предлоги и приставки;</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определять вид предложения по цели высказывания и по эмоциональной окраске;</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находить главные и второстепенные (без деления на виды) члены предложения;</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распознавать распространённые и нераспространённые предложения;</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находить место орфограммы в слове и между словами по изученным правилам;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lastRenderedPageBreak/>
        <w:t>правильно списывать слова, предложения, тексты объёмом не более 70 слов;</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писать под диктовку тексты объёмом не более 65 слов с учётом изученных правил правописания;</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находить и исправлять ошибки по изученным правилам;</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понимать тексты разных типов, находить в тексте заданную информацию;</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формулировать устно и письменно на основе прочитанной (услышанной) информации простые выводы (1-2 предложения);</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строить устное диалогическое и монологическое высказывания (3-5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определять связь предложений в тексте (с помощью личных местоимений, синонимов, союзов "и", "а", "но");</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определять ключевые слова в тексте;</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определять тему текста и основную мысль текста;</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выявлять части текста (абзацы) и отражать с помощью ключевых слов или предложений их смысловое содержание;</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составлять план текста, создавать по нему текст и корректировать текст;</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писать подробное изложение по заданному, коллективно или самостоятельно составленному плану;</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объяснять своими словами значение изученных понятий, использовать изученные понятия в процессе решения учебных задач;</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уточнять значение слова с помощью толкового словаря.</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20.10.6. Предметные результаты изучения русского языка. К концу обучения в 4 классе обучающийся научится:</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объяснять роль языка как основного средства общения;</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объяснять роль русского языка как государственного языка Российской Федерации и языка межнационального общения;</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осознавать правильную устную и письменную речь как показатель общей культуры человека;</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проводить звуко-буквенный разбор слов (в соответствии с предложенным в учебнике алгоритмом);</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подбирать к предложенным словам синонимы; подбирать к предложенным словам антонимы;</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выявлять в речи слова, значение которых требует уточнения, определять значение слова по контексту;</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устанавливать принадлежность слова к определённой части речи (в объёме изученного) по комплексу освоенных грамматических признаков;</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 устанавливать (находить) неопределённую форму глагола;</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различать предложение, словосочетание и слово;</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классифицировать предложения по цели высказывания и по эмоциональной окраске;</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различать распространённые и нераспространённые предложения;</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lastRenderedPageBreak/>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производить синтаксический разбор простого предложения;</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находить место орфограммы в слове и между словами по изученным правилам;</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правильно списывать тексты объёмом не более 85 слов;</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писать под диктовку тексты объёмом не более 80 слов с учётом изученных правил правописания;</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находить и исправлять орфографические и пунктуационные ошибки по изученным правилам;</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осознавать ситуацию общения (с какой целью, с кем, где происходит общение); выбирать языковые средства в ситуации общения;</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строить устное диалогическое и монологическое высказывания (4-6 предложений), соблюдая орфоэпические нормы, правильную интонацию, нормы речевого взаимодействия;</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определять тему и основную мысль текста; самостоятельно озаглавливать текст с использованием темы или основной мысли;</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корректировать порядок предложений и частей текста;</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составлять план к заданным текстам;</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осуществлять подробный пересказ текста (устно и письменно);</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осуществлять выборочный пересказ текста (устно);</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писать (после предварительной подготовки) сочинения по заданным темам;</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использовать ознакомительное чтение в соответствии с поставленной задачей;</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объяснять своими словами значение изученных понятий; использовать изученные понятия;</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уточнять значение слова с помощью справочных изданий, в том числе из числа верифицированных электронных ресурсов, включённых в федеральный перечень.</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 Федеральная рабочая программа по учебному предмету "Литературное чтение".</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21.1. Федеральная рабочая программа по учебному предмету "Литературное чтение" (предметная область "Русский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21.2.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21.3. 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lastRenderedPageBreak/>
        <w:t>21.4. 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21.5. Пояснительная записка.</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21.5.1. 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w:t>
      </w:r>
      <w:hyperlink r:id="rId59" w:anchor="/document/400907193/entry/1000" w:history="1">
        <w:r w:rsidRPr="00036D54">
          <w:rPr>
            <w:rStyle w:val="a4"/>
            <w:color w:val="3272C0"/>
            <w:sz w:val="23"/>
            <w:szCs w:val="23"/>
          </w:rPr>
          <w:t>ФГОС</w:t>
        </w:r>
      </w:hyperlink>
      <w:r w:rsidRPr="00036D54">
        <w:rPr>
          <w:color w:val="22272F"/>
          <w:sz w:val="23"/>
          <w:szCs w:val="23"/>
        </w:rPr>
        <w:t>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21.5.2. 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21.5.3. 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направлено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21.5.4. 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21.5.5. 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21.5.6. Достижение цели изучения литературного чтения определяется решением следующих задач:</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достижение необходимого для продолжения образования уровня общего речевого развития;</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первоначальное представление о многообразии жанров художественных произведений и произведений устного народного творчества;</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овладение техникой смыслового чтения вслух, обеспечивающей понимание и использование информации для решения учебных задач.</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21.5.7. 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речевая и читательская деятельности, круг чтения, творческая деятельность.</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21.5.8. В основу отбора произведений для литературного чтения положены обще дидактические принципы обучения:</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соответствие возрастным возможностям и особенностям восприятия обучающимися фольклорных произведений и литературных текстов;</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 xml:space="preserve">21.5.9. 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w:t>
      </w:r>
      <w:r w:rsidRPr="00036D54">
        <w:rPr>
          <w:color w:val="22272F"/>
          <w:sz w:val="23"/>
          <w:szCs w:val="23"/>
        </w:rPr>
        <w:lastRenderedPageBreak/>
        <w:t>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21.5.10. 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21.5.11. 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21.5.12. Освоение программы по литературному чтению в 1 классе начинается вводным интегрированным учебным курсом "Обучение грамоте" (рекомендуется 180 часов:</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отводится не менее 10 учебных недель (40 часов), для изучения литературного чтения во 2-4 классах рекомендуется отводить по 136 часов (4 часа в неделю в каждом классе).</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21.6. Содержание обучения в 1 классе.</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21.6.1. 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21.6.1.1. Произведения для чтения: народные сказки о животных, например, "Лисица и тетерев", "Лиса и рак" и другие, литературные (авторские) сказки, например, К.Д. Ушинского "Петух и собака", сказки В.Г. Сутеева "Кораблик", "Под грибом" и другие (по выбору).</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21.6.2. 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21.6.2.1. Произведения для чтения: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21.6.3. Произведения о родной природе. Восприятие и самостоятельное чтение произведений о природе (на примере трёх-четырёх доступных произведений А.К. Толстого, А.Н. Плещеева, Е.Ф. Трутневой, С .Я. Маршака и другие).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21.6.4. 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Загадка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21.6.4.1. Произведения для чтения: потешки, загадки, пословицы.</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lastRenderedPageBreak/>
        <w:t>21.6.5. Произведения о братьях наших меньших (три-четыре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21.6.5.1. Произведения для чтения: В.В. Бианки "Лис и Мышонок", Е.И. Чарушин "Про Томку", М.М. Пришвин "Ёж", Н.И. Сладков "Лисица и Ёж" и другие.</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21.6.6. Произведения о маме. Восприятие и самостоятельное чтение произведений о маме (не менее одного автора по выбору, на примере произведений Е.А. Благининой, A.Л. Барто, А.В. Митяева и других).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21.6.6.1. Произведения для чтения: Е.А. Благинина "Посидим в тишине", А.Л. Барто "Мама", А.В. Митяев "За что я люблю маму" и другие (по выбору).</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21.6.7. Фольклорные и авторские произведения о чудесах и фантазии (не менее трёх произведений). Способность автора произведения находить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21.6.7.1. Произведения для чтения: Р.С. Сеф "Чудо", В.В. Лунин "Я видел чудо", Б.В. Заходер "Моя Вообразилия", Ю.П. Мориц "Сто фантазий" и другие (по выбору).</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21.6.8. 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21.6.9. 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21.6.9.1. Базовые логические действия как часть познавательных универсальных учебных действий способствуют формированию умений:</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понимать фактическое содержание прочитанного или прослушанного текста;</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различать и группировать произведения по жанрам (загадки, пословицы, сказки (фольклорная и литературная), стихотворение, рассказ);</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сравнивать произведения по теме, настроению, которое оно вызывает.</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21.6.9.2. Работа с информацией как часть познавательных универсальных учебных действий способствует формированию умений:</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понимать, что текст произведения может быть представлен в иллюстрациях, различных видах зрительного искусства (фильм, спектакль и другие);</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соотносить иллюстрацию с текстом произведения, читать отрывки из текста, которые соответствуют иллюстрации.</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21.6.9.3. Коммуникативные универсальные учебные действия (далее - УУД) способствуют формированию умений:</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читать наизусть стихотворения, соблюдать орфоэпические и пунктуационные нормы;</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пересказывать (устно) содержание произведения с использованием вопросов, рисунков, предложенного плана;</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объяснять своими словами значение изученных понятий;</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lastRenderedPageBreak/>
        <w:t>описывать своё настроение после слушания (чтения) стихотворений, сказок, рассказов.</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21.6.9.4. Регулятивные универсальные учебные действия способствуют формированию умений:</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понимать и удерживать поставленную учебную задачу, в случае необходимости обращаться за помощью к педагогическому работнику;</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проявлять желание самостоятельно читать, совершенствовать свой навык чтения;</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с помощью учителя оценивать свои успехи (трудности) в освоении читательской деятельности.</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21.6.9.5. Совместная деятельность способствует формированию умений:</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проявлять желание работать в парах, небольших группах;</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проявлять культуру взаимодействия, терпение, умение договариваться, ответственно выполнять свою часть работы.</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21.7. Содержание обучения во 2 классе.</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21.7.1. О нашей Родине. Круг чтения: произведения о Родине (на примере не менее трёх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21.7.1.1. Произведения для чтения: И.С. Никитин "Русь", Ф.П. Савинов "Родина", А.А. Прокофьев "Родина" и другие (по выбору).</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21.7.2. 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21.7.2.1. 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21.7.3. 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21.7.3.1. 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и другие.</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21.7.4. О детях и дружбе.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21.7.4.1. Произведения для чтения: Л.Н. Толстой "Филиппок", Е.А. Пермяк "Две пословицы", Ю.И. Ермолаев "Два пирожных", В.А. Осеева "Синие листья", Н.Н. Носов "На горке", "Заплатка", A.Л. Барто "Катя", В.В. Лунин "Я и Вовка", В.Ю. Драгунский "Тайное становится явным" и другие (по выбору).</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lastRenderedPageBreak/>
        <w:t>21.7.5. 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21.7.5.1. Произведения для чтения: народная сказка "Золотая рыбка", A. С. Пушкин "Сказка о рыбаке и рыбке", народная сказка "Морозко", B. Ф. Одоевский "Мороз Иванович", В.И. Даль "Девочка Снегурочка" и другие.</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21.7.6. О 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21.7.6.1. 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21.7.7. О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21.7.7.1. Произведения для чтения: Л.Н. Толстой "Отец и сыновья", А.А. Плещеев "Песня матери", В.А. Осеева "Сыновья", С.В. Михалков "Быль для детей", С.А. Баруздин "Салют" и другие (по выбору).</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21.7.8. 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21.7.8.1. Произведения для чтения: Ш. Перро "Кот в сапогах", Х.-К. Андерсен "Пятеро из одного стручка" и другие (по выбору).</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21.7.9. 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21.7.10. 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21.7.10.1. Базовые логические и исследовательские действия как часть познавательных универсальных учебных действий способствуют формированию умений:</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характеризовать (кратко) особенности жанров (произведения устного народного творчества, литературная сказка, рассказ, басня, стихотворение);</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lastRenderedPageBreak/>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использованием контекста и по словарю.</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21.7.10.2. Работа с информацией как часть познавательных универсальных учебных действий способствует формированию умений:</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соотносить иллюстрации с текстом произведения;</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ориентироваться в содержании книги, каталоге, выбирать книгу по автору, каталогу на основе рекомендованного списка;</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по информации, представленной в оглавлении, в иллюстрациях предполагать тему и содержание книги;</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пользоваться словарями для уточнения значения незнакомого слова.</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21.7.10.3. Коммуникативные универсальные учебные действия способствуют формированию умений:</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пересказывать подробно и выборочно прочитанное произведение;</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обсуждать (в парах, группах) содержание текста, формулировать (устно) простые выводы на основе прочитанного (прослушанного) произведения;</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описывать (устно) картины природы;</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сочинять по аналогии с прочитанным загадки, рассказы, небольшие сказки;</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участвовать в инсценировках и драматизации отрывков из художественных произведений.</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21.7.10.4. Регулятивные универсальные учебные действия способствуют формированию умений:</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оценивать своё эмоциональное состояние, возникшее при прочтении (слушании) произведения;</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удерживать в памяти последовательность событий прослушанного (прочитанного) текста;</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контролировать выполнение поставленной учебной задачи при чтении (слушании) произведения;</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проверять (по образцу) выполнение поставленной учебной задачи.</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21.7.10.5. Совместная деятельность способствует формированию умений:</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выбирать себе партнёров по совместной деятельности;</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распределять работу, договариваться, приходить к общему решению, отвечать за общий результат работы.</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21.8. Содержание обучения в 3 классе.</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21.8.1. О Родине и её истории.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XIX и XX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21.8.1.1. Произведения для чтения: К.Д. Ушинский "Наше отечество", М.М. Пришвин "Моя Родина", С.А. Васильев "Россия", Н.П. Кончаловская "Наша древняя столица" (отрывки) и другие (по выбору).</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21.8.2. 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 xml:space="preserve">21.8.3. 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w:t>
      </w:r>
      <w:r w:rsidRPr="00036D54">
        <w:rPr>
          <w:color w:val="22272F"/>
          <w:sz w:val="23"/>
          <w:szCs w:val="23"/>
        </w:rPr>
        <w:lastRenderedPageBreak/>
        <w:t>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И.Я. Билибина и других). Отражение в сказках народного быта и культуры. Составление плана сказки.</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21.8.4. 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21.8.4.1. Произведения для чтения: малые жанры фольклора, русская народная сказка "Иван-царевич и серый волк", былина об Илье Муромце и другие (по выбору).</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21.8.5. Творчество А.С. Пушкина. А.С. Пушкин - великий русский поэт. 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21.8.5.1. 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21.8.6. Творчество И.А. Крылова.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21.8.6.1. Произведения для чтения: И.А. Крылов "Ворона и Лисица", "Лисица и виноград", "Мартышка и очки" и другие (по выбору).</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21.8.7. Картины природы в произведениях поэтов и писателей XIX-XX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21.8.7.1. 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выбору).</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21.8.8. Творчество Л.Н. Толстого. 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различение рассказчика и автора произведения. Художественные особенности текста-описания, текста-рассуждения.</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21.8.8.1. Произведения для чтения: Л.Н. Толстой "Лебеди", "Зайцы", "Прыжок", "Акула" и другие.</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21.8.9. Литературная сказка. Литературная сказка русских писателей (не менее двух). Круг чтения: произведения В.М. Гаршина, М. Горького, И.С. Соколова- Микитова и других. Особенности авторских сказок (сюжет, язык, герои). Составление аннотации.</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lastRenderedPageBreak/>
        <w:t>21.8.9.1. Произведения для чтения: В.М. Гаршин "Лягушка- путешественница", И.С. Соколов-Микитов "Листопадничек", М. Горький "Случай с Евсейкой" и другие (по выбору).</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21.8.10. 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21.8.10.1. Произведения для чтения: Б.С. Житков "Про обезьянку", К.Г. Паустовский "Барсучий нос", "Кот-ворюга", Д.Н. Мамин-Сибиряк "Приёмыш" и другие (по выбору).</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21.8.11. 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21.8.11.1. Произведения для чтения: Л. Пантелеев "На ялике", А. Гайдар "Тимур и его команда" (отрывки), Л. Кассиль и другие (по выбору).</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21.8.12. 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21.8.12.1. Произведения для чтения: В.Ю. Драгунский "Денискины рассказы" (1-2 произведения), Н.Н. Носов "Весёлая семейка" и другие (по выбору).</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21.8.13. Зарубежная литература. 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21.8.13.1. Произведения для чтения: Х.-К. Андерсен "Гадкий утёнок", Ш. Перро "Подарок феи" и другие (по выбору).</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21.8.14. 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21.8.15. 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21.8.15.1. Базовые логические и исследовательские действия как часть познавательных универсальных учебных действий способствуют формированию умений:</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читать доступные по восприятию и небольшие по объёму прозаические и стихотворные произведения;</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различать сказочные и реалистические, лирические и эпические, народные и авторские произведения;</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конструировать план текста, дополнять и восстанавливать нарушенную последовательность;</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сравнивать произведения, относящиеся к одной теме, но разным жанрам; произведения одного жанра, но разной тематики;</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исследовать текст: находить описания в произведениях разных жанров (портрет, пейзаж, интерьер).</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21.8.15.2. Работа с информацией как часть познавательных универсальных учебных действий способствуют формированию умений:</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lastRenderedPageBreak/>
        <w:t>сравнивать информацию словесную (текст), графическую или изобразительную (иллюстрация), звуковую (музыкальное произведение);</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выбирать книгу в библиотеке в соответствии с учебной задачей; составлять аннотацию.</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21.8.15.3. Коммуникативные универсальные учебные действия способствуют формированию умений:</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читать текст с разными интонациями, передавая своё отношение к событиям, героям произведения;</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формулировать вопросы по основным событиям текста;</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пересказывать текст (подробно, выборочно, с изменением лица);</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выразительно исполнять стихотворное произведение, создавая соответствующее настроение;</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сочинять простые истории (сказки, рассказы) по аналогии.</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21.8.15.4. Регулятивные универсальные учебные способствуют формированию умений:</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понимать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оценивать качество своего восприятия текста на слух;</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21.8.15.5. Совместная деятельность способствует формированию умений:</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участвовать в совместной деятельности: выполнять роли лидера, подчинённого, соблюдать равноправие и дружелюбие;</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осуществлять взаимопомощь, проявлять ответственность при выполнении своей части работы, оценивать свой вклад в общее дело.</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21.9. Содержание обучения в 4 классе.</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21.9.1. О Родине, героические страницы истории. Наше Отечество, образ родной земли в стихотворных и прозаических произведениях писателей и поэтов XIX и XX веков (по выбору, не менее четырёх,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Л.A. Кассиля, С.П. Алексеева). Осознание понятия: поступок, подвиг.</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21.9.1.1. Круг чтения: народная и авторская песня: понятие исторической песни, знакомство с песнями на тему Великой Отечественной войны (2-3 произведения по выбору).</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21.9.1.2. Произведения для чтения: С.Д. Дрожжин "Родине", В.М. Песков "Родине", А.Т. Твардовский "О Родине большой и малой" (отрывок), С.Т. Романовский "Ледовое побоище", С.П. Алексеев (1-2 рассказа военно-исторической тематики) и другие (по выбору).</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21.9.2. 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 xml:space="preserve">21.9.2.1. 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w:t>
      </w:r>
      <w:r w:rsidRPr="00036D54">
        <w:rPr>
          <w:color w:val="22272F"/>
          <w:sz w:val="23"/>
          <w:szCs w:val="23"/>
        </w:rPr>
        <w:lastRenderedPageBreak/>
        <w:t>Устаревшие слова, их место в былине и представление в современной лексике. Народные былинно-сказочные темы в творчестве художника В.М. Васнецова.</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21.9.2.2. 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21.9.3. 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21.9.3.1. Произведения для чтения: А.С. Пушкин "Сказка о мёртвой царевне и о семи богатырях", "Няне", "Осень" (отрывки), "Зимняя дорога" и другие.</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21.9.4. Творчество И.А. Крылова. Представление о басне как лиро-эпическом жанре. Круг чтения: басни на примере произведений И. 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21.9.4.1. Произведения для чтения: Крылов И.А. "Стрекоза и муравей", "Квартет", И.И. Хемницер "Стрекоза", Л.Н. Толстой "Стрекоза и муравьи" и другие.</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21.9.5. Творчество М.Ю. Лермонтова. 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21.9.5.1. Произведения для чтения: М.Ю. Лермонтов "Утёс", "Парус", "Москва, Москва! ... Люблю тебя как сын..." и другие.</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21.9.6. Литературная сказка. Тематика авторских стихотворных сказок (две-три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21.9.6.1. Произведения для чтения: П.П. Бажов "Серебряное копытце", П.П. Ершов "Конёк-Горбунок", С.Т. Аксаков "Аленький цветочек" и другие.</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21.9.7. Картины природы в творчестве поэтов и писателей XIX-XX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21.9.7.1. 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21.9.8. Творчество Л.Н. Толстого.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21.9.8.1. Произведения для чтения: Л.Н. Толстой "Детство" (отдельные главы), "Русак", "Черепаха" и другие (по выбору).</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 xml:space="preserve">21.9.9. 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трёх авторов): </w:t>
      </w:r>
      <w:r w:rsidRPr="00036D54">
        <w:rPr>
          <w:color w:val="22272F"/>
          <w:sz w:val="23"/>
          <w:szCs w:val="23"/>
        </w:rPr>
        <w:lastRenderedPageBreak/>
        <w:t>на примере произведений А.И. Куприна, В.П. Астафьева, К.Г. Паустовского, М.М. Пришвина, Ю.И. Коваля и другие.</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21.9.9.1. Произведения для чтения: В.П. Астафьев "Капалуха", М.М. Пришвин "Выскочка" и другие (по выбору).</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21.9.10. Произведения о детях. Тематика произведений о детях, их жизни, играх и занятиях, взаимоотношениях с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21.9.10.1. Произведения для чтения: А.П. Чехов "Мальчики", Н.Г. Гарин-Михайловский "Детство Тёмы" (отдельные главы), М.М. Зощенко "О Лёньке и Миньке" (1-2 рассказа из цикла), К.Г. Паустовский "Корзина с еловыми шишками" и другие.</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21.9.11. 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21.9.11.1. Пьеса и сказка: драматическое и эпическое произведения. Авторские ремарки: назначение, содержание.</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21.9.11.2. Произведения для чтения: С.Я. Маршак "Двенадцать месяцев" и другие.</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21.9.12. 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21.9.12.1. Произведения для чтения: В.Ю. Драгунский "Денискины рассказы" (1-2 произведения по выбору), Н.Н. Носов "Витя Малеев в школе и дома" (отдельные главы) и другие.</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21.9.13. 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 Свифта, М. Твена.</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21.9.13.1. Произведения для чтения: Х.-К. Андерсен "Дикие лебеди", "Русалочка", Д. Свифт "Приключения Гулливера" (отдельные главы), М. Твен "Том Сойер" (отдельные главы) и другие (по выбору).</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21.9.14. 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21.9.15. 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21.9.15.1. Базовые логические и исследовательские действия как часть познавательных универсальных учебных действий способствуют формированию умений:</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читать про себя (молча), оценивать своё чтение с точки зрения понимания и запоминания текста;</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характеризовать героя и давать оценку его поступкам;</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составлять план (вопросный, номинативный, цитатный) текста, дополнять и восстанавливать нарушенную последовательность;</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исследовать текст:</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lastRenderedPageBreak/>
        <w:t>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21.9.15.2. Работа с информацией как часть познавательных универсальных учебных действий способствуют формированию умений:</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использовать справочную информацию для получения дополнительной информации в соответствии с учебной задачей;</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характеризовать книгу по её элементам (обложка, оглавление, аннотация, предисловие, иллюстрации, примечания и другие);</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выбирать книгу в библиотеке в соответствии с учебной задачей;</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составлять аннотацию.</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21.9.15.3. Коммуникативные универсальные учебные действия способствуют формированию умений:</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соблюдать правила речевого этикета в учебном диалоге, отвечать и задавать вопросы к учебным и художественным текстам;</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пересказывать текст в соответствии с учебной задачей;</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рассказывать о тематике детской литературы, о любимом писателе и его произведениях;</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оценивать мнение авторов о героях и своё отношение к ним;</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использовать элементы импровизации при исполнении фольклорных произведений;</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сочинять небольшие тексты повествовательного и описательного характера по наблюдениям, на заданную тему.</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21.9.15.4. Регулятивные универсальные учебные действия способствуют формированию умений:</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понимать значения чтения для самообразования и саморазвития; самостоятельно организовывать читательскую деятельность во время досуга;</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определять цель выразительного исполнения и работы с текстом;</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оценивать выступление (своё и других обучающихся) с точки зрения передачи настроения, особенностей произведения и героев;</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21.9.15.5. Совместная деятельность способствует формированию умений:</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участвовать в театрализованной деятельности: инсценировании (читать по ролям, разыгрывать сценки);</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соблюдать правила взаимодействия;</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ответственно относиться к своим обязанностям в процессе совместной деятельности, оценивать свой вклад в общее дело.</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21.10. Планируемые результаты освоения программы по литературному чтению на уровне начального общего образования.</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21.10.1. 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В результате изучения литературного чтения на уровне начального общего образования у обучающегося будут сформированы личностные результаты:</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1) гражданско-патриотическое воспитание:</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lastRenderedPageBreak/>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 духовно-нравственное воспитание:</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осознание этических понятий, оценка поведения и поступков персонажей художественных произведений в ситуации нравственного выбора;</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неприятие любых форм поведения, направленных на причинение физического и морального вреда другим людям.</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3) эстетическое воспитание:</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своё отношение в разных видах художественной деятельности;</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понимание образного языка художественных произведений, выразительных средств, создающих художественный образ.</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4) трудовое воспитание:</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5) экологическое воспитание:</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бережное отношение к природе, осознание проблем взаимоотношений человека и животных, отражённых в литературных произведениях;</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неприятие действий, приносящих вред окружающей среде.</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6) ценности научного познания:</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овладение смысловым чтением для решения различного уровня учебных и жизненных задач;</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21.10.2. 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21.10.2.1. У обучающегося будут сформированы следующие базовые логические действия как часть познавательных универсальных учебных действий:</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объединять произведения по жанру, авторской принадлежности;</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определять существенный признак для классификации, классифицировать произведения по темам, жанрам;</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выявлять недостаток информации для решения учебной (практической) задачи на основе предложенного алгоритма;</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lastRenderedPageBreak/>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определять разрыв между реальным и желательным состоянием объекта (ситуации) на основе предложенных учителем вопросов;</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формулировать с помощью учителя цель, планировать изменения объекта, ситуации;</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сравнивать несколько вариантов решения задачи, выбирать наиболее подходящий (на основе предложенных критериев);</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прогнозировать возможное развитие процессов, событий и их последствия в аналогичных или сходных ситуациях.</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21.10.2.3. У обучающегося будут сформированы умения работать с информацией как часть познавательных универсальных учебных действий:</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выбирать источник получения информации;</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находить в предложенном источнике информацию, представленную в явном виде, согласно заданному алгоритму;</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распознавать достоверную и недостоверную информацию самостоятельно или на основании предложенного учителем способа её проверки;</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соблюдать с помощью взрослых (учителей, родителей (законных представителей) правила информационной безопасности при поиске информации в Интернете;</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анализировать и создавать текстовую, видео, графическую, звуковую информацию в соответствии с учебной задачей;</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самостоятельно создавать схемы, таблицы для представления информации.</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21.10.2.4. У обучающегося будут сформированы умения общения как часть коммуникативных универсальных учебных действий:</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воспринимать и формулировать суждения, выражать эмоции в соответствии с целями и условиями общения в знакомой среде;</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проявлять уважительное отношение к собеседнику, соблюдать правила ведения диалога и дискуссии;</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признавать возможность существования разных точек зрения;</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корректно и аргументированно высказывать своё мнение;</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строить речевое высказывание в соответствии с поставленной задачей;</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создавать устные и письменные тексты (описание, рассуждение, повествование);</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подготавливать небольшие публичные выступления;</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подбирать иллюстративный материал (рисунки, фото, плакаты) к тексту выступления.</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21.10.2.5. У обучающегося будут сформированы умения самоорганизации как части регулятивных универсальных учебных действий:</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планировать действия по решению учебной задачи для получения результата;</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выстраивать последовательность выбранных действий.</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21.10.2.6. У обучающегося будут сформированы умения самоконтроля как части регулятивных универсальных учебных действий:</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устанавливать причины успеха (неудач) учебной деятельности;</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корректировать свои учебные действия для преодоления ошибок.</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21.10.2.7. У обучающегося будут сформированы умения совместной деятельности:</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принимать цель совместной деятельности, коллективно строить действия по её достижению:</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распределять роли, договариваться, обсуждать процесс и результат совместной работы;</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проявлять готовность руководить, выполнять поручения, подчиняться;</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ответственно выполнять свою часть работы;</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оценивать свой вклад в общий результат;</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выполнять совместные проектные задания с использованием предложенных образцов;</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lastRenderedPageBreak/>
        <w:t>планировать действия по решению учебной задачи для получения результата;</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выстраивать последовательность выбранных действий.</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21.10.3. Предметные результаты изучения литературного чтения. К концу обучения в 1 классе обучающийся научится:</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понимать ценность чтения для решения учебных задач и применения в различных жизненных ситуациях:</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различать прозаическую (нестихотворную) и стихотворную речь;</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различать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понимать содержание прослушанного (прочитанного) произведения:</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отвечать на вопросы по фактическому содержанию произведения;</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владеть элементарными умениями анализа текста прослушанного (прочитанного) произведения:</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участвовать в обсуждении прослушанного (прочитанного) произведения:</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читать по ролям с соблюдением норм произношения, расстановки ударения;</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составлять высказывания по содержанию произведения (не менее 3 предложений) по заданному алгоритму;</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сочинять небольшие тексты по предложенному началу (не менее 3 предложений);</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ориентироваться в книге (учебнике) по обложке, оглавлению, иллюстрациям;</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обращаться к справочной литературе для получения дополнительной информации в соответствии с учебной задачей.</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21.10.4. Предметные результаты изучения литературного чтения. К концу обучения во 2 классе обучающийся научится:</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различать прозаическую и стихотворную речь: называть особенности стихотворного произведения (ритм, рифма);</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lastRenderedPageBreak/>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пересказывать (устно) содержание произведения подробно, выборочно, от лица героя, от третьего лица;</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читать по ролям с соблюдением норм произношения, расстановки ударения, инсценировать небольшие эпизоды из произведения;</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составлять высказывания на заданную тему по содержанию произведения (не менее 5 предложений);</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сочинять по аналогии с прочитанным загадки, небольшие сказки, рассказы;</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ориентироваться в книге и (или) учебнике по обложке, оглавлению, аннотации, иллюстрациям, предисловию, условным обозначениям;</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выбирать книги для самостоятельного чтения с учётом рекомендательного списка, используя картотеки, рассказывать о прочитанной книге;</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использовать справочную литературу для получения дополнительной информации в соответствии с учебной задачей.</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21.10.5. Предметные результаты изучения литературного чтения. К концу обучения в 3 классе обучающийся научится:</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читать наизусть не менее 4 стихотворений в соответствии с изученной тематикой произведений;</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различать художественные произведения и познавательные тексты;</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различать прозаическую и стихотворную речь:</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называть особенности стихотворного произведения (ритм, рифма, строфа), отличать лирическое произведение от эпического;</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lastRenderedPageBreak/>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w:t>
      </w:r>
    </w:p>
    <w:p w:rsidR="008628A1" w:rsidRPr="00036D54" w:rsidRDefault="008628A1" w:rsidP="004B2C9F">
      <w:pPr>
        <w:pStyle w:val="s1"/>
        <w:spacing w:before="0" w:beforeAutospacing="0" w:after="0" w:afterAutospacing="0"/>
        <w:jc w:val="both"/>
        <w:rPr>
          <w:color w:val="22272F"/>
          <w:sz w:val="23"/>
          <w:szCs w:val="23"/>
        </w:rPr>
      </w:pPr>
      <w:r w:rsidRPr="00036D54">
        <w:rPr>
          <w:color w:val="22272F"/>
          <w:sz w:val="23"/>
          <w:szCs w:val="23"/>
        </w:rPr>
        <w:t>использовать в беседе изученные литературные понятия;</w:t>
      </w:r>
    </w:p>
    <w:p w:rsidR="00E37F70" w:rsidRPr="00036D54" w:rsidRDefault="00E37F70"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пересказывать произведение (устно) подробно, выборочно, сжато (кратко), от лица героя, с изменением лица рассказчика, от третьего лица;</w:t>
      </w:r>
    </w:p>
    <w:p w:rsidR="00E37F70" w:rsidRPr="00036D54" w:rsidRDefault="00E37F70"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E37F70" w:rsidRPr="00036D54" w:rsidRDefault="00E37F70"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читать по ролям с соблюдением норм произношения, инсценировать небольшие эпизоды из произведения;</w:t>
      </w:r>
    </w:p>
    <w:p w:rsidR="00E37F70" w:rsidRPr="00036D54" w:rsidRDefault="00E37F70"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rsidR="00E37F70" w:rsidRPr="00036D54" w:rsidRDefault="00E37F70"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составлять краткий отзыв о прочитанном произведении по заданному алгоритму;</w:t>
      </w:r>
    </w:p>
    <w:p w:rsidR="00E37F70" w:rsidRPr="00036D54" w:rsidRDefault="00E37F70"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сочинять тексты, используя аналогии, иллюстрации, придумывать продолжение прочитанного произведения;</w:t>
      </w:r>
    </w:p>
    <w:p w:rsidR="00E37F70" w:rsidRPr="00036D54" w:rsidRDefault="00E37F70"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ориентироваться в книге по её элементам (автор, название, обложка, титульный лист, оглавление, предисловие, аннотация, иллюстрации);</w:t>
      </w:r>
    </w:p>
    <w:p w:rsidR="00E37F70" w:rsidRPr="00036D54" w:rsidRDefault="00E37F70"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выбирать книги для самостоятельного чтения с учётом рекомендательного списка, используя картотеки, рассказывать о прочитанной книге;</w:t>
      </w:r>
    </w:p>
    <w:p w:rsidR="00E37F70" w:rsidRPr="00036D54" w:rsidRDefault="00E37F70"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p w:rsidR="00E37F70" w:rsidRPr="00036D54" w:rsidRDefault="00E37F70"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21.10.6. Предметные результаты изучения литературного чтения. К концу обучения в 4 классе обучающийся научится:</w:t>
      </w:r>
    </w:p>
    <w:p w:rsidR="00E37F70" w:rsidRPr="00036D54" w:rsidRDefault="00E37F70"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E37F70" w:rsidRPr="00036D54" w:rsidRDefault="00E37F70"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E37F70" w:rsidRPr="00036D54" w:rsidRDefault="00E37F70"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E37F70" w:rsidRPr="00036D54" w:rsidRDefault="00E37F70"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читать наизусть не менее 5 стихотворений в соответствии с изученной тематикой произведений;</w:t>
      </w:r>
    </w:p>
    <w:p w:rsidR="00E37F70" w:rsidRPr="00036D54" w:rsidRDefault="00E37F70"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различать художественные произведения и познавательные тексты;</w:t>
      </w:r>
    </w:p>
    <w:p w:rsidR="00E37F70" w:rsidRPr="00036D54" w:rsidRDefault="00E37F70"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различать прозаическую и стихотворную речь:</w:t>
      </w:r>
    </w:p>
    <w:p w:rsidR="00E37F70" w:rsidRPr="00036D54" w:rsidRDefault="00E37F70"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называть особенности стихотворного произведения (ритм, рифма, строфа), отличать лирическое произведение от эпического;</w:t>
      </w:r>
    </w:p>
    <w:p w:rsidR="00E37F70" w:rsidRPr="00036D54" w:rsidRDefault="00E37F70"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lastRenderedPageBreak/>
        <w:t>понимать жанровую принадлежность, содержание, смысл прослушанного (прочитанного) произведения;</w:t>
      </w:r>
    </w:p>
    <w:p w:rsidR="00E37F70" w:rsidRPr="00036D54" w:rsidRDefault="00E37F70"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E37F70" w:rsidRPr="00036D54" w:rsidRDefault="00E37F70"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E37F70" w:rsidRPr="00036D54" w:rsidRDefault="00E37F70"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E37F70" w:rsidRPr="00036D54" w:rsidRDefault="00E37F70"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E37F70" w:rsidRPr="00036D54" w:rsidRDefault="00E37F70"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объяснять значение незнакомого слова с использованием контекста и словаря;</w:t>
      </w:r>
    </w:p>
    <w:p w:rsidR="00E37F70" w:rsidRPr="00036D54" w:rsidRDefault="00E37F70"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E37F70" w:rsidRPr="00036D54" w:rsidRDefault="00E37F70"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E37F70" w:rsidRPr="00036D54" w:rsidRDefault="00E37F70"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rsidR="00E37F70" w:rsidRPr="00036D54" w:rsidRDefault="00E37F70"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E37F70" w:rsidRPr="00036D54" w:rsidRDefault="00E37F70"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читать по ролям с соблюдением норм произношения, расстановки ударения, инсценировать небольшие эпизоды из произведения;</w:t>
      </w:r>
    </w:p>
    <w:p w:rsidR="00E37F70" w:rsidRPr="00036D54" w:rsidRDefault="00E37F70"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E37F70" w:rsidRPr="00036D54" w:rsidRDefault="00E37F70"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составлять краткий отзыв о прочитанном произведении по заданному алгоритму;</w:t>
      </w:r>
    </w:p>
    <w:p w:rsidR="00E37F70" w:rsidRPr="00036D54" w:rsidRDefault="00E37F70"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E37F70" w:rsidRPr="00036D54" w:rsidRDefault="00E37F70"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ориентироваться в книге по её элементам (автор, название, обложка, титульный лист, оглавление, предисловие, аннотация, иллюстрации);</w:t>
      </w:r>
    </w:p>
    <w:p w:rsidR="00E37F70" w:rsidRPr="00036D54" w:rsidRDefault="00E37F70" w:rsidP="004B2C9F">
      <w:pPr>
        <w:pStyle w:val="s1"/>
        <w:shd w:val="clear" w:color="auto" w:fill="FFFFFF"/>
        <w:spacing w:before="0" w:beforeAutospacing="0" w:after="0" w:afterAutospacing="0"/>
        <w:jc w:val="both"/>
        <w:rPr>
          <w:color w:val="22272F"/>
          <w:sz w:val="23"/>
          <w:szCs w:val="23"/>
        </w:rPr>
      </w:pPr>
      <w:r w:rsidRPr="00036D54">
        <w:rPr>
          <w:color w:val="22272F"/>
          <w:sz w:val="23"/>
          <w:szCs w:val="23"/>
        </w:rPr>
        <w:t>выбирать книги для самостоятельного чтения с учётом рекомендательного списка, используя картотеки, рассказывать о прочитанной книге;</w:t>
      </w:r>
    </w:p>
    <w:p w:rsidR="00E37F70" w:rsidRPr="00036D54" w:rsidRDefault="00E37F70" w:rsidP="004B2C9F">
      <w:pPr>
        <w:pStyle w:val="s1"/>
        <w:spacing w:before="0" w:beforeAutospacing="0" w:after="0" w:afterAutospacing="0"/>
        <w:jc w:val="both"/>
        <w:rPr>
          <w:color w:val="22272F"/>
          <w:sz w:val="23"/>
          <w:szCs w:val="23"/>
          <w:shd w:val="clear" w:color="auto" w:fill="FFFFFF"/>
        </w:rPr>
      </w:pPr>
      <w:r w:rsidRPr="00036D54">
        <w:rPr>
          <w:color w:val="22272F"/>
          <w:sz w:val="23"/>
          <w:szCs w:val="23"/>
          <w:shd w:val="clear" w:color="auto" w:fill="FFFFFF"/>
        </w:rPr>
        <w:t>использовать справочную литературу, электронные образовательные и информационные ресурсы в Интернете (в условиях контролируемого входа), для получения дополнительной информации в соответствии с учебной задачей.</w:t>
      </w:r>
    </w:p>
    <w:p w:rsidR="00355EC9" w:rsidRPr="00036D54" w:rsidRDefault="00355EC9" w:rsidP="004B2C9F">
      <w:pPr>
        <w:spacing w:after="0"/>
        <w:jc w:val="both"/>
        <w:rPr>
          <w:rFonts w:ascii="Times New Roman" w:hAnsi="Times New Roman" w:cs="Times New Roman"/>
        </w:rPr>
      </w:pPr>
      <w:bookmarkStart w:id="1" w:name="sub_1162"/>
      <w:r w:rsidRPr="00036D54">
        <w:rPr>
          <w:rFonts w:ascii="Times New Roman" w:hAnsi="Times New Roman" w:cs="Times New Roman"/>
        </w:rPr>
        <w:t>162. Федеральная рабочая программа по учебному предмету "Математика".</w:t>
      </w:r>
    </w:p>
    <w:p w:rsidR="00355EC9" w:rsidRPr="00036D54" w:rsidRDefault="00355EC9" w:rsidP="004B2C9F">
      <w:pPr>
        <w:spacing w:after="0"/>
        <w:jc w:val="both"/>
        <w:rPr>
          <w:rFonts w:ascii="Times New Roman" w:hAnsi="Times New Roman" w:cs="Times New Roman"/>
        </w:rPr>
      </w:pPr>
      <w:bookmarkStart w:id="2" w:name="sub_101621"/>
      <w:bookmarkEnd w:id="1"/>
      <w:r w:rsidRPr="00036D54">
        <w:rPr>
          <w:rFonts w:ascii="Times New Roman" w:hAnsi="Times New Roman" w:cs="Times New Roman"/>
        </w:rPr>
        <w:t>162.1. Федеральная рабочая программа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355EC9" w:rsidRPr="00036D54" w:rsidRDefault="00355EC9" w:rsidP="004B2C9F">
      <w:pPr>
        <w:spacing w:after="0"/>
        <w:jc w:val="both"/>
        <w:rPr>
          <w:rFonts w:ascii="Times New Roman" w:hAnsi="Times New Roman" w:cs="Times New Roman"/>
        </w:rPr>
      </w:pPr>
      <w:bookmarkStart w:id="3" w:name="sub_101622"/>
      <w:bookmarkEnd w:id="2"/>
      <w:r w:rsidRPr="00036D54">
        <w:rPr>
          <w:rFonts w:ascii="Times New Roman" w:hAnsi="Times New Roman" w:cs="Times New Roman"/>
        </w:rPr>
        <w:t>162.2. Пояснительная записка отражает общие цели и задачи изучения математики, место в структуре учебного плана, а также подходы к отбору содержания и планируемым результатам.</w:t>
      </w:r>
    </w:p>
    <w:p w:rsidR="00355EC9" w:rsidRPr="00036D54" w:rsidRDefault="00355EC9" w:rsidP="004B2C9F">
      <w:pPr>
        <w:spacing w:after="0"/>
        <w:jc w:val="both"/>
        <w:rPr>
          <w:rFonts w:ascii="Times New Roman" w:hAnsi="Times New Roman" w:cs="Times New Roman"/>
        </w:rPr>
      </w:pPr>
      <w:bookmarkStart w:id="4" w:name="sub_101623"/>
      <w:bookmarkEnd w:id="3"/>
      <w:r w:rsidRPr="00036D54">
        <w:rPr>
          <w:rFonts w:ascii="Times New Roman" w:hAnsi="Times New Roman" w:cs="Times New Roman"/>
        </w:rPr>
        <w:lastRenderedPageBreak/>
        <w:t>162.3.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w:t>
      </w:r>
    </w:p>
    <w:p w:rsidR="00355EC9" w:rsidRPr="00036D54" w:rsidRDefault="00355EC9" w:rsidP="004B2C9F">
      <w:pPr>
        <w:spacing w:after="0"/>
        <w:jc w:val="both"/>
        <w:rPr>
          <w:rFonts w:ascii="Times New Roman" w:hAnsi="Times New Roman" w:cs="Times New Roman"/>
        </w:rPr>
      </w:pPr>
      <w:bookmarkStart w:id="5" w:name="sub_101624"/>
      <w:bookmarkEnd w:id="4"/>
      <w:r w:rsidRPr="00036D54">
        <w:rPr>
          <w:rFonts w:ascii="Times New Roman" w:hAnsi="Times New Roman" w:cs="Times New Roman"/>
        </w:rPr>
        <w:t>162.4. 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355EC9" w:rsidRPr="00036D54" w:rsidRDefault="00355EC9" w:rsidP="004B2C9F">
      <w:pPr>
        <w:spacing w:after="0"/>
        <w:jc w:val="both"/>
        <w:rPr>
          <w:rFonts w:ascii="Times New Roman" w:hAnsi="Times New Roman" w:cs="Times New Roman"/>
        </w:rPr>
      </w:pPr>
      <w:bookmarkStart w:id="6" w:name="sub_101625"/>
      <w:bookmarkEnd w:id="5"/>
      <w:r w:rsidRPr="00036D54">
        <w:rPr>
          <w:rFonts w:ascii="Times New Roman" w:hAnsi="Times New Roman" w:cs="Times New Roman"/>
        </w:rPr>
        <w:t>162.5. Пояснительная записка.</w:t>
      </w:r>
    </w:p>
    <w:p w:rsidR="00355EC9" w:rsidRPr="00036D54" w:rsidRDefault="00355EC9" w:rsidP="004B2C9F">
      <w:pPr>
        <w:spacing w:after="0"/>
        <w:jc w:val="both"/>
        <w:rPr>
          <w:rFonts w:ascii="Times New Roman" w:hAnsi="Times New Roman" w:cs="Times New Roman"/>
        </w:rPr>
      </w:pPr>
      <w:bookmarkStart w:id="7" w:name="sub_1016251"/>
      <w:bookmarkEnd w:id="6"/>
      <w:r w:rsidRPr="00036D54">
        <w:rPr>
          <w:rFonts w:ascii="Times New Roman" w:hAnsi="Times New Roman" w:cs="Times New Roman"/>
        </w:rPr>
        <w:t xml:space="preserve">162.5.1. 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w:t>
      </w:r>
      <w:hyperlink r:id="rId60" w:history="1">
        <w:r w:rsidRPr="00036D54">
          <w:rPr>
            <w:rStyle w:val="a5"/>
            <w:rFonts w:ascii="Times New Roman" w:hAnsi="Times New Roman" w:cs="Times New Roman"/>
          </w:rPr>
          <w:t>ФГОС</w:t>
        </w:r>
      </w:hyperlink>
      <w:r w:rsidRPr="00036D54">
        <w:rPr>
          <w:rFonts w:ascii="Times New Roman" w:hAnsi="Times New Roman" w:cs="Times New Roman"/>
        </w:rPr>
        <w:t xml:space="preserve">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355EC9" w:rsidRPr="00036D54" w:rsidRDefault="00355EC9" w:rsidP="004B2C9F">
      <w:pPr>
        <w:spacing w:after="0"/>
        <w:jc w:val="both"/>
        <w:rPr>
          <w:rFonts w:ascii="Times New Roman" w:hAnsi="Times New Roman" w:cs="Times New Roman"/>
        </w:rPr>
      </w:pPr>
      <w:bookmarkStart w:id="8" w:name="sub_1016252"/>
      <w:bookmarkEnd w:id="7"/>
      <w:r w:rsidRPr="00036D54">
        <w:rPr>
          <w:rFonts w:ascii="Times New Roman" w:hAnsi="Times New Roman" w:cs="Times New Roman"/>
        </w:rPr>
        <w:t>162.5.2. 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bookmarkEnd w:id="8"/>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355EC9" w:rsidRPr="00036D54" w:rsidRDefault="00355EC9" w:rsidP="004B2C9F">
      <w:pPr>
        <w:spacing w:after="0"/>
        <w:jc w:val="both"/>
        <w:rPr>
          <w:rFonts w:ascii="Times New Roman" w:hAnsi="Times New Roman" w:cs="Times New Roman"/>
        </w:rPr>
      </w:pPr>
      <w:bookmarkStart w:id="9" w:name="sub_1016253"/>
      <w:r w:rsidRPr="00036D54">
        <w:rPr>
          <w:rFonts w:ascii="Times New Roman" w:hAnsi="Times New Roman" w:cs="Times New Roman"/>
        </w:rPr>
        <w:t>162.5.3. 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w:t>
      </w:r>
    </w:p>
    <w:bookmarkEnd w:id="9"/>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355EC9" w:rsidRPr="00036D54" w:rsidRDefault="00355EC9" w:rsidP="004B2C9F">
      <w:pPr>
        <w:spacing w:after="0"/>
        <w:jc w:val="both"/>
        <w:rPr>
          <w:rFonts w:ascii="Times New Roman" w:hAnsi="Times New Roman" w:cs="Times New Roman"/>
        </w:rPr>
      </w:pPr>
      <w:bookmarkStart w:id="10" w:name="sub_1016254"/>
      <w:r w:rsidRPr="00036D54">
        <w:rPr>
          <w:rFonts w:ascii="Times New Roman" w:hAnsi="Times New Roman" w:cs="Times New Roman"/>
        </w:rPr>
        <w:t xml:space="preserve">162.5.4. 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w:t>
      </w:r>
      <w:r w:rsidRPr="00036D54">
        <w:rPr>
          <w:rFonts w:ascii="Times New Roman" w:hAnsi="Times New Roman" w:cs="Times New Roman"/>
        </w:rPr>
        <w:lastRenderedPageBreak/>
        <w:t>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w:t>
      </w:r>
    </w:p>
    <w:p w:rsidR="00355EC9" w:rsidRPr="00036D54" w:rsidRDefault="00355EC9" w:rsidP="004B2C9F">
      <w:pPr>
        <w:spacing w:after="0"/>
        <w:jc w:val="both"/>
        <w:rPr>
          <w:rFonts w:ascii="Times New Roman" w:hAnsi="Times New Roman" w:cs="Times New Roman"/>
        </w:rPr>
      </w:pPr>
      <w:bookmarkStart w:id="11" w:name="sub_1016255"/>
      <w:bookmarkEnd w:id="10"/>
      <w:r w:rsidRPr="00036D54">
        <w:rPr>
          <w:rFonts w:ascii="Times New Roman" w:hAnsi="Times New Roman" w:cs="Times New Roman"/>
        </w:rPr>
        <w:t>162.5.5. 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w:t>
      </w:r>
    </w:p>
    <w:bookmarkEnd w:id="11"/>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становления личностных качеств и метапредметных действий и умений, которые могут быть достигнуты на этом этапе обучения.</w:t>
      </w:r>
    </w:p>
    <w:p w:rsidR="00355EC9" w:rsidRPr="00036D54" w:rsidRDefault="00355EC9" w:rsidP="004B2C9F">
      <w:pPr>
        <w:spacing w:after="0"/>
        <w:jc w:val="both"/>
        <w:rPr>
          <w:rFonts w:ascii="Times New Roman" w:hAnsi="Times New Roman" w:cs="Times New Roman"/>
        </w:rPr>
      </w:pPr>
      <w:bookmarkStart w:id="12" w:name="sub_1016256"/>
      <w:r w:rsidRPr="00036D54">
        <w:rPr>
          <w:rFonts w:ascii="Times New Roman" w:hAnsi="Times New Roman" w:cs="Times New Roman"/>
        </w:rPr>
        <w:t>162.5.6. Общее число часов, рекомендованных для изучения математики - 540 часов: в 1 классе - 132 часа (4 часа в неделю), во 2 классе - 136 часов (4 часа в неделю), в 3 классе - 136 часов (4 часа в неделю), в 4 классе - 136 часов (4 часа в неделю).</w:t>
      </w:r>
    </w:p>
    <w:p w:rsidR="00355EC9" w:rsidRPr="00036D54" w:rsidRDefault="00355EC9" w:rsidP="004B2C9F">
      <w:pPr>
        <w:spacing w:after="0"/>
        <w:jc w:val="both"/>
        <w:rPr>
          <w:rFonts w:ascii="Times New Roman" w:hAnsi="Times New Roman" w:cs="Times New Roman"/>
        </w:rPr>
      </w:pPr>
      <w:bookmarkStart w:id="13" w:name="sub_1016257"/>
      <w:bookmarkEnd w:id="12"/>
      <w:r w:rsidRPr="00036D54">
        <w:rPr>
          <w:rFonts w:ascii="Times New Roman" w:hAnsi="Times New Roman" w:cs="Times New Roman"/>
        </w:rPr>
        <w:t>162.5.7. 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355EC9" w:rsidRPr="00036D54" w:rsidRDefault="00355EC9" w:rsidP="004B2C9F">
      <w:pPr>
        <w:spacing w:after="0"/>
        <w:jc w:val="both"/>
        <w:rPr>
          <w:rFonts w:ascii="Times New Roman" w:hAnsi="Times New Roman" w:cs="Times New Roman"/>
        </w:rPr>
      </w:pPr>
      <w:bookmarkStart w:id="14" w:name="sub_101626"/>
      <w:bookmarkEnd w:id="13"/>
      <w:r w:rsidRPr="00036D54">
        <w:rPr>
          <w:rFonts w:ascii="Times New Roman" w:hAnsi="Times New Roman" w:cs="Times New Roman"/>
        </w:rPr>
        <w:t>162.6. Содержание обучения в 1 классе.</w:t>
      </w:r>
    </w:p>
    <w:p w:rsidR="00355EC9" w:rsidRPr="00036D54" w:rsidRDefault="00355EC9" w:rsidP="004B2C9F">
      <w:pPr>
        <w:spacing w:after="0"/>
        <w:jc w:val="both"/>
        <w:rPr>
          <w:rFonts w:ascii="Times New Roman" w:hAnsi="Times New Roman" w:cs="Times New Roman"/>
        </w:rPr>
      </w:pPr>
      <w:bookmarkStart w:id="15" w:name="sub_1016261"/>
      <w:bookmarkEnd w:id="14"/>
      <w:r w:rsidRPr="00036D54">
        <w:rPr>
          <w:rFonts w:ascii="Times New Roman" w:hAnsi="Times New Roman" w:cs="Times New Roman"/>
        </w:rPr>
        <w:t>162.6.1. Числа и величины.</w:t>
      </w:r>
    </w:p>
    <w:p w:rsidR="00355EC9" w:rsidRPr="00036D54" w:rsidRDefault="00355EC9" w:rsidP="004B2C9F">
      <w:pPr>
        <w:spacing w:after="0"/>
        <w:jc w:val="both"/>
        <w:rPr>
          <w:rFonts w:ascii="Times New Roman" w:hAnsi="Times New Roman" w:cs="Times New Roman"/>
        </w:rPr>
      </w:pPr>
      <w:bookmarkStart w:id="16" w:name="sub_1162611"/>
      <w:bookmarkEnd w:id="15"/>
      <w:r w:rsidRPr="00036D54">
        <w:rPr>
          <w:rFonts w:ascii="Times New Roman" w:hAnsi="Times New Roman" w:cs="Times New Roman"/>
        </w:rPr>
        <w:t>162.6.1.1. 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355EC9" w:rsidRPr="00036D54" w:rsidRDefault="00355EC9" w:rsidP="004B2C9F">
      <w:pPr>
        <w:spacing w:after="0"/>
        <w:jc w:val="both"/>
        <w:rPr>
          <w:rFonts w:ascii="Times New Roman" w:hAnsi="Times New Roman" w:cs="Times New Roman"/>
        </w:rPr>
      </w:pPr>
      <w:bookmarkStart w:id="17" w:name="sub_1162612"/>
      <w:bookmarkEnd w:id="16"/>
      <w:r w:rsidRPr="00036D54">
        <w:rPr>
          <w:rFonts w:ascii="Times New Roman" w:hAnsi="Times New Roman" w:cs="Times New Roman"/>
        </w:rPr>
        <w:t>162.6.1.2. Числа в пределах 20: чтение, запись, сравнение. Однозначные и двузначные числа. Увеличение (уменьшение) числа на несколько единиц.</w:t>
      </w:r>
    </w:p>
    <w:p w:rsidR="00355EC9" w:rsidRPr="00036D54" w:rsidRDefault="00355EC9" w:rsidP="004B2C9F">
      <w:pPr>
        <w:spacing w:after="0"/>
        <w:jc w:val="both"/>
        <w:rPr>
          <w:rFonts w:ascii="Times New Roman" w:hAnsi="Times New Roman" w:cs="Times New Roman"/>
        </w:rPr>
      </w:pPr>
      <w:bookmarkStart w:id="18" w:name="sub_1162613"/>
      <w:bookmarkEnd w:id="17"/>
      <w:r w:rsidRPr="00036D54">
        <w:rPr>
          <w:rFonts w:ascii="Times New Roman" w:hAnsi="Times New Roman" w:cs="Times New Roman"/>
        </w:rPr>
        <w:t>162.6.1.3. Длина и её измерение. Единицы длины и установление соотношения между ними: сантиметр, дециметр.</w:t>
      </w:r>
    </w:p>
    <w:p w:rsidR="00355EC9" w:rsidRPr="00036D54" w:rsidRDefault="00355EC9" w:rsidP="004B2C9F">
      <w:pPr>
        <w:spacing w:after="0"/>
        <w:jc w:val="both"/>
        <w:rPr>
          <w:rFonts w:ascii="Times New Roman" w:hAnsi="Times New Roman" w:cs="Times New Roman"/>
        </w:rPr>
      </w:pPr>
      <w:bookmarkStart w:id="19" w:name="sub_1016262"/>
      <w:bookmarkEnd w:id="18"/>
      <w:r w:rsidRPr="00036D54">
        <w:rPr>
          <w:rFonts w:ascii="Times New Roman" w:hAnsi="Times New Roman" w:cs="Times New Roman"/>
        </w:rPr>
        <w:t>162.6.2. Арифметические действия.</w:t>
      </w:r>
    </w:p>
    <w:p w:rsidR="00355EC9" w:rsidRPr="00036D54" w:rsidRDefault="00355EC9" w:rsidP="004B2C9F">
      <w:pPr>
        <w:spacing w:after="0"/>
        <w:jc w:val="both"/>
        <w:rPr>
          <w:rFonts w:ascii="Times New Roman" w:hAnsi="Times New Roman" w:cs="Times New Roman"/>
        </w:rPr>
      </w:pPr>
      <w:bookmarkStart w:id="20" w:name="sub_1162621"/>
      <w:bookmarkEnd w:id="19"/>
      <w:r w:rsidRPr="00036D54">
        <w:rPr>
          <w:rFonts w:ascii="Times New Roman" w:hAnsi="Times New Roman" w:cs="Times New Roman"/>
        </w:rPr>
        <w:t>162.6.2.1. 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rsidR="00355EC9" w:rsidRPr="00036D54" w:rsidRDefault="00355EC9" w:rsidP="004B2C9F">
      <w:pPr>
        <w:spacing w:after="0"/>
        <w:jc w:val="both"/>
        <w:rPr>
          <w:rFonts w:ascii="Times New Roman" w:hAnsi="Times New Roman" w:cs="Times New Roman"/>
        </w:rPr>
      </w:pPr>
      <w:bookmarkStart w:id="21" w:name="sub_1016263"/>
      <w:bookmarkEnd w:id="20"/>
      <w:r w:rsidRPr="00036D54">
        <w:rPr>
          <w:rFonts w:ascii="Times New Roman" w:hAnsi="Times New Roman" w:cs="Times New Roman"/>
        </w:rPr>
        <w:t>162.6.3. Текстовые задачи.</w:t>
      </w:r>
    </w:p>
    <w:p w:rsidR="00355EC9" w:rsidRPr="00036D54" w:rsidRDefault="00355EC9" w:rsidP="004B2C9F">
      <w:pPr>
        <w:spacing w:after="0"/>
        <w:jc w:val="both"/>
        <w:rPr>
          <w:rFonts w:ascii="Times New Roman" w:hAnsi="Times New Roman" w:cs="Times New Roman"/>
        </w:rPr>
      </w:pPr>
      <w:bookmarkStart w:id="22" w:name="sub_1162631"/>
      <w:bookmarkEnd w:id="21"/>
      <w:r w:rsidRPr="00036D54">
        <w:rPr>
          <w:rFonts w:ascii="Times New Roman" w:hAnsi="Times New Roman" w:cs="Times New Roman"/>
        </w:rPr>
        <w:t>162.6.3.1. 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355EC9" w:rsidRPr="00036D54" w:rsidRDefault="00355EC9" w:rsidP="004B2C9F">
      <w:pPr>
        <w:spacing w:after="0"/>
        <w:jc w:val="both"/>
        <w:rPr>
          <w:rFonts w:ascii="Times New Roman" w:hAnsi="Times New Roman" w:cs="Times New Roman"/>
        </w:rPr>
      </w:pPr>
      <w:bookmarkStart w:id="23" w:name="sub_1016264"/>
      <w:bookmarkEnd w:id="22"/>
      <w:r w:rsidRPr="00036D54">
        <w:rPr>
          <w:rFonts w:ascii="Times New Roman" w:hAnsi="Times New Roman" w:cs="Times New Roman"/>
        </w:rPr>
        <w:t>162.6.4. Пространственные отношения и геометрические фигуры.</w:t>
      </w:r>
    </w:p>
    <w:p w:rsidR="00355EC9" w:rsidRPr="00036D54" w:rsidRDefault="00355EC9" w:rsidP="004B2C9F">
      <w:pPr>
        <w:spacing w:after="0"/>
        <w:jc w:val="both"/>
        <w:rPr>
          <w:rFonts w:ascii="Times New Roman" w:hAnsi="Times New Roman" w:cs="Times New Roman"/>
        </w:rPr>
      </w:pPr>
      <w:bookmarkStart w:id="24" w:name="sub_1162641"/>
      <w:bookmarkEnd w:id="23"/>
      <w:r w:rsidRPr="00036D54">
        <w:rPr>
          <w:rFonts w:ascii="Times New Roman" w:hAnsi="Times New Roman" w:cs="Times New Roman"/>
        </w:rPr>
        <w:t>162.6.4.1. Расположение предметов и объектов на плоскости, в пространстве, установление пространственных отношений: "слева-справа", "сверху-снизу", "между".</w:t>
      </w:r>
    </w:p>
    <w:p w:rsidR="00355EC9" w:rsidRPr="00036D54" w:rsidRDefault="00355EC9" w:rsidP="004B2C9F">
      <w:pPr>
        <w:spacing w:after="0"/>
        <w:jc w:val="both"/>
        <w:rPr>
          <w:rFonts w:ascii="Times New Roman" w:hAnsi="Times New Roman" w:cs="Times New Roman"/>
        </w:rPr>
      </w:pPr>
      <w:bookmarkStart w:id="25" w:name="sub_1162642"/>
      <w:bookmarkEnd w:id="24"/>
      <w:r w:rsidRPr="00036D54">
        <w:rPr>
          <w:rFonts w:ascii="Times New Roman" w:hAnsi="Times New Roman" w:cs="Times New Roman"/>
        </w:rPr>
        <w:t>162.6.4.2. 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rsidR="00355EC9" w:rsidRPr="00036D54" w:rsidRDefault="00355EC9" w:rsidP="004B2C9F">
      <w:pPr>
        <w:spacing w:after="0"/>
        <w:jc w:val="both"/>
        <w:rPr>
          <w:rFonts w:ascii="Times New Roman" w:hAnsi="Times New Roman" w:cs="Times New Roman"/>
        </w:rPr>
      </w:pPr>
      <w:bookmarkStart w:id="26" w:name="sub_1016265"/>
      <w:bookmarkEnd w:id="25"/>
      <w:r w:rsidRPr="00036D54">
        <w:rPr>
          <w:rFonts w:ascii="Times New Roman" w:hAnsi="Times New Roman" w:cs="Times New Roman"/>
        </w:rPr>
        <w:t>162.6.5. Математическая информация.</w:t>
      </w:r>
    </w:p>
    <w:p w:rsidR="00355EC9" w:rsidRPr="00036D54" w:rsidRDefault="00355EC9" w:rsidP="004B2C9F">
      <w:pPr>
        <w:spacing w:after="0"/>
        <w:jc w:val="both"/>
        <w:rPr>
          <w:rFonts w:ascii="Times New Roman" w:hAnsi="Times New Roman" w:cs="Times New Roman"/>
        </w:rPr>
      </w:pPr>
      <w:bookmarkStart w:id="27" w:name="sub_1162651"/>
      <w:bookmarkEnd w:id="26"/>
      <w:r w:rsidRPr="00036D54">
        <w:rPr>
          <w:rFonts w:ascii="Times New Roman" w:hAnsi="Times New Roman" w:cs="Times New Roman"/>
        </w:rPr>
        <w:t>162.6.5.1. Сбор данных об объекте по образцу. Характеристики объекта, группы объектов (количество, форма, размер). Группировка объектов по заданному признаку.</w:t>
      </w:r>
    </w:p>
    <w:p w:rsidR="00355EC9" w:rsidRPr="00036D54" w:rsidRDefault="00355EC9" w:rsidP="004B2C9F">
      <w:pPr>
        <w:spacing w:after="0"/>
        <w:jc w:val="both"/>
        <w:rPr>
          <w:rFonts w:ascii="Times New Roman" w:hAnsi="Times New Roman" w:cs="Times New Roman"/>
        </w:rPr>
      </w:pPr>
      <w:bookmarkStart w:id="28" w:name="sub_1162652"/>
      <w:bookmarkEnd w:id="27"/>
      <w:r w:rsidRPr="00036D54">
        <w:rPr>
          <w:rFonts w:ascii="Times New Roman" w:hAnsi="Times New Roman" w:cs="Times New Roman"/>
        </w:rPr>
        <w:t>162.6.5.2. Закономерность в ряду заданных объектов: её обнаружение, продолжение ряда.</w:t>
      </w:r>
    </w:p>
    <w:p w:rsidR="00355EC9" w:rsidRPr="00036D54" w:rsidRDefault="00355EC9" w:rsidP="004B2C9F">
      <w:pPr>
        <w:spacing w:after="0"/>
        <w:jc w:val="both"/>
        <w:rPr>
          <w:rFonts w:ascii="Times New Roman" w:hAnsi="Times New Roman" w:cs="Times New Roman"/>
        </w:rPr>
      </w:pPr>
      <w:bookmarkStart w:id="29" w:name="sub_1162653"/>
      <w:bookmarkEnd w:id="28"/>
      <w:r w:rsidRPr="00036D54">
        <w:rPr>
          <w:rFonts w:ascii="Times New Roman" w:hAnsi="Times New Roman" w:cs="Times New Roman"/>
        </w:rPr>
        <w:t>162.6.5.3. Верные (истинные) и неверные (ложные) предложения, составленные относительно заданного набора математических объектов.</w:t>
      </w:r>
    </w:p>
    <w:p w:rsidR="00355EC9" w:rsidRPr="00036D54" w:rsidRDefault="00355EC9" w:rsidP="004B2C9F">
      <w:pPr>
        <w:spacing w:after="0"/>
        <w:jc w:val="both"/>
        <w:rPr>
          <w:rFonts w:ascii="Times New Roman" w:hAnsi="Times New Roman" w:cs="Times New Roman"/>
        </w:rPr>
      </w:pPr>
      <w:bookmarkStart w:id="30" w:name="sub_1162654"/>
      <w:bookmarkEnd w:id="29"/>
      <w:r w:rsidRPr="00036D54">
        <w:rPr>
          <w:rFonts w:ascii="Times New Roman" w:hAnsi="Times New Roman" w:cs="Times New Roman"/>
        </w:rPr>
        <w:t>162.6.5.4. 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w:t>
      </w:r>
    </w:p>
    <w:p w:rsidR="00355EC9" w:rsidRPr="00036D54" w:rsidRDefault="00355EC9" w:rsidP="004B2C9F">
      <w:pPr>
        <w:spacing w:after="0"/>
        <w:jc w:val="both"/>
        <w:rPr>
          <w:rFonts w:ascii="Times New Roman" w:hAnsi="Times New Roman" w:cs="Times New Roman"/>
        </w:rPr>
      </w:pPr>
      <w:bookmarkStart w:id="31" w:name="sub_1162655"/>
      <w:bookmarkEnd w:id="30"/>
      <w:r w:rsidRPr="00036D54">
        <w:rPr>
          <w:rFonts w:ascii="Times New Roman" w:hAnsi="Times New Roman" w:cs="Times New Roman"/>
        </w:rPr>
        <w:t>162.6.5.5. Двух-трёхшаговые инструкции, связанные с вычислением, измерением длины, изображением геометрической фигуры.</w:t>
      </w:r>
    </w:p>
    <w:p w:rsidR="00355EC9" w:rsidRPr="00036D54" w:rsidRDefault="00355EC9" w:rsidP="004B2C9F">
      <w:pPr>
        <w:spacing w:after="0"/>
        <w:jc w:val="both"/>
        <w:rPr>
          <w:rFonts w:ascii="Times New Roman" w:hAnsi="Times New Roman" w:cs="Times New Roman"/>
        </w:rPr>
      </w:pPr>
      <w:bookmarkStart w:id="32" w:name="sub_1016266"/>
      <w:bookmarkEnd w:id="31"/>
      <w:r w:rsidRPr="00036D54">
        <w:rPr>
          <w:rFonts w:ascii="Times New Roman" w:hAnsi="Times New Roman" w:cs="Times New Roman"/>
        </w:rPr>
        <w:lastRenderedPageBreak/>
        <w:t>162.6.6. 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355EC9" w:rsidRPr="00036D54" w:rsidRDefault="00355EC9" w:rsidP="004B2C9F">
      <w:pPr>
        <w:spacing w:after="0"/>
        <w:jc w:val="both"/>
        <w:rPr>
          <w:rFonts w:ascii="Times New Roman" w:hAnsi="Times New Roman" w:cs="Times New Roman"/>
        </w:rPr>
      </w:pPr>
      <w:bookmarkStart w:id="33" w:name="sub_1162661"/>
      <w:bookmarkEnd w:id="32"/>
      <w:r w:rsidRPr="00036D54">
        <w:rPr>
          <w:rFonts w:ascii="Times New Roman" w:hAnsi="Times New Roman" w:cs="Times New Roman"/>
        </w:rPr>
        <w:t>162.6.6.1.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bookmarkEnd w:id="33"/>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наблюдать математические объекты (числа, величины) в окружающем мире;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находить общее и различное в записи арифметических действий;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наблюдать действие измерительных приборов;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сравнивать два объекта, два числа;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распределять объекты на группы по заданному основанию;</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копировать изученные фигуры, рисовать от руки по собственному замыслу;</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приводить примеры чисел, геометрических фигур;</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соблюдать последовательность при количественном и порядковом счете.</w:t>
      </w:r>
    </w:p>
    <w:p w:rsidR="00355EC9" w:rsidRPr="00036D54" w:rsidRDefault="00355EC9" w:rsidP="004B2C9F">
      <w:pPr>
        <w:spacing w:after="0"/>
        <w:jc w:val="both"/>
        <w:rPr>
          <w:rFonts w:ascii="Times New Roman" w:hAnsi="Times New Roman" w:cs="Times New Roman"/>
        </w:rPr>
      </w:pPr>
      <w:bookmarkStart w:id="34" w:name="sub_1162662"/>
      <w:r w:rsidRPr="00036D54">
        <w:rPr>
          <w:rFonts w:ascii="Times New Roman" w:hAnsi="Times New Roman" w:cs="Times New Roman"/>
        </w:rPr>
        <w:t>162.6.6.2. У обучающегося будут сформированы следующие информационные действия как часть познавательных универсальных учебных действий:</w:t>
      </w:r>
    </w:p>
    <w:bookmarkEnd w:id="34"/>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понимать, что математические явления могут быть представлены с помощью различных средств: текст, числовая запись, таблица, рисунок, схема;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читать таблицу, извлекать информацию, представленную в табличной форме.</w:t>
      </w:r>
    </w:p>
    <w:p w:rsidR="00355EC9" w:rsidRPr="00036D54" w:rsidRDefault="00355EC9" w:rsidP="004B2C9F">
      <w:pPr>
        <w:spacing w:after="0"/>
        <w:jc w:val="both"/>
        <w:rPr>
          <w:rFonts w:ascii="Times New Roman" w:hAnsi="Times New Roman" w:cs="Times New Roman"/>
        </w:rPr>
      </w:pPr>
      <w:bookmarkStart w:id="35" w:name="sub_1162663"/>
      <w:r w:rsidRPr="00036D54">
        <w:rPr>
          <w:rFonts w:ascii="Times New Roman" w:hAnsi="Times New Roman" w:cs="Times New Roman"/>
        </w:rPr>
        <w:t>162.6.6.3. У обучающегося будут сформированы следующие действия общения как часть коммуникативных универсальных учебных действий:</w:t>
      </w:r>
    </w:p>
    <w:bookmarkEnd w:id="35"/>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характеризовать (описывать) число, геометрическую фигуру, последовательность из нескольких чисел, записанных по порядку;</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комментировать ход сравнения двух объектов;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описывать своими словами сюжетную ситуацию и математическое отношение величин (чисел), описывать положение предмета в пространстве;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различать и использовать математические знаки;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строить предложения относительно заданного набора объектов.</w:t>
      </w:r>
    </w:p>
    <w:p w:rsidR="00355EC9" w:rsidRPr="00036D54" w:rsidRDefault="00355EC9" w:rsidP="004B2C9F">
      <w:pPr>
        <w:spacing w:after="0"/>
        <w:jc w:val="both"/>
        <w:rPr>
          <w:rFonts w:ascii="Times New Roman" w:hAnsi="Times New Roman" w:cs="Times New Roman"/>
        </w:rPr>
      </w:pPr>
      <w:bookmarkStart w:id="36" w:name="sub_1162664"/>
      <w:r w:rsidRPr="00036D54">
        <w:rPr>
          <w:rFonts w:ascii="Times New Roman" w:hAnsi="Times New Roman" w:cs="Times New Roman"/>
        </w:rPr>
        <w:t>162.6.6.4. У обучающегося будут сформированы следующие действия самоорганизации и самоконтроля как часть регулятивных универсальных учебных действий:</w:t>
      </w:r>
    </w:p>
    <w:bookmarkEnd w:id="36"/>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принимать учебную задачу, удерживать её в процессе деятельности;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действовать в соответствии с предложенным образцом, инструкцией;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проявлять интерес к проверке результатов решения учебной задачи, с помощью учителя устанавливать причину возникшей ошибки и трудности;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проверять правильность вычисления с помощью другого приёма выполнения действия.</w:t>
      </w:r>
    </w:p>
    <w:p w:rsidR="00355EC9" w:rsidRPr="00036D54" w:rsidRDefault="00355EC9" w:rsidP="004B2C9F">
      <w:pPr>
        <w:spacing w:after="0"/>
        <w:jc w:val="both"/>
        <w:rPr>
          <w:rFonts w:ascii="Times New Roman" w:hAnsi="Times New Roman" w:cs="Times New Roman"/>
        </w:rPr>
      </w:pPr>
      <w:bookmarkStart w:id="37" w:name="sub_1162665"/>
      <w:r w:rsidRPr="00036D54">
        <w:rPr>
          <w:rFonts w:ascii="Times New Roman" w:hAnsi="Times New Roman" w:cs="Times New Roman"/>
        </w:rPr>
        <w:t>162.6.6.5. Совместная деятельность способствует формированию умений:</w:t>
      </w:r>
    </w:p>
    <w:bookmarkEnd w:id="37"/>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355EC9" w:rsidRPr="00036D54" w:rsidRDefault="00355EC9" w:rsidP="004B2C9F">
      <w:pPr>
        <w:spacing w:after="0"/>
        <w:jc w:val="both"/>
        <w:rPr>
          <w:rFonts w:ascii="Times New Roman" w:hAnsi="Times New Roman" w:cs="Times New Roman"/>
        </w:rPr>
      </w:pPr>
      <w:bookmarkStart w:id="38" w:name="sub_101627"/>
      <w:r w:rsidRPr="00036D54">
        <w:rPr>
          <w:rFonts w:ascii="Times New Roman" w:hAnsi="Times New Roman" w:cs="Times New Roman"/>
        </w:rPr>
        <w:t>162.7. Содержание обучения во 2 классе.</w:t>
      </w:r>
    </w:p>
    <w:p w:rsidR="00355EC9" w:rsidRPr="00036D54" w:rsidRDefault="00355EC9" w:rsidP="004B2C9F">
      <w:pPr>
        <w:spacing w:after="0"/>
        <w:jc w:val="both"/>
        <w:rPr>
          <w:rFonts w:ascii="Times New Roman" w:hAnsi="Times New Roman" w:cs="Times New Roman"/>
        </w:rPr>
      </w:pPr>
      <w:bookmarkStart w:id="39" w:name="sub_174107951"/>
      <w:bookmarkEnd w:id="38"/>
      <w:r w:rsidRPr="00036D54">
        <w:rPr>
          <w:rFonts w:ascii="Times New Roman" w:hAnsi="Times New Roman" w:cs="Times New Roman"/>
        </w:rPr>
        <w:t>162.7.1. Числа и величины.</w:t>
      </w:r>
    </w:p>
    <w:p w:rsidR="00355EC9" w:rsidRPr="00036D54" w:rsidRDefault="00355EC9" w:rsidP="004B2C9F">
      <w:pPr>
        <w:spacing w:after="0"/>
        <w:jc w:val="both"/>
        <w:rPr>
          <w:rFonts w:ascii="Times New Roman" w:hAnsi="Times New Roman" w:cs="Times New Roman"/>
        </w:rPr>
      </w:pPr>
      <w:bookmarkStart w:id="40" w:name="sub_1162711"/>
      <w:bookmarkEnd w:id="39"/>
      <w:r w:rsidRPr="00036D54">
        <w:rPr>
          <w:rFonts w:ascii="Times New Roman" w:hAnsi="Times New Roman" w:cs="Times New Roman"/>
        </w:rPr>
        <w:t>162.7.1.1. 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w:t>
      </w:r>
    </w:p>
    <w:p w:rsidR="00355EC9" w:rsidRPr="00036D54" w:rsidRDefault="00355EC9" w:rsidP="004B2C9F">
      <w:pPr>
        <w:spacing w:after="0"/>
        <w:jc w:val="both"/>
        <w:rPr>
          <w:rFonts w:ascii="Times New Roman" w:hAnsi="Times New Roman" w:cs="Times New Roman"/>
        </w:rPr>
      </w:pPr>
      <w:bookmarkStart w:id="41" w:name="sub_1162712"/>
      <w:bookmarkEnd w:id="40"/>
      <w:r w:rsidRPr="00036D54">
        <w:rPr>
          <w:rFonts w:ascii="Times New Roman" w:hAnsi="Times New Roman" w:cs="Times New Roman"/>
        </w:rPr>
        <w:t>162.7.1.2. 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w:t>
      </w:r>
    </w:p>
    <w:p w:rsidR="00355EC9" w:rsidRPr="00036D54" w:rsidRDefault="00355EC9" w:rsidP="004B2C9F">
      <w:pPr>
        <w:spacing w:after="0"/>
        <w:jc w:val="both"/>
        <w:rPr>
          <w:rFonts w:ascii="Times New Roman" w:hAnsi="Times New Roman" w:cs="Times New Roman"/>
        </w:rPr>
      </w:pPr>
      <w:bookmarkStart w:id="42" w:name="sub_1016272"/>
      <w:bookmarkEnd w:id="41"/>
      <w:r w:rsidRPr="00036D54">
        <w:rPr>
          <w:rFonts w:ascii="Times New Roman" w:hAnsi="Times New Roman" w:cs="Times New Roman"/>
        </w:rPr>
        <w:t>162.7.2. Арифметические действия.</w:t>
      </w:r>
    </w:p>
    <w:p w:rsidR="00355EC9" w:rsidRPr="00036D54" w:rsidRDefault="00355EC9" w:rsidP="004B2C9F">
      <w:pPr>
        <w:spacing w:after="0"/>
        <w:jc w:val="both"/>
        <w:rPr>
          <w:rFonts w:ascii="Times New Roman" w:hAnsi="Times New Roman" w:cs="Times New Roman"/>
        </w:rPr>
      </w:pPr>
      <w:bookmarkStart w:id="43" w:name="sub_1162721"/>
      <w:bookmarkEnd w:id="42"/>
      <w:r w:rsidRPr="00036D54">
        <w:rPr>
          <w:rFonts w:ascii="Times New Roman" w:hAnsi="Times New Roman" w:cs="Times New Roman"/>
        </w:rPr>
        <w:lastRenderedPageBreak/>
        <w:t>162.7.2.1. 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355EC9" w:rsidRPr="00036D54" w:rsidRDefault="00355EC9" w:rsidP="004B2C9F">
      <w:pPr>
        <w:spacing w:after="0"/>
        <w:jc w:val="both"/>
        <w:rPr>
          <w:rFonts w:ascii="Times New Roman" w:hAnsi="Times New Roman" w:cs="Times New Roman"/>
        </w:rPr>
      </w:pPr>
      <w:bookmarkStart w:id="44" w:name="sub_1162722"/>
      <w:bookmarkEnd w:id="43"/>
      <w:r w:rsidRPr="00036D54">
        <w:rPr>
          <w:rFonts w:ascii="Times New Roman" w:hAnsi="Times New Roman" w:cs="Times New Roman"/>
        </w:rPr>
        <w:t>162.7.2.2. Действия умножения и деления чисел в практических и учебных ситуациях. Названия компонентов действий умножения, деления.</w:t>
      </w:r>
    </w:p>
    <w:p w:rsidR="00355EC9" w:rsidRPr="00036D54" w:rsidRDefault="00355EC9" w:rsidP="004B2C9F">
      <w:pPr>
        <w:spacing w:after="0"/>
        <w:jc w:val="both"/>
        <w:rPr>
          <w:rFonts w:ascii="Times New Roman" w:hAnsi="Times New Roman" w:cs="Times New Roman"/>
        </w:rPr>
      </w:pPr>
      <w:bookmarkStart w:id="45" w:name="sub_1162723"/>
      <w:bookmarkEnd w:id="44"/>
      <w:r w:rsidRPr="00036D54">
        <w:rPr>
          <w:rFonts w:ascii="Times New Roman" w:hAnsi="Times New Roman" w:cs="Times New Roman"/>
        </w:rPr>
        <w:t>162.7.2.3. 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rsidR="00355EC9" w:rsidRPr="00036D54" w:rsidRDefault="00355EC9" w:rsidP="004B2C9F">
      <w:pPr>
        <w:spacing w:after="0"/>
        <w:jc w:val="both"/>
        <w:rPr>
          <w:rFonts w:ascii="Times New Roman" w:hAnsi="Times New Roman" w:cs="Times New Roman"/>
        </w:rPr>
      </w:pPr>
      <w:bookmarkStart w:id="46" w:name="sub_1162724"/>
      <w:bookmarkEnd w:id="45"/>
      <w:r w:rsidRPr="00036D54">
        <w:rPr>
          <w:rFonts w:ascii="Times New Roman" w:hAnsi="Times New Roman" w:cs="Times New Roman"/>
        </w:rPr>
        <w:t>162.7.2.4. Неизвестный компонент действия сложения, действия вычитания. Нахождение неизвестного компонента сложения, вычитания.</w:t>
      </w:r>
    </w:p>
    <w:p w:rsidR="00355EC9" w:rsidRPr="00036D54" w:rsidRDefault="00355EC9" w:rsidP="004B2C9F">
      <w:pPr>
        <w:spacing w:after="0"/>
        <w:jc w:val="both"/>
        <w:rPr>
          <w:rFonts w:ascii="Times New Roman" w:hAnsi="Times New Roman" w:cs="Times New Roman"/>
        </w:rPr>
      </w:pPr>
      <w:bookmarkStart w:id="47" w:name="sub_1162725"/>
      <w:bookmarkEnd w:id="46"/>
      <w:r w:rsidRPr="00036D54">
        <w:rPr>
          <w:rFonts w:ascii="Times New Roman" w:hAnsi="Times New Roman" w:cs="Times New Roman"/>
        </w:rPr>
        <w:t>162.7.2.5. 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w:t>
      </w:r>
    </w:p>
    <w:bookmarkEnd w:id="47"/>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Нахождение значения числового выражения. Рациональные приемы вычислений: использование переместительного свойства.</w:t>
      </w:r>
    </w:p>
    <w:p w:rsidR="00355EC9" w:rsidRPr="00036D54" w:rsidRDefault="00355EC9" w:rsidP="004B2C9F">
      <w:pPr>
        <w:spacing w:after="0"/>
        <w:jc w:val="both"/>
        <w:rPr>
          <w:rFonts w:ascii="Times New Roman" w:hAnsi="Times New Roman" w:cs="Times New Roman"/>
        </w:rPr>
      </w:pPr>
      <w:bookmarkStart w:id="48" w:name="sub_1016273"/>
      <w:r w:rsidRPr="00036D54">
        <w:rPr>
          <w:rFonts w:ascii="Times New Roman" w:hAnsi="Times New Roman" w:cs="Times New Roman"/>
        </w:rPr>
        <w:t>162.7.3. Текстовые задачи.</w:t>
      </w:r>
    </w:p>
    <w:p w:rsidR="00355EC9" w:rsidRPr="00036D54" w:rsidRDefault="00355EC9" w:rsidP="004B2C9F">
      <w:pPr>
        <w:spacing w:after="0"/>
        <w:jc w:val="both"/>
        <w:rPr>
          <w:rFonts w:ascii="Times New Roman" w:hAnsi="Times New Roman" w:cs="Times New Roman"/>
        </w:rPr>
      </w:pPr>
      <w:bookmarkStart w:id="49" w:name="sub_1162731"/>
      <w:bookmarkEnd w:id="48"/>
      <w:r w:rsidRPr="00036D54">
        <w:rPr>
          <w:rFonts w:ascii="Times New Roman" w:hAnsi="Times New Roman" w:cs="Times New Roman"/>
        </w:rPr>
        <w:t>162.7.3.1. 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w:t>
      </w:r>
    </w:p>
    <w:p w:rsidR="00355EC9" w:rsidRPr="00036D54" w:rsidRDefault="00355EC9" w:rsidP="004B2C9F">
      <w:pPr>
        <w:spacing w:after="0"/>
        <w:jc w:val="both"/>
        <w:rPr>
          <w:rFonts w:ascii="Times New Roman" w:hAnsi="Times New Roman" w:cs="Times New Roman"/>
        </w:rPr>
      </w:pPr>
      <w:bookmarkStart w:id="50" w:name="sub_1016274"/>
      <w:bookmarkEnd w:id="49"/>
      <w:r w:rsidRPr="00036D54">
        <w:rPr>
          <w:rFonts w:ascii="Times New Roman" w:hAnsi="Times New Roman" w:cs="Times New Roman"/>
        </w:rPr>
        <w:t>162.7.4. Пространственные отношения и геометрические фигуры.</w:t>
      </w:r>
    </w:p>
    <w:p w:rsidR="00355EC9" w:rsidRPr="00036D54" w:rsidRDefault="00355EC9" w:rsidP="004B2C9F">
      <w:pPr>
        <w:spacing w:after="0"/>
        <w:jc w:val="both"/>
        <w:rPr>
          <w:rFonts w:ascii="Times New Roman" w:hAnsi="Times New Roman" w:cs="Times New Roman"/>
        </w:rPr>
      </w:pPr>
      <w:bookmarkStart w:id="51" w:name="sub_1162741"/>
      <w:bookmarkEnd w:id="50"/>
      <w:r w:rsidRPr="00036D54">
        <w:rPr>
          <w:rFonts w:ascii="Times New Roman" w:hAnsi="Times New Roman" w:cs="Times New Roman"/>
        </w:rPr>
        <w:t>162.7.4.1. 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rsidR="00355EC9" w:rsidRPr="00036D54" w:rsidRDefault="00355EC9" w:rsidP="004B2C9F">
      <w:pPr>
        <w:spacing w:after="0"/>
        <w:jc w:val="both"/>
        <w:rPr>
          <w:rFonts w:ascii="Times New Roman" w:hAnsi="Times New Roman" w:cs="Times New Roman"/>
        </w:rPr>
      </w:pPr>
      <w:bookmarkStart w:id="52" w:name="sub_1016275"/>
      <w:bookmarkEnd w:id="51"/>
      <w:r w:rsidRPr="00036D54">
        <w:rPr>
          <w:rFonts w:ascii="Times New Roman" w:hAnsi="Times New Roman" w:cs="Times New Roman"/>
        </w:rPr>
        <w:t>162.7.5. Математическая информация.</w:t>
      </w:r>
    </w:p>
    <w:p w:rsidR="00355EC9" w:rsidRPr="00036D54" w:rsidRDefault="00355EC9" w:rsidP="004B2C9F">
      <w:pPr>
        <w:spacing w:after="0"/>
        <w:jc w:val="both"/>
        <w:rPr>
          <w:rFonts w:ascii="Times New Roman" w:hAnsi="Times New Roman" w:cs="Times New Roman"/>
        </w:rPr>
      </w:pPr>
      <w:bookmarkStart w:id="53" w:name="sub_1162751"/>
      <w:bookmarkEnd w:id="52"/>
      <w:r w:rsidRPr="00036D54">
        <w:rPr>
          <w:rFonts w:ascii="Times New Roman" w:hAnsi="Times New Roman" w:cs="Times New Roman"/>
        </w:rPr>
        <w:t>162.7.5.1. 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rsidR="00355EC9" w:rsidRPr="00036D54" w:rsidRDefault="00355EC9" w:rsidP="004B2C9F">
      <w:pPr>
        <w:spacing w:after="0"/>
        <w:jc w:val="both"/>
        <w:rPr>
          <w:rFonts w:ascii="Times New Roman" w:hAnsi="Times New Roman" w:cs="Times New Roman"/>
        </w:rPr>
      </w:pPr>
      <w:bookmarkStart w:id="54" w:name="sub_1162752"/>
      <w:bookmarkEnd w:id="53"/>
      <w:r w:rsidRPr="00036D54">
        <w:rPr>
          <w:rFonts w:ascii="Times New Roman" w:hAnsi="Times New Roman" w:cs="Times New Roman"/>
        </w:rPr>
        <w:t>162.7.5.2. 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w:t>
      </w:r>
    </w:p>
    <w:p w:rsidR="00355EC9" w:rsidRPr="00036D54" w:rsidRDefault="00355EC9" w:rsidP="004B2C9F">
      <w:pPr>
        <w:spacing w:after="0"/>
        <w:jc w:val="both"/>
        <w:rPr>
          <w:rFonts w:ascii="Times New Roman" w:hAnsi="Times New Roman" w:cs="Times New Roman"/>
        </w:rPr>
      </w:pPr>
      <w:bookmarkStart w:id="55" w:name="sub_1162753"/>
      <w:bookmarkEnd w:id="54"/>
      <w:r w:rsidRPr="00036D54">
        <w:rPr>
          <w:rFonts w:ascii="Times New Roman" w:hAnsi="Times New Roman" w:cs="Times New Roman"/>
        </w:rPr>
        <w:t>162.7.5.3. 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w:t>
      </w:r>
    </w:p>
    <w:p w:rsidR="00355EC9" w:rsidRPr="00036D54" w:rsidRDefault="00355EC9" w:rsidP="004B2C9F">
      <w:pPr>
        <w:spacing w:after="0"/>
        <w:jc w:val="both"/>
        <w:rPr>
          <w:rFonts w:ascii="Times New Roman" w:hAnsi="Times New Roman" w:cs="Times New Roman"/>
        </w:rPr>
      </w:pPr>
      <w:bookmarkStart w:id="56" w:name="sub_1162754"/>
      <w:bookmarkEnd w:id="55"/>
      <w:r w:rsidRPr="00036D54">
        <w:rPr>
          <w:rFonts w:ascii="Times New Roman" w:hAnsi="Times New Roman" w:cs="Times New Roman"/>
        </w:rPr>
        <w:t>162.7.5.4. Внесение данных в таблицу, дополнение моделей (схем, изображений) готовыми числовыми данными.</w:t>
      </w:r>
    </w:p>
    <w:p w:rsidR="00355EC9" w:rsidRPr="00036D54" w:rsidRDefault="00355EC9" w:rsidP="004B2C9F">
      <w:pPr>
        <w:spacing w:after="0"/>
        <w:jc w:val="both"/>
        <w:rPr>
          <w:rFonts w:ascii="Times New Roman" w:hAnsi="Times New Roman" w:cs="Times New Roman"/>
        </w:rPr>
      </w:pPr>
      <w:bookmarkStart w:id="57" w:name="sub_1162755"/>
      <w:bookmarkEnd w:id="56"/>
      <w:r w:rsidRPr="00036D54">
        <w:rPr>
          <w:rFonts w:ascii="Times New Roman" w:hAnsi="Times New Roman" w:cs="Times New Roman"/>
        </w:rPr>
        <w:t>162.7.5.5. Алгоритмы (приёмы, правила) устных и письменных вычислений, измерений и построения геометрических фигур.</w:t>
      </w:r>
    </w:p>
    <w:p w:rsidR="00355EC9" w:rsidRPr="00036D54" w:rsidRDefault="00355EC9" w:rsidP="004B2C9F">
      <w:pPr>
        <w:spacing w:after="0"/>
        <w:jc w:val="both"/>
        <w:rPr>
          <w:rFonts w:ascii="Times New Roman" w:hAnsi="Times New Roman" w:cs="Times New Roman"/>
        </w:rPr>
      </w:pPr>
      <w:bookmarkStart w:id="58" w:name="sub_1162756"/>
      <w:bookmarkEnd w:id="57"/>
      <w:r w:rsidRPr="00036D54">
        <w:rPr>
          <w:rFonts w:ascii="Times New Roman" w:hAnsi="Times New Roman" w:cs="Times New Roman"/>
        </w:rPr>
        <w:t>162.7.5.6. Правила работы с электронными средствами обучения (электронной формой учебника, компьютерными тренажёрами).</w:t>
      </w:r>
    </w:p>
    <w:p w:rsidR="00355EC9" w:rsidRPr="00036D54" w:rsidRDefault="00355EC9" w:rsidP="004B2C9F">
      <w:pPr>
        <w:spacing w:after="0"/>
        <w:jc w:val="both"/>
        <w:rPr>
          <w:rFonts w:ascii="Times New Roman" w:hAnsi="Times New Roman" w:cs="Times New Roman"/>
        </w:rPr>
      </w:pPr>
      <w:bookmarkStart w:id="59" w:name="sub_1016276"/>
      <w:bookmarkEnd w:id="58"/>
      <w:r w:rsidRPr="00036D54">
        <w:rPr>
          <w:rFonts w:ascii="Times New Roman" w:hAnsi="Times New Roman" w:cs="Times New Roman"/>
        </w:rPr>
        <w:t>162.7.6. 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355EC9" w:rsidRPr="00036D54" w:rsidRDefault="00355EC9" w:rsidP="004B2C9F">
      <w:pPr>
        <w:spacing w:after="0"/>
        <w:jc w:val="both"/>
        <w:rPr>
          <w:rFonts w:ascii="Times New Roman" w:hAnsi="Times New Roman" w:cs="Times New Roman"/>
        </w:rPr>
      </w:pPr>
      <w:bookmarkStart w:id="60" w:name="sub_1162761"/>
      <w:bookmarkEnd w:id="59"/>
      <w:r w:rsidRPr="00036D54">
        <w:rPr>
          <w:rFonts w:ascii="Times New Roman" w:hAnsi="Times New Roman" w:cs="Times New Roman"/>
        </w:rPr>
        <w:lastRenderedPageBreak/>
        <w:t>162.7.6.1.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bookmarkEnd w:id="60"/>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наблюдать математические отношения (часть-целое, больше-меньше) в окружающем мире;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характеризовать назначение и использовать простейшие измерительные приборы (сантиметровая лента, весы);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сравнивать группы объектов (чисел, величин, геометрических фигур) по самостоятельно выбранному основанию;</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распределять (классифицировать) объекты (числа, величины, геометрические фигуры, текстовые задачи в одно действие) на группы;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находить модели геометрических фигур в окружающем мире;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вести поиск различных решений задачи (расчётной, с геометрическим содержанием);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воспроизводить порядок выполнения действий в числовом выражении, содержащем действия сложения и вычитания (со скобками или без скобок);</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устанавливать соответствие между математическим выражением и его текстовым описанием;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подбирать примеры, подтверждающие суждение, вывод, ответ.</w:t>
      </w:r>
    </w:p>
    <w:p w:rsidR="00355EC9" w:rsidRPr="00036D54" w:rsidRDefault="00355EC9" w:rsidP="004B2C9F">
      <w:pPr>
        <w:spacing w:after="0"/>
        <w:jc w:val="both"/>
        <w:rPr>
          <w:rFonts w:ascii="Times New Roman" w:hAnsi="Times New Roman" w:cs="Times New Roman"/>
        </w:rPr>
      </w:pPr>
      <w:bookmarkStart w:id="61" w:name="sub_1162762"/>
      <w:r w:rsidRPr="00036D54">
        <w:rPr>
          <w:rFonts w:ascii="Times New Roman" w:hAnsi="Times New Roman" w:cs="Times New Roman"/>
        </w:rPr>
        <w:t>162.7.6.2. У обучающегося будут сформированы следующие информационные действия как часть познавательных универсальных учебных действий:</w:t>
      </w:r>
    </w:p>
    <w:bookmarkEnd w:id="61"/>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извлекать и использовать информацию, представленную в текстовой, графической (рисунок, схема, таблица) форме;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устанавливать логику перебора вариантов для решения простейших комбинаторных задач;</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дополнять модели (схемы, изображения) готовыми числовыми данными.</w:t>
      </w:r>
    </w:p>
    <w:p w:rsidR="00355EC9" w:rsidRPr="00036D54" w:rsidRDefault="00355EC9" w:rsidP="004B2C9F">
      <w:pPr>
        <w:spacing w:after="0"/>
        <w:jc w:val="both"/>
        <w:rPr>
          <w:rFonts w:ascii="Times New Roman" w:hAnsi="Times New Roman" w:cs="Times New Roman"/>
        </w:rPr>
      </w:pPr>
      <w:bookmarkStart w:id="62" w:name="sub_1162763"/>
      <w:r w:rsidRPr="00036D54">
        <w:rPr>
          <w:rFonts w:ascii="Times New Roman" w:hAnsi="Times New Roman" w:cs="Times New Roman"/>
        </w:rPr>
        <w:t>162.7.6.3. У обучающегося будут сформированы следующие действия общения как часть коммуникативных универсальных учебных действий:</w:t>
      </w:r>
    </w:p>
    <w:bookmarkEnd w:id="62"/>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комментировать ход вычислений;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объяснять выбор величины, соответствующей ситуации измерения;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составлять текстовую задачу с заданным отношением (готовым решением) по образцу;</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называть числа, величины, геометрические фигуры, обладающие заданным свойством;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записывать, читать число, числовое выражение;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приводить примеры, иллюстрирующие арифметическое действие, взаимное расположение геометрических фигур;</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конструировать утверждения с использованием слов "каждый", "все".</w:t>
      </w:r>
    </w:p>
    <w:p w:rsidR="00355EC9" w:rsidRPr="00036D54" w:rsidRDefault="00355EC9" w:rsidP="004B2C9F">
      <w:pPr>
        <w:spacing w:after="0"/>
        <w:jc w:val="both"/>
        <w:rPr>
          <w:rFonts w:ascii="Times New Roman" w:hAnsi="Times New Roman" w:cs="Times New Roman"/>
        </w:rPr>
      </w:pPr>
      <w:bookmarkStart w:id="63" w:name="sub_1162764"/>
      <w:r w:rsidRPr="00036D54">
        <w:rPr>
          <w:rFonts w:ascii="Times New Roman" w:hAnsi="Times New Roman" w:cs="Times New Roman"/>
        </w:rPr>
        <w:t>162.7.6.4. У обучающегося будут сформированы следующие действия самоорганизации и самоконтроля как часть регулятивных универсальных учебных действий:</w:t>
      </w:r>
    </w:p>
    <w:bookmarkEnd w:id="63"/>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следовать установленному правилу, по которому составлен ряд чисел, величин, геометрических фигур;</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организовывать, участвовать, контролировать ход и результат парной работы с математическим материалом;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проверять правильность вычисления с помощью другого приёма выполнения действия, обратного действия;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находить с помощью учителя причину возникшей ошибки или затруднения.</w:t>
      </w:r>
    </w:p>
    <w:p w:rsidR="00355EC9" w:rsidRPr="00036D54" w:rsidRDefault="00355EC9" w:rsidP="004B2C9F">
      <w:pPr>
        <w:spacing w:after="0"/>
        <w:jc w:val="both"/>
        <w:rPr>
          <w:rFonts w:ascii="Times New Roman" w:hAnsi="Times New Roman" w:cs="Times New Roman"/>
        </w:rPr>
      </w:pPr>
      <w:bookmarkStart w:id="64" w:name="sub_1162765"/>
      <w:r w:rsidRPr="00036D54">
        <w:rPr>
          <w:rFonts w:ascii="Times New Roman" w:hAnsi="Times New Roman" w:cs="Times New Roman"/>
        </w:rPr>
        <w:t>162.7.6.5. У обучающегося будут сформированы следующие умения совместной деятельности:</w:t>
      </w:r>
    </w:p>
    <w:bookmarkEnd w:id="64"/>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принимать правила совместной деятельности при работе в парах, группах, составленных учителем или самостоятельно;</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lastRenderedPageBreak/>
        <w:t>совместно с учителем оценивать результаты выполнения общей работы.</w:t>
      </w:r>
    </w:p>
    <w:p w:rsidR="00355EC9" w:rsidRPr="00036D54" w:rsidRDefault="00355EC9" w:rsidP="004B2C9F">
      <w:pPr>
        <w:spacing w:after="0"/>
        <w:jc w:val="both"/>
        <w:rPr>
          <w:rFonts w:ascii="Times New Roman" w:hAnsi="Times New Roman" w:cs="Times New Roman"/>
        </w:rPr>
      </w:pPr>
      <w:bookmarkStart w:id="65" w:name="sub_101628"/>
      <w:r w:rsidRPr="00036D54">
        <w:rPr>
          <w:rFonts w:ascii="Times New Roman" w:hAnsi="Times New Roman" w:cs="Times New Roman"/>
        </w:rPr>
        <w:t>162.8. Содержание обучения в 3 классе.</w:t>
      </w:r>
    </w:p>
    <w:p w:rsidR="00355EC9" w:rsidRPr="00036D54" w:rsidRDefault="00355EC9" w:rsidP="004B2C9F">
      <w:pPr>
        <w:spacing w:after="0"/>
        <w:jc w:val="both"/>
        <w:rPr>
          <w:rFonts w:ascii="Times New Roman" w:hAnsi="Times New Roman" w:cs="Times New Roman"/>
        </w:rPr>
      </w:pPr>
      <w:bookmarkStart w:id="66" w:name="sub_174107952"/>
      <w:bookmarkEnd w:id="65"/>
      <w:r w:rsidRPr="00036D54">
        <w:rPr>
          <w:rFonts w:ascii="Times New Roman" w:hAnsi="Times New Roman" w:cs="Times New Roman"/>
        </w:rPr>
        <w:t>162.8.1. Числа и величины.</w:t>
      </w:r>
    </w:p>
    <w:p w:rsidR="00355EC9" w:rsidRPr="00036D54" w:rsidRDefault="00355EC9" w:rsidP="004B2C9F">
      <w:pPr>
        <w:spacing w:after="0"/>
        <w:jc w:val="both"/>
        <w:rPr>
          <w:rFonts w:ascii="Times New Roman" w:hAnsi="Times New Roman" w:cs="Times New Roman"/>
        </w:rPr>
      </w:pPr>
      <w:bookmarkStart w:id="67" w:name="sub_1162811"/>
      <w:bookmarkEnd w:id="66"/>
      <w:r w:rsidRPr="00036D54">
        <w:rPr>
          <w:rFonts w:ascii="Times New Roman" w:hAnsi="Times New Roman" w:cs="Times New Roman"/>
        </w:rPr>
        <w:t>162.8.1.1. 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355EC9" w:rsidRPr="00036D54" w:rsidRDefault="00355EC9" w:rsidP="004B2C9F">
      <w:pPr>
        <w:spacing w:after="0"/>
        <w:jc w:val="both"/>
        <w:rPr>
          <w:rFonts w:ascii="Times New Roman" w:hAnsi="Times New Roman" w:cs="Times New Roman"/>
        </w:rPr>
      </w:pPr>
      <w:bookmarkStart w:id="68" w:name="sub_1162812"/>
      <w:bookmarkEnd w:id="67"/>
      <w:r w:rsidRPr="00036D54">
        <w:rPr>
          <w:rFonts w:ascii="Times New Roman" w:hAnsi="Times New Roman" w:cs="Times New Roman"/>
        </w:rPr>
        <w:t>162.8.1.2. Масса (единица массы - грамм), соотношение между килограммом и граммом, отношения "тяжелее-легче на...", "тяжелее-легче в...".</w:t>
      </w:r>
    </w:p>
    <w:p w:rsidR="00355EC9" w:rsidRPr="00036D54" w:rsidRDefault="00355EC9" w:rsidP="004B2C9F">
      <w:pPr>
        <w:spacing w:after="0"/>
        <w:jc w:val="both"/>
        <w:rPr>
          <w:rFonts w:ascii="Times New Roman" w:hAnsi="Times New Roman" w:cs="Times New Roman"/>
        </w:rPr>
      </w:pPr>
      <w:bookmarkStart w:id="69" w:name="sub_1162813"/>
      <w:bookmarkEnd w:id="68"/>
      <w:r w:rsidRPr="00036D54">
        <w:rPr>
          <w:rFonts w:ascii="Times New Roman" w:hAnsi="Times New Roman" w:cs="Times New Roman"/>
        </w:rPr>
        <w:t>162.8.1.3. 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w:t>
      </w:r>
    </w:p>
    <w:p w:rsidR="00355EC9" w:rsidRPr="00036D54" w:rsidRDefault="00355EC9" w:rsidP="004B2C9F">
      <w:pPr>
        <w:spacing w:after="0"/>
        <w:jc w:val="both"/>
        <w:rPr>
          <w:rFonts w:ascii="Times New Roman" w:hAnsi="Times New Roman" w:cs="Times New Roman"/>
        </w:rPr>
      </w:pPr>
      <w:bookmarkStart w:id="70" w:name="sub_1162814"/>
      <w:bookmarkEnd w:id="69"/>
      <w:r w:rsidRPr="00036D54">
        <w:rPr>
          <w:rFonts w:ascii="Times New Roman" w:hAnsi="Times New Roman" w:cs="Times New Roman"/>
        </w:rPr>
        <w:t>162.8.1.4. 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w:t>
      </w:r>
    </w:p>
    <w:p w:rsidR="00355EC9" w:rsidRPr="00036D54" w:rsidRDefault="00355EC9" w:rsidP="004B2C9F">
      <w:pPr>
        <w:spacing w:after="0"/>
        <w:jc w:val="both"/>
        <w:rPr>
          <w:rFonts w:ascii="Times New Roman" w:hAnsi="Times New Roman" w:cs="Times New Roman"/>
        </w:rPr>
      </w:pPr>
      <w:bookmarkStart w:id="71" w:name="sub_1162815"/>
      <w:bookmarkEnd w:id="70"/>
      <w:r w:rsidRPr="00036D54">
        <w:rPr>
          <w:rFonts w:ascii="Times New Roman" w:hAnsi="Times New Roman" w:cs="Times New Roman"/>
        </w:rPr>
        <w:t>162.8.1.5. Длина (единицы длины - миллиметр, километр), соотношение между величинами в пределах тысячи. Сравнение объектов по длине.</w:t>
      </w:r>
    </w:p>
    <w:p w:rsidR="00355EC9" w:rsidRPr="00036D54" w:rsidRDefault="00355EC9" w:rsidP="004B2C9F">
      <w:pPr>
        <w:spacing w:after="0"/>
        <w:jc w:val="both"/>
        <w:rPr>
          <w:rFonts w:ascii="Times New Roman" w:hAnsi="Times New Roman" w:cs="Times New Roman"/>
        </w:rPr>
      </w:pPr>
      <w:bookmarkStart w:id="72" w:name="sub_1162816"/>
      <w:bookmarkEnd w:id="71"/>
      <w:r w:rsidRPr="00036D54">
        <w:rPr>
          <w:rFonts w:ascii="Times New Roman" w:hAnsi="Times New Roman" w:cs="Times New Roman"/>
        </w:rPr>
        <w:t>162.8.1.6. Площадь (единицы площади - квадратный метр, квадратный сантиметр, квадратный дециметр, квадратный метр). Сравнение объектов по площади.</w:t>
      </w:r>
    </w:p>
    <w:p w:rsidR="00355EC9" w:rsidRPr="00036D54" w:rsidRDefault="00355EC9" w:rsidP="004B2C9F">
      <w:pPr>
        <w:spacing w:after="0"/>
        <w:jc w:val="both"/>
        <w:rPr>
          <w:rFonts w:ascii="Times New Roman" w:hAnsi="Times New Roman" w:cs="Times New Roman"/>
        </w:rPr>
      </w:pPr>
      <w:bookmarkStart w:id="73" w:name="sub_1016282"/>
      <w:bookmarkEnd w:id="72"/>
      <w:r w:rsidRPr="00036D54">
        <w:rPr>
          <w:rFonts w:ascii="Times New Roman" w:hAnsi="Times New Roman" w:cs="Times New Roman"/>
        </w:rPr>
        <w:t>162.8.2. Арифметические действия.</w:t>
      </w:r>
    </w:p>
    <w:p w:rsidR="00355EC9" w:rsidRPr="00036D54" w:rsidRDefault="00355EC9" w:rsidP="004B2C9F">
      <w:pPr>
        <w:spacing w:after="0"/>
        <w:jc w:val="both"/>
        <w:rPr>
          <w:rFonts w:ascii="Times New Roman" w:hAnsi="Times New Roman" w:cs="Times New Roman"/>
        </w:rPr>
      </w:pPr>
      <w:bookmarkStart w:id="74" w:name="sub_1162821"/>
      <w:bookmarkEnd w:id="73"/>
      <w:r w:rsidRPr="00036D54">
        <w:rPr>
          <w:rFonts w:ascii="Times New Roman" w:hAnsi="Times New Roman" w:cs="Times New Roman"/>
        </w:rPr>
        <w:t>162.8.2.1. Устные вычисления, сводимые к действиям в пределах 100 (табличное и внетабличное умножение, деление, действия с круглыми числами).</w:t>
      </w:r>
    </w:p>
    <w:p w:rsidR="00355EC9" w:rsidRPr="00036D54" w:rsidRDefault="00355EC9" w:rsidP="004B2C9F">
      <w:pPr>
        <w:spacing w:after="0"/>
        <w:jc w:val="both"/>
        <w:rPr>
          <w:rFonts w:ascii="Times New Roman" w:hAnsi="Times New Roman" w:cs="Times New Roman"/>
        </w:rPr>
      </w:pPr>
      <w:bookmarkStart w:id="75" w:name="sub_1162822"/>
      <w:bookmarkEnd w:id="74"/>
      <w:r w:rsidRPr="00036D54">
        <w:rPr>
          <w:rFonts w:ascii="Times New Roman" w:hAnsi="Times New Roman" w:cs="Times New Roman"/>
        </w:rPr>
        <w:t>162.8.2.2. Письменное сложение, вычитание чисел в пределах 1000. Действия с числами 0 и 1.</w:t>
      </w:r>
    </w:p>
    <w:p w:rsidR="00355EC9" w:rsidRPr="00036D54" w:rsidRDefault="00355EC9" w:rsidP="004B2C9F">
      <w:pPr>
        <w:spacing w:after="0"/>
        <w:jc w:val="both"/>
        <w:rPr>
          <w:rFonts w:ascii="Times New Roman" w:hAnsi="Times New Roman" w:cs="Times New Roman"/>
        </w:rPr>
      </w:pPr>
      <w:bookmarkStart w:id="76" w:name="sub_1162823"/>
      <w:bookmarkEnd w:id="75"/>
      <w:r w:rsidRPr="00036D54">
        <w:rPr>
          <w:rFonts w:ascii="Times New Roman" w:hAnsi="Times New Roman" w:cs="Times New Roman"/>
        </w:rPr>
        <w:t>162.8.2.3. 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355EC9" w:rsidRPr="00036D54" w:rsidRDefault="00355EC9" w:rsidP="004B2C9F">
      <w:pPr>
        <w:spacing w:after="0"/>
        <w:jc w:val="both"/>
        <w:rPr>
          <w:rFonts w:ascii="Times New Roman" w:hAnsi="Times New Roman" w:cs="Times New Roman"/>
        </w:rPr>
      </w:pPr>
      <w:bookmarkStart w:id="77" w:name="sub_1162824"/>
      <w:bookmarkEnd w:id="76"/>
      <w:r w:rsidRPr="00036D54">
        <w:rPr>
          <w:rFonts w:ascii="Times New Roman" w:hAnsi="Times New Roman" w:cs="Times New Roman"/>
        </w:rPr>
        <w:t>162.8.2.4. Переместительное, сочетательное свойства сложения, умножения при вычислениях.</w:t>
      </w:r>
    </w:p>
    <w:p w:rsidR="00355EC9" w:rsidRPr="00036D54" w:rsidRDefault="00355EC9" w:rsidP="004B2C9F">
      <w:pPr>
        <w:spacing w:after="0"/>
        <w:jc w:val="both"/>
        <w:rPr>
          <w:rFonts w:ascii="Times New Roman" w:hAnsi="Times New Roman" w:cs="Times New Roman"/>
        </w:rPr>
      </w:pPr>
      <w:bookmarkStart w:id="78" w:name="sub_1162825"/>
      <w:bookmarkEnd w:id="77"/>
      <w:r w:rsidRPr="00036D54">
        <w:rPr>
          <w:rFonts w:ascii="Times New Roman" w:hAnsi="Times New Roman" w:cs="Times New Roman"/>
        </w:rPr>
        <w:t>162.8.2.5. Нахождение неизвестного компонента арифметического действия.</w:t>
      </w:r>
    </w:p>
    <w:p w:rsidR="00355EC9" w:rsidRPr="00036D54" w:rsidRDefault="00355EC9" w:rsidP="004B2C9F">
      <w:pPr>
        <w:spacing w:after="0"/>
        <w:jc w:val="both"/>
        <w:rPr>
          <w:rFonts w:ascii="Times New Roman" w:hAnsi="Times New Roman" w:cs="Times New Roman"/>
        </w:rPr>
      </w:pPr>
      <w:bookmarkStart w:id="79" w:name="sub_1162826"/>
      <w:bookmarkEnd w:id="78"/>
      <w:r w:rsidRPr="00036D54">
        <w:rPr>
          <w:rFonts w:ascii="Times New Roman" w:hAnsi="Times New Roman" w:cs="Times New Roman"/>
        </w:rPr>
        <w:t>162.8.2.6. 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355EC9" w:rsidRPr="00036D54" w:rsidRDefault="00355EC9" w:rsidP="004B2C9F">
      <w:pPr>
        <w:spacing w:after="0"/>
        <w:jc w:val="both"/>
        <w:rPr>
          <w:rFonts w:ascii="Times New Roman" w:hAnsi="Times New Roman" w:cs="Times New Roman"/>
        </w:rPr>
      </w:pPr>
      <w:bookmarkStart w:id="80" w:name="sub_1162827"/>
      <w:bookmarkEnd w:id="79"/>
      <w:r w:rsidRPr="00036D54">
        <w:rPr>
          <w:rFonts w:ascii="Times New Roman" w:hAnsi="Times New Roman" w:cs="Times New Roman"/>
        </w:rPr>
        <w:t>162.8.2.7. Однородные величины: сложение и вычитание.</w:t>
      </w:r>
    </w:p>
    <w:p w:rsidR="00355EC9" w:rsidRPr="00036D54" w:rsidRDefault="00355EC9" w:rsidP="004B2C9F">
      <w:pPr>
        <w:spacing w:after="0"/>
        <w:jc w:val="both"/>
        <w:rPr>
          <w:rFonts w:ascii="Times New Roman" w:hAnsi="Times New Roman" w:cs="Times New Roman"/>
        </w:rPr>
      </w:pPr>
      <w:bookmarkStart w:id="81" w:name="sub_1016283"/>
      <w:bookmarkEnd w:id="80"/>
      <w:r w:rsidRPr="00036D54">
        <w:rPr>
          <w:rFonts w:ascii="Times New Roman" w:hAnsi="Times New Roman" w:cs="Times New Roman"/>
        </w:rPr>
        <w:t>162.8.3. Текстовые задачи.</w:t>
      </w:r>
    </w:p>
    <w:p w:rsidR="00355EC9" w:rsidRPr="00036D54" w:rsidRDefault="00355EC9" w:rsidP="004B2C9F">
      <w:pPr>
        <w:spacing w:after="0"/>
        <w:jc w:val="both"/>
        <w:rPr>
          <w:rFonts w:ascii="Times New Roman" w:hAnsi="Times New Roman" w:cs="Times New Roman"/>
        </w:rPr>
      </w:pPr>
      <w:bookmarkStart w:id="82" w:name="sub_1162831"/>
      <w:bookmarkEnd w:id="81"/>
      <w:r w:rsidRPr="00036D54">
        <w:rPr>
          <w:rFonts w:ascii="Times New Roman" w:hAnsi="Times New Roman" w:cs="Times New Roman"/>
        </w:rPr>
        <w:t>162.8.3.1. 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355EC9" w:rsidRPr="00036D54" w:rsidRDefault="00355EC9" w:rsidP="004B2C9F">
      <w:pPr>
        <w:spacing w:after="0"/>
        <w:jc w:val="both"/>
        <w:rPr>
          <w:rFonts w:ascii="Times New Roman" w:hAnsi="Times New Roman" w:cs="Times New Roman"/>
        </w:rPr>
      </w:pPr>
      <w:bookmarkStart w:id="83" w:name="sub_1162832"/>
      <w:bookmarkEnd w:id="82"/>
      <w:r w:rsidRPr="00036D54">
        <w:rPr>
          <w:rFonts w:ascii="Times New Roman" w:hAnsi="Times New Roman" w:cs="Times New Roman"/>
        </w:rPr>
        <w:t>162.8.3.2. 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rsidR="00355EC9" w:rsidRPr="00036D54" w:rsidRDefault="00355EC9" w:rsidP="004B2C9F">
      <w:pPr>
        <w:spacing w:after="0"/>
        <w:jc w:val="both"/>
        <w:rPr>
          <w:rFonts w:ascii="Times New Roman" w:hAnsi="Times New Roman" w:cs="Times New Roman"/>
        </w:rPr>
      </w:pPr>
      <w:bookmarkStart w:id="84" w:name="sub_1016284"/>
      <w:bookmarkEnd w:id="83"/>
      <w:r w:rsidRPr="00036D54">
        <w:rPr>
          <w:rFonts w:ascii="Times New Roman" w:hAnsi="Times New Roman" w:cs="Times New Roman"/>
        </w:rPr>
        <w:t>162.8.4. Пространственные отношения и геометрические фигуры.</w:t>
      </w:r>
    </w:p>
    <w:p w:rsidR="00355EC9" w:rsidRPr="00036D54" w:rsidRDefault="00355EC9" w:rsidP="004B2C9F">
      <w:pPr>
        <w:spacing w:after="0"/>
        <w:jc w:val="both"/>
        <w:rPr>
          <w:rFonts w:ascii="Times New Roman" w:hAnsi="Times New Roman" w:cs="Times New Roman"/>
        </w:rPr>
      </w:pPr>
      <w:bookmarkStart w:id="85" w:name="sub_1162841"/>
      <w:bookmarkEnd w:id="84"/>
      <w:r w:rsidRPr="00036D54">
        <w:rPr>
          <w:rFonts w:ascii="Times New Roman" w:hAnsi="Times New Roman" w:cs="Times New Roman"/>
        </w:rPr>
        <w:t>162.8.4.1. Конструирование геометрических фигур (разбиение фигуры на части, составление фигуры из частей).</w:t>
      </w:r>
    </w:p>
    <w:p w:rsidR="00355EC9" w:rsidRPr="00036D54" w:rsidRDefault="00355EC9" w:rsidP="004B2C9F">
      <w:pPr>
        <w:spacing w:after="0"/>
        <w:jc w:val="both"/>
        <w:rPr>
          <w:rFonts w:ascii="Times New Roman" w:hAnsi="Times New Roman" w:cs="Times New Roman"/>
        </w:rPr>
      </w:pPr>
      <w:bookmarkStart w:id="86" w:name="sub_1162842"/>
      <w:bookmarkEnd w:id="85"/>
      <w:r w:rsidRPr="00036D54">
        <w:rPr>
          <w:rFonts w:ascii="Times New Roman" w:hAnsi="Times New Roman" w:cs="Times New Roman"/>
        </w:rPr>
        <w:t>162.8.4.2. Периметр многоугольника: измерение, вычисление, запись равенства.</w:t>
      </w:r>
    </w:p>
    <w:p w:rsidR="00355EC9" w:rsidRPr="00036D54" w:rsidRDefault="00355EC9" w:rsidP="004B2C9F">
      <w:pPr>
        <w:spacing w:after="0"/>
        <w:jc w:val="both"/>
        <w:rPr>
          <w:rFonts w:ascii="Times New Roman" w:hAnsi="Times New Roman" w:cs="Times New Roman"/>
        </w:rPr>
      </w:pPr>
      <w:bookmarkStart w:id="87" w:name="sub_1162843"/>
      <w:bookmarkEnd w:id="86"/>
      <w:r w:rsidRPr="00036D54">
        <w:rPr>
          <w:rFonts w:ascii="Times New Roman" w:hAnsi="Times New Roman" w:cs="Times New Roman"/>
        </w:rPr>
        <w:t>162.8.4.3. 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355EC9" w:rsidRPr="00036D54" w:rsidRDefault="00355EC9" w:rsidP="004B2C9F">
      <w:pPr>
        <w:spacing w:after="0"/>
        <w:jc w:val="both"/>
        <w:rPr>
          <w:rFonts w:ascii="Times New Roman" w:hAnsi="Times New Roman" w:cs="Times New Roman"/>
        </w:rPr>
      </w:pPr>
      <w:bookmarkStart w:id="88" w:name="sub_1016285"/>
      <w:bookmarkEnd w:id="87"/>
      <w:r w:rsidRPr="00036D54">
        <w:rPr>
          <w:rFonts w:ascii="Times New Roman" w:hAnsi="Times New Roman" w:cs="Times New Roman"/>
        </w:rPr>
        <w:t>162.8.5. Математическая информация.</w:t>
      </w:r>
    </w:p>
    <w:p w:rsidR="00355EC9" w:rsidRPr="00036D54" w:rsidRDefault="00355EC9" w:rsidP="004B2C9F">
      <w:pPr>
        <w:spacing w:after="0"/>
        <w:jc w:val="both"/>
        <w:rPr>
          <w:rFonts w:ascii="Times New Roman" w:hAnsi="Times New Roman" w:cs="Times New Roman"/>
        </w:rPr>
      </w:pPr>
      <w:bookmarkStart w:id="89" w:name="sub_1162851"/>
      <w:bookmarkEnd w:id="88"/>
      <w:r w:rsidRPr="00036D54">
        <w:rPr>
          <w:rFonts w:ascii="Times New Roman" w:hAnsi="Times New Roman" w:cs="Times New Roman"/>
        </w:rPr>
        <w:t>162.8.5.1. Классификация объектов по двум признакам.</w:t>
      </w:r>
    </w:p>
    <w:p w:rsidR="00355EC9" w:rsidRPr="00036D54" w:rsidRDefault="00355EC9" w:rsidP="004B2C9F">
      <w:pPr>
        <w:spacing w:after="0"/>
        <w:jc w:val="both"/>
        <w:rPr>
          <w:rFonts w:ascii="Times New Roman" w:hAnsi="Times New Roman" w:cs="Times New Roman"/>
        </w:rPr>
      </w:pPr>
      <w:bookmarkStart w:id="90" w:name="sub_1162852"/>
      <w:bookmarkEnd w:id="89"/>
      <w:r w:rsidRPr="00036D54">
        <w:rPr>
          <w:rFonts w:ascii="Times New Roman" w:hAnsi="Times New Roman" w:cs="Times New Roman"/>
        </w:rPr>
        <w:t>162.8.5.2. Верные (истинные) и неверные (ложные) утверждения: конструирование, проверка. Логические рассуждения со связками "если ..., то ...", "поэтому", "значит".</w:t>
      </w:r>
    </w:p>
    <w:p w:rsidR="00355EC9" w:rsidRPr="00036D54" w:rsidRDefault="00355EC9" w:rsidP="004B2C9F">
      <w:pPr>
        <w:spacing w:after="0"/>
        <w:jc w:val="both"/>
        <w:rPr>
          <w:rFonts w:ascii="Times New Roman" w:hAnsi="Times New Roman" w:cs="Times New Roman"/>
        </w:rPr>
      </w:pPr>
      <w:bookmarkStart w:id="91" w:name="sub_1162853"/>
      <w:bookmarkEnd w:id="90"/>
      <w:r w:rsidRPr="00036D54">
        <w:rPr>
          <w:rFonts w:ascii="Times New Roman" w:hAnsi="Times New Roman" w:cs="Times New Roman"/>
        </w:rPr>
        <w:lastRenderedPageBreak/>
        <w:t>162.8.5.3. 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rsidR="00355EC9" w:rsidRPr="00036D54" w:rsidRDefault="00355EC9" w:rsidP="004B2C9F">
      <w:pPr>
        <w:spacing w:after="0"/>
        <w:jc w:val="both"/>
        <w:rPr>
          <w:rFonts w:ascii="Times New Roman" w:hAnsi="Times New Roman" w:cs="Times New Roman"/>
        </w:rPr>
      </w:pPr>
      <w:bookmarkStart w:id="92" w:name="sub_1162854"/>
      <w:bookmarkEnd w:id="91"/>
      <w:r w:rsidRPr="00036D54">
        <w:rPr>
          <w:rFonts w:ascii="Times New Roman" w:hAnsi="Times New Roman" w:cs="Times New Roman"/>
        </w:rPr>
        <w:t>162.8.5.4. Формализованное описание последовательности действий (инструкция, план, схема, алгоритм).</w:t>
      </w:r>
    </w:p>
    <w:p w:rsidR="00355EC9" w:rsidRPr="00036D54" w:rsidRDefault="00355EC9" w:rsidP="004B2C9F">
      <w:pPr>
        <w:spacing w:after="0"/>
        <w:jc w:val="both"/>
        <w:rPr>
          <w:rFonts w:ascii="Times New Roman" w:hAnsi="Times New Roman" w:cs="Times New Roman"/>
        </w:rPr>
      </w:pPr>
      <w:bookmarkStart w:id="93" w:name="sub_1162855"/>
      <w:bookmarkEnd w:id="92"/>
      <w:r w:rsidRPr="00036D54">
        <w:rPr>
          <w:rFonts w:ascii="Times New Roman" w:hAnsi="Times New Roman" w:cs="Times New Roman"/>
        </w:rPr>
        <w:t>162.8.5.5. Столбчатая диаграмма: чтение, использование данных для решения учебных и практических задач.</w:t>
      </w:r>
    </w:p>
    <w:p w:rsidR="00355EC9" w:rsidRPr="00036D54" w:rsidRDefault="00355EC9" w:rsidP="004B2C9F">
      <w:pPr>
        <w:spacing w:after="0"/>
        <w:jc w:val="both"/>
        <w:rPr>
          <w:rFonts w:ascii="Times New Roman" w:hAnsi="Times New Roman" w:cs="Times New Roman"/>
        </w:rPr>
      </w:pPr>
      <w:bookmarkStart w:id="94" w:name="sub_1162856"/>
      <w:bookmarkEnd w:id="93"/>
      <w:r w:rsidRPr="00036D54">
        <w:rPr>
          <w:rFonts w:ascii="Times New Roman" w:hAnsi="Times New Roman" w:cs="Times New Roman"/>
        </w:rPr>
        <w:t>162.8.5.6. 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rsidR="00355EC9" w:rsidRPr="00036D54" w:rsidRDefault="00355EC9" w:rsidP="004B2C9F">
      <w:pPr>
        <w:spacing w:after="0"/>
        <w:jc w:val="both"/>
        <w:rPr>
          <w:rFonts w:ascii="Times New Roman" w:hAnsi="Times New Roman" w:cs="Times New Roman"/>
        </w:rPr>
      </w:pPr>
      <w:bookmarkStart w:id="95" w:name="sub_1016286"/>
      <w:bookmarkEnd w:id="94"/>
      <w:r w:rsidRPr="00036D54">
        <w:rPr>
          <w:rFonts w:ascii="Times New Roman" w:hAnsi="Times New Roman" w:cs="Times New Roman"/>
        </w:rPr>
        <w:t>162.8.6. Изучение математики в 3 классе способствует освоению ряда универсальных учебных действий: познавательных универсальных учебных</w:t>
      </w:r>
    </w:p>
    <w:bookmarkEnd w:id="95"/>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действий, коммуникативных универсальных учебных действий, регулятивных универсальных учебных действий, совместной деятельности.</w:t>
      </w:r>
    </w:p>
    <w:p w:rsidR="00355EC9" w:rsidRPr="00036D54" w:rsidRDefault="00355EC9" w:rsidP="004B2C9F">
      <w:pPr>
        <w:spacing w:after="0"/>
        <w:jc w:val="both"/>
        <w:rPr>
          <w:rFonts w:ascii="Times New Roman" w:hAnsi="Times New Roman" w:cs="Times New Roman"/>
        </w:rPr>
      </w:pPr>
      <w:bookmarkStart w:id="96" w:name="sub_1162861"/>
      <w:r w:rsidRPr="00036D54">
        <w:rPr>
          <w:rFonts w:ascii="Times New Roman" w:hAnsi="Times New Roman" w:cs="Times New Roman"/>
        </w:rPr>
        <w:t>162.8.6.1.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bookmarkEnd w:id="96"/>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сравнивать математические объекты (числа, величины, геометрические фигуры);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выбирать приём вычисления, выполнения действия;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конструировать геометрические фигуры;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классифицировать объекты (числа, величины, геометрические фигуры, текстовые задачи в одно действие) по выбранному признаку;</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прикидывать размеры фигуры, её элементов;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понимать смысл зависимостей и математических отношений, описанных в задаче;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различать и использовать разные приёмы и алгоритмы вычисления;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выбирать метод решения (моделирование ситуации, перебор вариантов, использование алгоритма);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соотносить начало, окончание, продолжительность события в практической ситуации;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составлять ряд чисел (величин, геометрических фигур) по самостоятельно выбранному правилу;</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моделировать предложенную практическую ситуацию;</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устанавливать последовательность событий, действий сюжета текстовой задачи.</w:t>
      </w:r>
    </w:p>
    <w:p w:rsidR="00355EC9" w:rsidRPr="00036D54" w:rsidRDefault="00355EC9" w:rsidP="004B2C9F">
      <w:pPr>
        <w:spacing w:after="0"/>
        <w:jc w:val="both"/>
        <w:rPr>
          <w:rFonts w:ascii="Times New Roman" w:hAnsi="Times New Roman" w:cs="Times New Roman"/>
        </w:rPr>
      </w:pPr>
      <w:bookmarkStart w:id="97" w:name="sub_1162862"/>
      <w:r w:rsidRPr="00036D54">
        <w:rPr>
          <w:rFonts w:ascii="Times New Roman" w:hAnsi="Times New Roman" w:cs="Times New Roman"/>
        </w:rPr>
        <w:t>162.8.6.2. У обучающегося будут сформированы следующие информационные действия как часть познавательных универсальных учебных действий:</w:t>
      </w:r>
    </w:p>
    <w:bookmarkEnd w:id="97"/>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читать информацию, представленную в разных формах;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извлекать и интерпретировать числовые данные, представленные в таблице, на диаграмме;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заполнять таблицы сложения и умножения, дополнять данными чертеж;</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устанавливать соответствие между различными записями решения задачи;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использовать дополнительную литературу (справочники, словари) для установления и проверки значения математического термина (понятия).</w:t>
      </w:r>
    </w:p>
    <w:p w:rsidR="00355EC9" w:rsidRPr="00036D54" w:rsidRDefault="00355EC9" w:rsidP="004B2C9F">
      <w:pPr>
        <w:spacing w:after="0"/>
        <w:jc w:val="both"/>
        <w:rPr>
          <w:rFonts w:ascii="Times New Roman" w:hAnsi="Times New Roman" w:cs="Times New Roman"/>
        </w:rPr>
      </w:pPr>
      <w:bookmarkStart w:id="98" w:name="sub_1162863"/>
      <w:r w:rsidRPr="00036D54">
        <w:rPr>
          <w:rFonts w:ascii="Times New Roman" w:hAnsi="Times New Roman" w:cs="Times New Roman"/>
        </w:rPr>
        <w:t>162.8.6.3. У обучающегося будут сформированы следующие действия общения как часть коммуникативных универсальных учебных действий:</w:t>
      </w:r>
    </w:p>
    <w:bookmarkEnd w:id="98"/>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использовать математическую терминологию для описания отношений и зависимостей;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строить речевые высказывания для решения задач, составлять текстовую задачу;</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объяснять на примерах отношения "больше-меньше на...", "больше-меньше в...", "равно";</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использовать математическую символику для составления числовых выражений;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выбирать, осуществлять переход от одних единиц измерения величины к другим в соответствии с практической ситуацией;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участвовать в обсуждении ошибок в ходе и результате выполнения вычисления.</w:t>
      </w:r>
    </w:p>
    <w:p w:rsidR="00355EC9" w:rsidRPr="00036D54" w:rsidRDefault="00355EC9" w:rsidP="004B2C9F">
      <w:pPr>
        <w:spacing w:after="0"/>
        <w:jc w:val="both"/>
        <w:rPr>
          <w:rFonts w:ascii="Times New Roman" w:hAnsi="Times New Roman" w:cs="Times New Roman"/>
        </w:rPr>
      </w:pPr>
      <w:bookmarkStart w:id="99" w:name="sub_1162864"/>
      <w:r w:rsidRPr="00036D54">
        <w:rPr>
          <w:rFonts w:ascii="Times New Roman" w:hAnsi="Times New Roman" w:cs="Times New Roman"/>
        </w:rPr>
        <w:t>162.8.6.4. У обучающегося будут сформированы следующие действия самоорганизации и самоконтроля как часть регулятивных универсальных учебных действий:</w:t>
      </w:r>
    </w:p>
    <w:bookmarkEnd w:id="99"/>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проверять ход и результат выполнения действия;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вести поиск ошибок, характеризовать их и исправлять;</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формулировать ответ (вывод), подтверждать его объяснением, расчётами;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lastRenderedPageBreak/>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355EC9" w:rsidRPr="00036D54" w:rsidRDefault="00355EC9" w:rsidP="004B2C9F">
      <w:pPr>
        <w:spacing w:after="0"/>
        <w:jc w:val="both"/>
        <w:rPr>
          <w:rFonts w:ascii="Times New Roman" w:hAnsi="Times New Roman" w:cs="Times New Roman"/>
        </w:rPr>
      </w:pPr>
      <w:bookmarkStart w:id="100" w:name="sub_1162865"/>
      <w:r w:rsidRPr="00036D54">
        <w:rPr>
          <w:rFonts w:ascii="Times New Roman" w:hAnsi="Times New Roman" w:cs="Times New Roman"/>
        </w:rPr>
        <w:t>162.8.6.5. У обучающегося будут сформированы следующие умения совместной деятельности:</w:t>
      </w:r>
    </w:p>
    <w:bookmarkEnd w:id="100"/>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выполнять совместно прикидку и оценку результата выполнения общей работы.</w:t>
      </w:r>
    </w:p>
    <w:p w:rsidR="00355EC9" w:rsidRPr="00036D54" w:rsidRDefault="00355EC9" w:rsidP="004B2C9F">
      <w:pPr>
        <w:spacing w:after="0"/>
        <w:jc w:val="both"/>
        <w:rPr>
          <w:rFonts w:ascii="Times New Roman" w:hAnsi="Times New Roman" w:cs="Times New Roman"/>
        </w:rPr>
      </w:pPr>
      <w:bookmarkStart w:id="101" w:name="sub_101629"/>
      <w:r w:rsidRPr="00036D54">
        <w:rPr>
          <w:rFonts w:ascii="Times New Roman" w:hAnsi="Times New Roman" w:cs="Times New Roman"/>
        </w:rPr>
        <w:t>162.9. Содержание обучения в 4 классе.</w:t>
      </w:r>
    </w:p>
    <w:p w:rsidR="00355EC9" w:rsidRPr="00036D54" w:rsidRDefault="00355EC9" w:rsidP="004B2C9F">
      <w:pPr>
        <w:spacing w:after="0"/>
        <w:jc w:val="both"/>
        <w:rPr>
          <w:rFonts w:ascii="Times New Roman" w:hAnsi="Times New Roman" w:cs="Times New Roman"/>
        </w:rPr>
      </w:pPr>
      <w:bookmarkStart w:id="102" w:name="sub_1016291"/>
      <w:bookmarkEnd w:id="101"/>
      <w:r w:rsidRPr="00036D54">
        <w:rPr>
          <w:rFonts w:ascii="Times New Roman" w:hAnsi="Times New Roman" w:cs="Times New Roman"/>
        </w:rPr>
        <w:t>162.9.1. Числа и величины.</w:t>
      </w:r>
    </w:p>
    <w:p w:rsidR="00355EC9" w:rsidRPr="00036D54" w:rsidRDefault="00355EC9" w:rsidP="004B2C9F">
      <w:pPr>
        <w:spacing w:after="0"/>
        <w:jc w:val="both"/>
        <w:rPr>
          <w:rFonts w:ascii="Times New Roman" w:hAnsi="Times New Roman" w:cs="Times New Roman"/>
        </w:rPr>
      </w:pPr>
      <w:bookmarkStart w:id="103" w:name="sub_1162911"/>
      <w:bookmarkEnd w:id="102"/>
      <w:r w:rsidRPr="00036D54">
        <w:rPr>
          <w:rFonts w:ascii="Times New Roman" w:hAnsi="Times New Roman" w:cs="Times New Roman"/>
        </w:rPr>
        <w:t>162.9.1.1. 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355EC9" w:rsidRPr="00036D54" w:rsidRDefault="00355EC9" w:rsidP="004B2C9F">
      <w:pPr>
        <w:spacing w:after="0"/>
        <w:jc w:val="both"/>
        <w:rPr>
          <w:rFonts w:ascii="Times New Roman" w:hAnsi="Times New Roman" w:cs="Times New Roman"/>
        </w:rPr>
      </w:pPr>
      <w:bookmarkStart w:id="104" w:name="sub_1162912"/>
      <w:bookmarkEnd w:id="103"/>
      <w:r w:rsidRPr="00036D54">
        <w:rPr>
          <w:rFonts w:ascii="Times New Roman" w:hAnsi="Times New Roman" w:cs="Times New Roman"/>
        </w:rPr>
        <w:t>162.9.1.2. Величины: сравнение объектов по массе, длине, площади, вместимости.</w:t>
      </w:r>
    </w:p>
    <w:p w:rsidR="00355EC9" w:rsidRPr="00036D54" w:rsidRDefault="00355EC9" w:rsidP="004B2C9F">
      <w:pPr>
        <w:spacing w:after="0"/>
        <w:jc w:val="both"/>
        <w:rPr>
          <w:rFonts w:ascii="Times New Roman" w:hAnsi="Times New Roman" w:cs="Times New Roman"/>
        </w:rPr>
      </w:pPr>
      <w:bookmarkStart w:id="105" w:name="sub_1162913"/>
      <w:bookmarkEnd w:id="104"/>
      <w:r w:rsidRPr="00036D54">
        <w:rPr>
          <w:rFonts w:ascii="Times New Roman" w:hAnsi="Times New Roman" w:cs="Times New Roman"/>
        </w:rPr>
        <w:t>162.9.1.3. Единицы массы и соотношения между ними: - центнер, тонна.</w:t>
      </w:r>
    </w:p>
    <w:p w:rsidR="00355EC9" w:rsidRPr="00036D54" w:rsidRDefault="00355EC9" w:rsidP="004B2C9F">
      <w:pPr>
        <w:spacing w:after="0"/>
        <w:jc w:val="both"/>
        <w:rPr>
          <w:rFonts w:ascii="Times New Roman" w:hAnsi="Times New Roman" w:cs="Times New Roman"/>
        </w:rPr>
      </w:pPr>
      <w:bookmarkStart w:id="106" w:name="sub_1162914"/>
      <w:bookmarkEnd w:id="105"/>
      <w:r w:rsidRPr="00036D54">
        <w:rPr>
          <w:rFonts w:ascii="Times New Roman" w:hAnsi="Times New Roman" w:cs="Times New Roman"/>
        </w:rPr>
        <w:t>162.9.1.4. Единицы времени (сутки, неделя, месяц, год, век), соотношения между ними.</w:t>
      </w:r>
    </w:p>
    <w:p w:rsidR="00355EC9" w:rsidRPr="00036D54" w:rsidRDefault="00355EC9" w:rsidP="004B2C9F">
      <w:pPr>
        <w:spacing w:after="0"/>
        <w:jc w:val="both"/>
        <w:rPr>
          <w:rFonts w:ascii="Times New Roman" w:hAnsi="Times New Roman" w:cs="Times New Roman"/>
        </w:rPr>
      </w:pPr>
      <w:bookmarkStart w:id="107" w:name="sub_1162915"/>
      <w:bookmarkEnd w:id="106"/>
      <w:r w:rsidRPr="00036D54">
        <w:rPr>
          <w:rFonts w:ascii="Times New Roman" w:hAnsi="Times New Roman" w:cs="Times New Roman"/>
        </w:rPr>
        <w:t>162.9.1.5. 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355EC9" w:rsidRPr="00036D54" w:rsidRDefault="00355EC9" w:rsidP="004B2C9F">
      <w:pPr>
        <w:spacing w:after="0"/>
        <w:jc w:val="both"/>
        <w:rPr>
          <w:rFonts w:ascii="Times New Roman" w:hAnsi="Times New Roman" w:cs="Times New Roman"/>
        </w:rPr>
      </w:pPr>
      <w:bookmarkStart w:id="108" w:name="sub_1162916"/>
      <w:bookmarkEnd w:id="107"/>
      <w:r w:rsidRPr="00036D54">
        <w:rPr>
          <w:rFonts w:ascii="Times New Roman" w:hAnsi="Times New Roman" w:cs="Times New Roman"/>
        </w:rPr>
        <w:t>162.9.1.6. Доля величины времени, массы, длины.</w:t>
      </w:r>
    </w:p>
    <w:p w:rsidR="00355EC9" w:rsidRPr="00036D54" w:rsidRDefault="00355EC9" w:rsidP="004B2C9F">
      <w:pPr>
        <w:spacing w:after="0"/>
        <w:jc w:val="both"/>
        <w:rPr>
          <w:rFonts w:ascii="Times New Roman" w:hAnsi="Times New Roman" w:cs="Times New Roman"/>
        </w:rPr>
      </w:pPr>
      <w:bookmarkStart w:id="109" w:name="sub_1016292"/>
      <w:bookmarkEnd w:id="108"/>
      <w:r w:rsidRPr="00036D54">
        <w:rPr>
          <w:rFonts w:ascii="Times New Roman" w:hAnsi="Times New Roman" w:cs="Times New Roman"/>
        </w:rPr>
        <w:t>162.9.2. Арифметические действия.</w:t>
      </w:r>
    </w:p>
    <w:p w:rsidR="00355EC9" w:rsidRPr="00036D54" w:rsidRDefault="00355EC9" w:rsidP="004B2C9F">
      <w:pPr>
        <w:spacing w:after="0"/>
        <w:jc w:val="both"/>
        <w:rPr>
          <w:rFonts w:ascii="Times New Roman" w:hAnsi="Times New Roman" w:cs="Times New Roman"/>
        </w:rPr>
      </w:pPr>
      <w:bookmarkStart w:id="110" w:name="sub_1162921"/>
      <w:bookmarkEnd w:id="109"/>
      <w:r w:rsidRPr="00036D54">
        <w:rPr>
          <w:rFonts w:ascii="Times New Roman" w:hAnsi="Times New Roman" w:cs="Times New Roman"/>
        </w:rPr>
        <w:t>162.9.2.1. 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355EC9" w:rsidRPr="00036D54" w:rsidRDefault="00355EC9" w:rsidP="004B2C9F">
      <w:pPr>
        <w:spacing w:after="0"/>
        <w:jc w:val="both"/>
        <w:rPr>
          <w:rFonts w:ascii="Times New Roman" w:hAnsi="Times New Roman" w:cs="Times New Roman"/>
        </w:rPr>
      </w:pPr>
      <w:bookmarkStart w:id="111" w:name="sub_1162922"/>
      <w:bookmarkEnd w:id="110"/>
      <w:r w:rsidRPr="00036D54">
        <w:rPr>
          <w:rFonts w:ascii="Times New Roman" w:hAnsi="Times New Roman" w:cs="Times New Roman"/>
        </w:rPr>
        <w:t>162.9.2.2. Свойства арифметических действий и их применение для вычислений. Поиск значения числового выражения, содержащего несколько</w:t>
      </w:r>
    </w:p>
    <w:bookmarkEnd w:id="111"/>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действий в пределах 100 000. Проверка результата вычислений, в том числе с помощью калькулятора.</w:t>
      </w:r>
    </w:p>
    <w:p w:rsidR="00355EC9" w:rsidRPr="00036D54" w:rsidRDefault="00355EC9" w:rsidP="004B2C9F">
      <w:pPr>
        <w:spacing w:after="0"/>
        <w:jc w:val="both"/>
        <w:rPr>
          <w:rFonts w:ascii="Times New Roman" w:hAnsi="Times New Roman" w:cs="Times New Roman"/>
        </w:rPr>
      </w:pPr>
      <w:bookmarkStart w:id="112" w:name="sub_1162923"/>
      <w:r w:rsidRPr="00036D54">
        <w:rPr>
          <w:rFonts w:ascii="Times New Roman" w:hAnsi="Times New Roman" w:cs="Times New Roman"/>
        </w:rPr>
        <w:t>162.9.2.3. Равенство, содержащее неизвестный компонент арифметического действия: запись, нахождение неизвестного компонента.</w:t>
      </w:r>
    </w:p>
    <w:p w:rsidR="00355EC9" w:rsidRPr="00036D54" w:rsidRDefault="00355EC9" w:rsidP="004B2C9F">
      <w:pPr>
        <w:spacing w:after="0"/>
        <w:jc w:val="both"/>
        <w:rPr>
          <w:rFonts w:ascii="Times New Roman" w:hAnsi="Times New Roman" w:cs="Times New Roman"/>
        </w:rPr>
      </w:pPr>
      <w:bookmarkStart w:id="113" w:name="sub_1162924"/>
      <w:bookmarkEnd w:id="112"/>
      <w:r w:rsidRPr="00036D54">
        <w:rPr>
          <w:rFonts w:ascii="Times New Roman" w:hAnsi="Times New Roman" w:cs="Times New Roman"/>
        </w:rPr>
        <w:t>162.9.2.4. Умножение и деление величины на однозначное число.</w:t>
      </w:r>
    </w:p>
    <w:p w:rsidR="00355EC9" w:rsidRPr="00036D54" w:rsidRDefault="00355EC9" w:rsidP="004B2C9F">
      <w:pPr>
        <w:spacing w:after="0"/>
        <w:jc w:val="both"/>
        <w:rPr>
          <w:rFonts w:ascii="Times New Roman" w:hAnsi="Times New Roman" w:cs="Times New Roman"/>
        </w:rPr>
      </w:pPr>
      <w:bookmarkStart w:id="114" w:name="sub_1016293"/>
      <w:bookmarkEnd w:id="113"/>
      <w:r w:rsidRPr="00036D54">
        <w:rPr>
          <w:rFonts w:ascii="Times New Roman" w:hAnsi="Times New Roman" w:cs="Times New Roman"/>
        </w:rPr>
        <w:t>162.9.3. Текстовые задачи.</w:t>
      </w:r>
    </w:p>
    <w:p w:rsidR="00355EC9" w:rsidRPr="00036D54" w:rsidRDefault="00355EC9" w:rsidP="004B2C9F">
      <w:pPr>
        <w:spacing w:after="0"/>
        <w:jc w:val="both"/>
        <w:rPr>
          <w:rFonts w:ascii="Times New Roman" w:hAnsi="Times New Roman" w:cs="Times New Roman"/>
        </w:rPr>
      </w:pPr>
      <w:bookmarkStart w:id="115" w:name="sub_1162931"/>
      <w:bookmarkEnd w:id="114"/>
      <w:r w:rsidRPr="00036D54">
        <w:rPr>
          <w:rFonts w:ascii="Times New Roman" w:hAnsi="Times New Roman" w:cs="Times New Roman"/>
        </w:rPr>
        <w:t>162.9.3.1. 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355EC9" w:rsidRPr="00036D54" w:rsidRDefault="00355EC9" w:rsidP="004B2C9F">
      <w:pPr>
        <w:spacing w:after="0"/>
        <w:jc w:val="both"/>
        <w:rPr>
          <w:rFonts w:ascii="Times New Roman" w:hAnsi="Times New Roman" w:cs="Times New Roman"/>
        </w:rPr>
      </w:pPr>
      <w:bookmarkStart w:id="116" w:name="sub_1016294"/>
      <w:bookmarkEnd w:id="115"/>
      <w:r w:rsidRPr="00036D54">
        <w:rPr>
          <w:rFonts w:ascii="Times New Roman" w:hAnsi="Times New Roman" w:cs="Times New Roman"/>
        </w:rPr>
        <w:t>162.9.4. Пространственные отношения и геометрические фигуры.</w:t>
      </w:r>
    </w:p>
    <w:p w:rsidR="00355EC9" w:rsidRPr="00036D54" w:rsidRDefault="00355EC9" w:rsidP="004B2C9F">
      <w:pPr>
        <w:spacing w:after="0"/>
        <w:jc w:val="both"/>
        <w:rPr>
          <w:rFonts w:ascii="Times New Roman" w:hAnsi="Times New Roman" w:cs="Times New Roman"/>
        </w:rPr>
      </w:pPr>
      <w:bookmarkStart w:id="117" w:name="sub_1162941"/>
      <w:bookmarkEnd w:id="116"/>
      <w:r w:rsidRPr="00036D54">
        <w:rPr>
          <w:rFonts w:ascii="Times New Roman" w:hAnsi="Times New Roman" w:cs="Times New Roman"/>
        </w:rPr>
        <w:t>162.9.4.1. Наглядные представления о симметрии.</w:t>
      </w:r>
    </w:p>
    <w:p w:rsidR="00355EC9" w:rsidRPr="00036D54" w:rsidRDefault="00355EC9" w:rsidP="004B2C9F">
      <w:pPr>
        <w:spacing w:after="0"/>
        <w:jc w:val="both"/>
        <w:rPr>
          <w:rFonts w:ascii="Times New Roman" w:hAnsi="Times New Roman" w:cs="Times New Roman"/>
        </w:rPr>
      </w:pPr>
      <w:bookmarkStart w:id="118" w:name="sub_1162942"/>
      <w:bookmarkEnd w:id="117"/>
      <w:r w:rsidRPr="00036D54">
        <w:rPr>
          <w:rFonts w:ascii="Times New Roman" w:hAnsi="Times New Roman" w:cs="Times New Roman"/>
        </w:rPr>
        <w:t>162.9.4.2. 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w:t>
      </w:r>
    </w:p>
    <w:p w:rsidR="00355EC9" w:rsidRPr="00036D54" w:rsidRDefault="00355EC9" w:rsidP="004B2C9F">
      <w:pPr>
        <w:spacing w:after="0"/>
        <w:jc w:val="both"/>
        <w:rPr>
          <w:rFonts w:ascii="Times New Roman" w:hAnsi="Times New Roman" w:cs="Times New Roman"/>
        </w:rPr>
      </w:pPr>
      <w:bookmarkStart w:id="119" w:name="sub_1162943"/>
      <w:bookmarkEnd w:id="118"/>
      <w:r w:rsidRPr="00036D54">
        <w:rPr>
          <w:rFonts w:ascii="Times New Roman" w:hAnsi="Times New Roman" w:cs="Times New Roman"/>
        </w:rPr>
        <w:t>162.9.4.3. Конструирование: разбиение фигуры на прямоугольники (квадраты), составление фигур из прямоугольников или квадратов.</w:t>
      </w:r>
    </w:p>
    <w:p w:rsidR="00355EC9" w:rsidRPr="00036D54" w:rsidRDefault="00355EC9" w:rsidP="004B2C9F">
      <w:pPr>
        <w:spacing w:after="0"/>
        <w:jc w:val="both"/>
        <w:rPr>
          <w:rFonts w:ascii="Times New Roman" w:hAnsi="Times New Roman" w:cs="Times New Roman"/>
        </w:rPr>
      </w:pPr>
      <w:bookmarkStart w:id="120" w:name="sub_1162944"/>
      <w:bookmarkEnd w:id="119"/>
      <w:r w:rsidRPr="00036D54">
        <w:rPr>
          <w:rFonts w:ascii="Times New Roman" w:hAnsi="Times New Roman" w:cs="Times New Roman"/>
        </w:rPr>
        <w:t>162.9.4.4. Периметр, площадь фигуры, составленной из двух-трёх прямоугольников (квадратов).</w:t>
      </w:r>
    </w:p>
    <w:p w:rsidR="00355EC9" w:rsidRPr="00036D54" w:rsidRDefault="00355EC9" w:rsidP="004B2C9F">
      <w:pPr>
        <w:spacing w:after="0"/>
        <w:jc w:val="both"/>
        <w:rPr>
          <w:rFonts w:ascii="Times New Roman" w:hAnsi="Times New Roman" w:cs="Times New Roman"/>
        </w:rPr>
      </w:pPr>
      <w:bookmarkStart w:id="121" w:name="sub_1016295"/>
      <w:bookmarkEnd w:id="120"/>
      <w:r w:rsidRPr="00036D54">
        <w:rPr>
          <w:rFonts w:ascii="Times New Roman" w:hAnsi="Times New Roman" w:cs="Times New Roman"/>
        </w:rPr>
        <w:t>162.9.5. Математическая информация.</w:t>
      </w:r>
    </w:p>
    <w:p w:rsidR="00355EC9" w:rsidRPr="00036D54" w:rsidRDefault="00355EC9" w:rsidP="004B2C9F">
      <w:pPr>
        <w:spacing w:after="0"/>
        <w:jc w:val="both"/>
        <w:rPr>
          <w:rFonts w:ascii="Times New Roman" w:hAnsi="Times New Roman" w:cs="Times New Roman"/>
        </w:rPr>
      </w:pPr>
      <w:bookmarkStart w:id="122" w:name="sub_1162951"/>
      <w:bookmarkEnd w:id="121"/>
      <w:r w:rsidRPr="00036D54">
        <w:rPr>
          <w:rFonts w:ascii="Times New Roman" w:hAnsi="Times New Roman" w:cs="Times New Roman"/>
        </w:rPr>
        <w:lastRenderedPageBreak/>
        <w:t>162.9.5.1. Работа с утверждениями: конструирование, проверка истинности. Составление и проверка логических рассуждений при решении задач.</w:t>
      </w:r>
    </w:p>
    <w:p w:rsidR="00355EC9" w:rsidRPr="00036D54" w:rsidRDefault="00355EC9" w:rsidP="004B2C9F">
      <w:pPr>
        <w:spacing w:after="0"/>
        <w:jc w:val="both"/>
        <w:rPr>
          <w:rFonts w:ascii="Times New Roman" w:hAnsi="Times New Roman" w:cs="Times New Roman"/>
        </w:rPr>
      </w:pPr>
      <w:bookmarkStart w:id="123" w:name="sub_1162952"/>
      <w:bookmarkEnd w:id="122"/>
      <w:r w:rsidRPr="00036D54">
        <w:rPr>
          <w:rFonts w:ascii="Times New Roman" w:hAnsi="Times New Roman" w:cs="Times New Roman"/>
        </w:rPr>
        <w:t>162.9.5.2. 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355EC9" w:rsidRPr="00036D54" w:rsidRDefault="00355EC9" w:rsidP="004B2C9F">
      <w:pPr>
        <w:spacing w:after="0"/>
        <w:jc w:val="both"/>
        <w:rPr>
          <w:rFonts w:ascii="Times New Roman" w:hAnsi="Times New Roman" w:cs="Times New Roman"/>
        </w:rPr>
      </w:pPr>
      <w:bookmarkStart w:id="124" w:name="sub_1162953"/>
      <w:bookmarkEnd w:id="123"/>
      <w:r w:rsidRPr="00036D54">
        <w:rPr>
          <w:rFonts w:ascii="Times New Roman" w:hAnsi="Times New Roman" w:cs="Times New Roman"/>
        </w:rPr>
        <w:t>162.9.5.3. 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355EC9" w:rsidRPr="00036D54" w:rsidRDefault="00355EC9" w:rsidP="004B2C9F">
      <w:pPr>
        <w:spacing w:after="0"/>
        <w:jc w:val="both"/>
        <w:rPr>
          <w:rFonts w:ascii="Times New Roman" w:hAnsi="Times New Roman" w:cs="Times New Roman"/>
        </w:rPr>
      </w:pPr>
      <w:bookmarkStart w:id="125" w:name="sub_1162954"/>
      <w:bookmarkEnd w:id="124"/>
      <w:r w:rsidRPr="00036D54">
        <w:rPr>
          <w:rFonts w:ascii="Times New Roman" w:hAnsi="Times New Roman" w:cs="Times New Roman"/>
        </w:rPr>
        <w:t>162.9.5.4. Алгоритмы решения изученных учебных и практических задач.</w:t>
      </w:r>
    </w:p>
    <w:p w:rsidR="00355EC9" w:rsidRPr="00036D54" w:rsidRDefault="00355EC9" w:rsidP="004B2C9F">
      <w:pPr>
        <w:spacing w:after="0"/>
        <w:jc w:val="both"/>
        <w:rPr>
          <w:rFonts w:ascii="Times New Roman" w:hAnsi="Times New Roman" w:cs="Times New Roman"/>
        </w:rPr>
      </w:pPr>
      <w:bookmarkStart w:id="126" w:name="sub_1016296"/>
      <w:bookmarkEnd w:id="125"/>
      <w:r w:rsidRPr="00036D54">
        <w:rPr>
          <w:rFonts w:ascii="Times New Roman" w:hAnsi="Times New Roman" w:cs="Times New Roman"/>
        </w:rPr>
        <w:t>162.9.6. 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355EC9" w:rsidRPr="00036D54" w:rsidRDefault="00355EC9" w:rsidP="004B2C9F">
      <w:pPr>
        <w:spacing w:after="0"/>
        <w:jc w:val="both"/>
        <w:rPr>
          <w:rFonts w:ascii="Times New Roman" w:hAnsi="Times New Roman" w:cs="Times New Roman"/>
        </w:rPr>
      </w:pPr>
      <w:bookmarkStart w:id="127" w:name="sub_1162961"/>
      <w:bookmarkEnd w:id="126"/>
      <w:r w:rsidRPr="00036D54">
        <w:rPr>
          <w:rFonts w:ascii="Times New Roman" w:hAnsi="Times New Roman" w:cs="Times New Roman"/>
        </w:rPr>
        <w:t>162.9.6.1.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bookmarkEnd w:id="127"/>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ориентироваться в изученной математической терминологии, использовать её в высказываниях и рассуждениях;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сравнивать математические объекты (числа, величины, геометрические фигуры), записывать признак сравнения;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находить модели изученных геометрических фигур в окружающем мире;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классифицировать объекты по 1-2 выбранным признакам;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составлять модель математической задачи, проверять её соответствие условиям задачи;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355EC9" w:rsidRPr="00036D54" w:rsidRDefault="00355EC9" w:rsidP="004B2C9F">
      <w:pPr>
        <w:spacing w:after="0"/>
        <w:jc w:val="both"/>
        <w:rPr>
          <w:rFonts w:ascii="Times New Roman" w:hAnsi="Times New Roman" w:cs="Times New Roman"/>
        </w:rPr>
      </w:pPr>
      <w:bookmarkStart w:id="128" w:name="sub_1162962"/>
      <w:r w:rsidRPr="00036D54">
        <w:rPr>
          <w:rFonts w:ascii="Times New Roman" w:hAnsi="Times New Roman" w:cs="Times New Roman"/>
        </w:rPr>
        <w:t>162.9.6.2. У обучающегося будут сформированы следующие информационные действия как часть познавательных универсальных учебных действий:</w:t>
      </w:r>
    </w:p>
    <w:bookmarkEnd w:id="128"/>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представлять информацию в разных формах;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извлекать и интерпретировать информацию, представленную в таблице, на диаграмме;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использовать справочную литературу для поиска информации, в том числе Интернет (в условиях контролируемого выхода).</w:t>
      </w:r>
    </w:p>
    <w:p w:rsidR="00355EC9" w:rsidRPr="00036D54" w:rsidRDefault="00355EC9" w:rsidP="004B2C9F">
      <w:pPr>
        <w:spacing w:after="0"/>
        <w:jc w:val="both"/>
        <w:rPr>
          <w:rFonts w:ascii="Times New Roman" w:hAnsi="Times New Roman" w:cs="Times New Roman"/>
        </w:rPr>
      </w:pPr>
      <w:bookmarkStart w:id="129" w:name="sub_1162963"/>
      <w:r w:rsidRPr="00036D54">
        <w:rPr>
          <w:rFonts w:ascii="Times New Roman" w:hAnsi="Times New Roman" w:cs="Times New Roman"/>
        </w:rPr>
        <w:t>162.9.6.3. У обучающегося будут сформированы следующие действия общения как часть коммуникативных универсальных учебных действий:</w:t>
      </w:r>
    </w:p>
    <w:bookmarkEnd w:id="129"/>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использовать математическую терминологию для записи решения предметной или практической задачи;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приводить примеры и контрпримеры для подтверждения или опровержения вывода, гипотезы;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конструировать, читать числовое выражение;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описывать практическую ситуацию с использованием изученной терминологии;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характеризовать математические объекты, явления и события с помощью изученных величин;</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составлять инструкцию, записывать рассуждение;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инициировать обсуждение разных способов выполнения задания, поиск ошибок в решении.</w:t>
      </w:r>
    </w:p>
    <w:p w:rsidR="00355EC9" w:rsidRPr="00036D54" w:rsidRDefault="00355EC9" w:rsidP="004B2C9F">
      <w:pPr>
        <w:spacing w:after="0"/>
        <w:jc w:val="both"/>
        <w:rPr>
          <w:rFonts w:ascii="Times New Roman" w:hAnsi="Times New Roman" w:cs="Times New Roman"/>
        </w:rPr>
      </w:pPr>
      <w:bookmarkStart w:id="130" w:name="sub_1162964"/>
      <w:r w:rsidRPr="00036D54">
        <w:rPr>
          <w:rFonts w:ascii="Times New Roman" w:hAnsi="Times New Roman" w:cs="Times New Roman"/>
        </w:rPr>
        <w:t>162.9.6.4. У обучающегося будут сформированы следующие действия самоорганизации и самоконтроля как часть регулятивных универсальных учебных действий:</w:t>
      </w:r>
    </w:p>
    <w:bookmarkEnd w:id="130"/>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lastRenderedPageBreak/>
        <w:t>самостоятельно выполнять прикидку и оценку результата измерений;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находить, исправлять, прогнозировать ошибки и трудности в решении учебной задачи.</w:t>
      </w:r>
    </w:p>
    <w:p w:rsidR="00355EC9" w:rsidRPr="00036D54" w:rsidRDefault="00355EC9" w:rsidP="004B2C9F">
      <w:pPr>
        <w:spacing w:after="0"/>
        <w:jc w:val="both"/>
        <w:rPr>
          <w:rFonts w:ascii="Times New Roman" w:hAnsi="Times New Roman" w:cs="Times New Roman"/>
        </w:rPr>
      </w:pPr>
      <w:bookmarkStart w:id="131" w:name="sub_1162965"/>
      <w:r w:rsidRPr="00036D54">
        <w:rPr>
          <w:rFonts w:ascii="Times New Roman" w:hAnsi="Times New Roman" w:cs="Times New Roman"/>
        </w:rPr>
        <w:t>162.9.6.5. У обучающегося будут сформированы следующие умения совместной деятельности:</w:t>
      </w:r>
    </w:p>
    <w:bookmarkEnd w:id="131"/>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355EC9" w:rsidRPr="00036D54" w:rsidRDefault="00355EC9" w:rsidP="004B2C9F">
      <w:pPr>
        <w:spacing w:after="0"/>
        <w:jc w:val="both"/>
        <w:rPr>
          <w:rFonts w:ascii="Times New Roman" w:hAnsi="Times New Roman" w:cs="Times New Roman"/>
        </w:rPr>
      </w:pPr>
      <w:bookmarkStart w:id="132" w:name="sub_116210"/>
      <w:r w:rsidRPr="00036D54">
        <w:rPr>
          <w:rFonts w:ascii="Times New Roman" w:hAnsi="Times New Roman" w:cs="Times New Roman"/>
        </w:rPr>
        <w:t>162.10. Планируемые результаты освоения программы по математике на уровне начального общего образования.</w:t>
      </w:r>
    </w:p>
    <w:p w:rsidR="00355EC9" w:rsidRPr="00036D54" w:rsidRDefault="00355EC9" w:rsidP="004B2C9F">
      <w:pPr>
        <w:spacing w:after="0"/>
        <w:jc w:val="both"/>
        <w:rPr>
          <w:rFonts w:ascii="Times New Roman" w:hAnsi="Times New Roman" w:cs="Times New Roman"/>
        </w:rPr>
      </w:pPr>
      <w:bookmarkStart w:id="133" w:name="sub_1162101"/>
      <w:bookmarkEnd w:id="132"/>
      <w:r w:rsidRPr="00036D54">
        <w:rPr>
          <w:rFonts w:ascii="Times New Roman" w:hAnsi="Times New Roman" w:cs="Times New Roman"/>
        </w:rPr>
        <w:t>162.10.1. 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bookmarkEnd w:id="133"/>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 результате изучения математики на уровне начального общего образования у обучающегося будут сформированы следующие личностные результаты: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осваивать навыки организации безопасного поведения в информационной среде;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пользоваться разнообразными информационными средствами для решения предложенных и самостоятельно выбранных учебных проблем, задач.</w:t>
      </w:r>
    </w:p>
    <w:p w:rsidR="00355EC9" w:rsidRPr="00036D54" w:rsidRDefault="00355EC9" w:rsidP="004B2C9F">
      <w:pPr>
        <w:spacing w:after="0"/>
        <w:jc w:val="both"/>
        <w:rPr>
          <w:rFonts w:ascii="Times New Roman" w:hAnsi="Times New Roman" w:cs="Times New Roman"/>
        </w:rPr>
      </w:pPr>
      <w:bookmarkStart w:id="134" w:name="sub_1162102"/>
      <w:r w:rsidRPr="00036D54">
        <w:rPr>
          <w:rFonts w:ascii="Times New Roman" w:hAnsi="Times New Roman" w:cs="Times New Roman"/>
        </w:rPr>
        <w:t>162.10.2. 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55EC9" w:rsidRPr="00036D54" w:rsidRDefault="00355EC9" w:rsidP="004B2C9F">
      <w:pPr>
        <w:spacing w:after="0"/>
        <w:jc w:val="both"/>
        <w:rPr>
          <w:rFonts w:ascii="Times New Roman" w:hAnsi="Times New Roman" w:cs="Times New Roman"/>
        </w:rPr>
      </w:pPr>
      <w:bookmarkStart w:id="135" w:name="sub_11621021"/>
      <w:bookmarkEnd w:id="134"/>
      <w:r w:rsidRPr="00036D54">
        <w:rPr>
          <w:rFonts w:ascii="Times New Roman" w:hAnsi="Times New Roman" w:cs="Times New Roman"/>
        </w:rPr>
        <w:t>162.10.2.1. У обучающегося будут сформированы следующие базовые логические действия как часть познавательных универсальных учебных действий:</w:t>
      </w:r>
    </w:p>
    <w:bookmarkEnd w:id="135"/>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устанавливать связи и зависимости между математическими объектами ("часть-целое", "причина-следствие", протяжённость);</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применять базовые логические универсальные действия: сравнение, анализ, классификация (группировка), обобщение;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приобретать практические графические и измерительные навыки для успешного решения учебных и житейских задач;</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lastRenderedPageBreak/>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355EC9" w:rsidRPr="00036D54" w:rsidRDefault="00355EC9" w:rsidP="004B2C9F">
      <w:pPr>
        <w:spacing w:after="0"/>
        <w:jc w:val="both"/>
        <w:rPr>
          <w:rFonts w:ascii="Times New Roman" w:hAnsi="Times New Roman" w:cs="Times New Roman"/>
        </w:rPr>
      </w:pPr>
      <w:bookmarkStart w:id="136" w:name="sub_11621022"/>
      <w:r w:rsidRPr="00036D54">
        <w:rPr>
          <w:rFonts w:ascii="Times New Roman" w:hAnsi="Times New Roman" w:cs="Times New Roman"/>
        </w:rPr>
        <w:t>162.10.2.2. У обучающегося будут сформированы следующие базовые исследовательские действия как часть познавательных универсальных учебных действий:</w:t>
      </w:r>
    </w:p>
    <w:bookmarkEnd w:id="136"/>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проявлять способность ориентироваться в учебном материале разных разделов курса математики;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понимать и использовать математическую терминологию: различать, характеризовать, использовать для решения учебных и практических задач;</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применять изученные методы познания (измерение, моделирование, перебор вариантов).</w:t>
      </w:r>
    </w:p>
    <w:p w:rsidR="00355EC9" w:rsidRPr="00036D54" w:rsidRDefault="00355EC9" w:rsidP="004B2C9F">
      <w:pPr>
        <w:spacing w:after="0"/>
        <w:jc w:val="both"/>
        <w:rPr>
          <w:rFonts w:ascii="Times New Roman" w:hAnsi="Times New Roman" w:cs="Times New Roman"/>
        </w:rPr>
      </w:pPr>
      <w:bookmarkStart w:id="137" w:name="sub_11621023"/>
      <w:r w:rsidRPr="00036D54">
        <w:rPr>
          <w:rFonts w:ascii="Times New Roman" w:hAnsi="Times New Roman" w:cs="Times New Roman"/>
        </w:rPr>
        <w:t>162.10.2.3. У обучающегося будут сформированы следующие информационные действия как часть познавательных универсальных учебных действий:</w:t>
      </w:r>
    </w:p>
    <w:bookmarkEnd w:id="137"/>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находить и использовать для решения учебных задач текстовую, графическую информацию в разных источниках информационной среды;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читать, интерпретировать графически представленную информацию (схему, таблицу, диаграмму, другую модель);</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принимать правила, безопасно использовать предлагаемые электронные средства и источники информации.</w:t>
      </w:r>
    </w:p>
    <w:p w:rsidR="00355EC9" w:rsidRPr="00036D54" w:rsidRDefault="00355EC9" w:rsidP="004B2C9F">
      <w:pPr>
        <w:spacing w:after="0"/>
        <w:jc w:val="both"/>
        <w:rPr>
          <w:rFonts w:ascii="Times New Roman" w:hAnsi="Times New Roman" w:cs="Times New Roman"/>
        </w:rPr>
      </w:pPr>
      <w:bookmarkStart w:id="138" w:name="sub_11621024"/>
      <w:r w:rsidRPr="00036D54">
        <w:rPr>
          <w:rFonts w:ascii="Times New Roman" w:hAnsi="Times New Roman" w:cs="Times New Roman"/>
        </w:rPr>
        <w:t>162.10.2.4. У обучающегося будут сформированы следующие действия общения как часть коммуникативных универсальных учебных действий:</w:t>
      </w:r>
    </w:p>
    <w:bookmarkEnd w:id="138"/>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конструировать утверждения, проверять их истинность;</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использовать текст задания для объяснения способа и хода решения математической задачи;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комментировать процесс вычисления, построения, решения;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объяснять полученный ответ с использованием изученной терминологии;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ориентироваться в алгоритмах: воспроизводить, дополнять, исправлять деформированные;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самостоятельно составлять тексты заданий, аналогичные типовым изученным.</w:t>
      </w:r>
    </w:p>
    <w:p w:rsidR="00355EC9" w:rsidRPr="00036D54" w:rsidRDefault="00355EC9" w:rsidP="004B2C9F">
      <w:pPr>
        <w:spacing w:after="0"/>
        <w:jc w:val="both"/>
        <w:rPr>
          <w:rFonts w:ascii="Times New Roman" w:hAnsi="Times New Roman" w:cs="Times New Roman"/>
        </w:rPr>
      </w:pPr>
      <w:bookmarkStart w:id="139" w:name="sub_11621025"/>
      <w:r w:rsidRPr="00036D54">
        <w:rPr>
          <w:rFonts w:ascii="Times New Roman" w:hAnsi="Times New Roman" w:cs="Times New Roman"/>
        </w:rPr>
        <w:t>162.10.2.5. У обучающегося будут сформированы следующие действия самоорганизации как часть регулятивных универсальных учебных действий:</w:t>
      </w:r>
    </w:p>
    <w:bookmarkEnd w:id="139"/>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планировать действия по решению учебной задачи для получения результата;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планировать этапы предстоящей работы, определять последовательность учебных действий;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выполнять правила безопасного использования электронных средств, предлагаемых в процессе обучения.</w:t>
      </w:r>
    </w:p>
    <w:p w:rsidR="00355EC9" w:rsidRPr="00036D54" w:rsidRDefault="00355EC9" w:rsidP="004B2C9F">
      <w:pPr>
        <w:spacing w:after="0"/>
        <w:jc w:val="both"/>
        <w:rPr>
          <w:rFonts w:ascii="Times New Roman" w:hAnsi="Times New Roman" w:cs="Times New Roman"/>
        </w:rPr>
      </w:pPr>
      <w:bookmarkStart w:id="140" w:name="sub_11621026"/>
      <w:r w:rsidRPr="00036D54">
        <w:rPr>
          <w:rFonts w:ascii="Times New Roman" w:hAnsi="Times New Roman" w:cs="Times New Roman"/>
        </w:rPr>
        <w:t>162.10.2.6. У обучающегося будут сформированы следующие действия самоконтроля как часть регулятивных универсальных учебных действий:</w:t>
      </w:r>
    </w:p>
    <w:bookmarkEnd w:id="140"/>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осуществлять контроль процесса и результата своей деятельности;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выбирать и при необходимости корректировать способы действий;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находить ошибки в своей работе, устанавливать их причины, вести поиск путей преодоления ошибок;</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оценивать рациональность своих действий, давать им качественную характеристику.</w:t>
      </w:r>
    </w:p>
    <w:p w:rsidR="00355EC9" w:rsidRPr="00036D54" w:rsidRDefault="00355EC9" w:rsidP="004B2C9F">
      <w:pPr>
        <w:spacing w:after="0"/>
        <w:jc w:val="both"/>
        <w:rPr>
          <w:rFonts w:ascii="Times New Roman" w:hAnsi="Times New Roman" w:cs="Times New Roman"/>
        </w:rPr>
      </w:pPr>
      <w:bookmarkStart w:id="141" w:name="sub_11621027"/>
      <w:r w:rsidRPr="00036D54">
        <w:rPr>
          <w:rFonts w:ascii="Times New Roman" w:hAnsi="Times New Roman" w:cs="Times New Roman"/>
        </w:rPr>
        <w:t>162.10.2.7. У обучающегося будут сформированы умения совместной деятельности:</w:t>
      </w:r>
    </w:p>
    <w:bookmarkEnd w:id="141"/>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 xml:space="preserve">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w:t>
      </w:r>
      <w:r w:rsidRPr="00036D54">
        <w:rPr>
          <w:rFonts w:ascii="Times New Roman" w:hAnsi="Times New Roman" w:cs="Times New Roman"/>
        </w:rPr>
        <w:lastRenderedPageBreak/>
        <w:t>контрпримеров), согласовывать мнения в ходе поиска доказательств, выбора рационального способа, анализа информации;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355EC9" w:rsidRPr="00036D54" w:rsidRDefault="00355EC9" w:rsidP="004B2C9F">
      <w:pPr>
        <w:spacing w:after="0"/>
        <w:jc w:val="both"/>
        <w:rPr>
          <w:rFonts w:ascii="Times New Roman" w:hAnsi="Times New Roman" w:cs="Times New Roman"/>
        </w:rPr>
      </w:pPr>
      <w:bookmarkStart w:id="142" w:name="sub_1162103"/>
      <w:r w:rsidRPr="00036D54">
        <w:rPr>
          <w:rFonts w:ascii="Times New Roman" w:hAnsi="Times New Roman" w:cs="Times New Roman"/>
        </w:rPr>
        <w:t>162.10.3. К концу обучения в 1 классе обучающийся получит следующие предметные результаты по отдельным темам программы по математике:</w:t>
      </w:r>
    </w:p>
    <w:bookmarkEnd w:id="142"/>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читать, записывать, сравнивать, упорядочивать числа от 0 до 20;</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пересчитывать различные объекты, устанавливать порядковый номер объекта;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находить числа, большие или меньшие данного числа на заданное число;</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выполнять арифметические действия сложения и вычитания в пределах 20 (устно и письменно) без перехода через десяток;</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называть и различать компоненты действий сложения (слагаемые, сумма) и вычитания (уменьшаемое, вычитаемое, разность);</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решать текстовые задачи в одно действие на сложение и вычитание: выделять условие и требование (вопрос);</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сравнивать объекты по длине, устанавливая между ними соотношение "длиннее-короче", "выше-ниже", "шире-уже";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измерять длину отрезка (в см), чертить отрезок заданной длины;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различать число и цифру;</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распознавать геометрические фигуры: круг, треугольник, прямоугольник (квадрат), отрезок;</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устанавливать между объектами соотношения: "слева-справа", "спереди-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сзади", между;</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распознавать верные (истинные) и неверные (ложные) утверждения относительно заданного набора объектов/предметов;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группировать объекты по заданному признаку, находить и называть закономерности в ряду объектов повседневной жизни;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различать строки и столбцы таблицы, вносить данное в таблицу, извлекать данное или данные из таблицы;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сравнивать два объекта (числа, геометрические фигуры);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распределять объекты на две группы по заданному основанию.</w:t>
      </w:r>
    </w:p>
    <w:p w:rsidR="00355EC9" w:rsidRPr="00036D54" w:rsidRDefault="00355EC9" w:rsidP="004B2C9F">
      <w:pPr>
        <w:spacing w:after="0"/>
        <w:jc w:val="both"/>
        <w:rPr>
          <w:rFonts w:ascii="Times New Roman" w:hAnsi="Times New Roman" w:cs="Times New Roman"/>
        </w:rPr>
      </w:pPr>
      <w:bookmarkStart w:id="143" w:name="sub_1162104"/>
      <w:r w:rsidRPr="00036D54">
        <w:rPr>
          <w:rFonts w:ascii="Times New Roman" w:hAnsi="Times New Roman" w:cs="Times New Roman"/>
        </w:rPr>
        <w:t>162.10.4. К концу обучения во 2 классе обучающийся получит следующие предметные результаты по отдельным темам программы по математике:</w:t>
      </w:r>
    </w:p>
    <w:bookmarkEnd w:id="143"/>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читать, записывать, сравнивать, упорядочивать числа в пределах 100;</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находить число большее или меньшее данного числа на заданное число (в пределах 100), большее данного числа в заданное число раз (в пределах 20);</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называть и различать компоненты действий умножения (множители, произведение), деления (делимое, делитель, частное);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находить неизвестный компонент сложения, вычитания;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определять с помощью измерительных инструментов длину, определять время с помощью часов;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сравнивать величины длины, массы, времени, стоимости, устанавливая между ними соотношение "больше или меньше на";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lastRenderedPageBreak/>
        <w:t>различать геометрические фигуры: прямой угол, ломаную, многоугольник;</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выполнять измерение длин реальных объектов с помощью линейки;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находить длину ломаной, состоящей из двух-трёх звеньев, периметр прямоугольника (квадрата);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распознавать верные (истинные) и неверные (ложные) утверждения со словами "все", "каждый";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проводить одно-двухшаговые логические рассуждения и делать выводы;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находить общий признак группы математических объектов (чисел, величин, геометрических фигур);</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находить закономерность в ряду объектов (чисел, геометрических фигур);</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сравнивать группы объектов (находить общее, различное);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находить модели геометрических фигур в окружающем мире;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подбирать примеры, подтверждающие суждение, ответ;</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составлять (дополнять) текстовую задачу;</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проверять правильность вычисления, измерения.</w:t>
      </w:r>
    </w:p>
    <w:p w:rsidR="00355EC9" w:rsidRPr="00036D54" w:rsidRDefault="00355EC9" w:rsidP="004B2C9F">
      <w:pPr>
        <w:spacing w:after="0"/>
        <w:jc w:val="both"/>
        <w:rPr>
          <w:rFonts w:ascii="Times New Roman" w:hAnsi="Times New Roman" w:cs="Times New Roman"/>
        </w:rPr>
      </w:pPr>
      <w:bookmarkStart w:id="144" w:name="sub_1162105"/>
      <w:r w:rsidRPr="00036D54">
        <w:rPr>
          <w:rFonts w:ascii="Times New Roman" w:hAnsi="Times New Roman" w:cs="Times New Roman"/>
        </w:rPr>
        <w:t>162.10.5. К концу обучения в 3 классе обучающийся получит следующие предметные результаты по отдельным темам программы по математике:</w:t>
      </w:r>
    </w:p>
    <w:bookmarkEnd w:id="144"/>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читать, записывать, сравнивать, упорядочивать числа в пределах 1000;</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находить число большее или меньшее данного числа на заданное число, в заданное число раз (в пределах 1000);</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выполнять действия умножение и деление с числами 0 и 1;</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использовать при вычислениях переместительное и сочетательное свойства сложения;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находить неизвестный компонент арифметического действия;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сравнивать величины длины, площади, массы, времени, стоимости, устанавливая между ними соотношение "больше или меньше на или 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называть, находить долю величины (половина, четверть);</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сравнивать величины, выраженные долями;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использовать при решении задач и в практических ситуациях (покупка товара, определение времени, выполнение расчётов) соотношение между величинами;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при решении задач выполнять сложение и вычитание однородных величин, умножение и деление величины на однозначное число;</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конструировать прямоугольник из данных фигур (квадратов), делить прямоугольник, многоугольник на заданные части;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сравнивать фигуры по площади (наложение, сопоставление числовых значений);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находить периметр прямоугольника (квадрата), площадь прямоугольника (квадрата);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lastRenderedPageBreak/>
        <w:t>распознавать верные (истинные) и неверные (ложные) утверждения со словами: "все", "некоторые", "и", "каждый", "если..., то...";</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формулировать утверждение (вывод), строить логические рассуждения (однодвухшаговые), в том числе с использованием изученных связок;</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классифицировать объекты по одному-двум признакам;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составлять план выполнения учебного задания и следовать ему, выполнять действия по алгоритму;</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сравнивать математические объекты (находить общее, различное, уникальное);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выбирать верное решение математической задачи.</w:t>
      </w:r>
    </w:p>
    <w:p w:rsidR="00355EC9" w:rsidRPr="00036D54" w:rsidRDefault="00355EC9" w:rsidP="004B2C9F">
      <w:pPr>
        <w:spacing w:after="0"/>
        <w:jc w:val="both"/>
        <w:rPr>
          <w:rFonts w:ascii="Times New Roman" w:hAnsi="Times New Roman" w:cs="Times New Roman"/>
        </w:rPr>
      </w:pPr>
      <w:bookmarkStart w:id="145" w:name="sub_1162106"/>
      <w:r w:rsidRPr="00036D54">
        <w:rPr>
          <w:rFonts w:ascii="Times New Roman" w:hAnsi="Times New Roman" w:cs="Times New Roman"/>
        </w:rPr>
        <w:t>162.10.6. К концу обучения в 4 классе обучающийся получит следующие предметные результаты по отдельным темам программы по математике:</w:t>
      </w:r>
    </w:p>
    <w:bookmarkEnd w:id="145"/>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читать, записывать, сравнивать, упорядочивать многозначные числа;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находить число большее или меньшее данного числа на заданное число, в заданное число раз;</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находить долю величины, величину по ее доле;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находить неизвестный компонент арифметического действия;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использовать единицы величин при решении задач (длина, масса, время, вместимость, стоимость, площадь, скорость);</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различать окружность и круг, изображать с помощью циркуля и линейки окружность заданного радиуса;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lastRenderedPageBreak/>
        <w:t>распознавать верные (истинные) и неверные (ложные) утверждения, приводить пример, контрпример;</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формулировать утверждение (вывод), строить логические рассуждения (двухтрехшаговые);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классифицировать объекты по заданным или самостоятельно установленным одному-двум признакам;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заполнять данными предложенную таблицу, столбчатую диаграмму;</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составлять модель текстовой задачи, числовое выражение;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выбирать рациональное решение задачи, находить все верные решения из предложенных.</w:t>
      </w:r>
    </w:p>
    <w:p w:rsidR="00355EC9" w:rsidRPr="00036D54" w:rsidRDefault="00355EC9" w:rsidP="004B2C9F">
      <w:pPr>
        <w:spacing w:after="0"/>
        <w:jc w:val="both"/>
        <w:rPr>
          <w:rFonts w:ascii="Times New Roman" w:hAnsi="Times New Roman" w:cs="Times New Roman"/>
        </w:rPr>
      </w:pPr>
      <w:bookmarkStart w:id="146" w:name="sub_1163"/>
      <w:r w:rsidRPr="00036D54">
        <w:rPr>
          <w:rFonts w:ascii="Times New Roman" w:hAnsi="Times New Roman" w:cs="Times New Roman"/>
        </w:rPr>
        <w:t>163. Федеральная рабочая программа по учебному предмету "Окружающий мир".</w:t>
      </w:r>
    </w:p>
    <w:p w:rsidR="00355EC9" w:rsidRPr="00036D54" w:rsidRDefault="00355EC9" w:rsidP="004B2C9F">
      <w:pPr>
        <w:spacing w:after="0"/>
        <w:jc w:val="both"/>
        <w:rPr>
          <w:rFonts w:ascii="Times New Roman" w:hAnsi="Times New Roman" w:cs="Times New Roman"/>
        </w:rPr>
      </w:pPr>
      <w:bookmarkStart w:id="147" w:name="sub_101631"/>
      <w:bookmarkEnd w:id="146"/>
      <w:r w:rsidRPr="00036D54">
        <w:rPr>
          <w:rFonts w:ascii="Times New Roman" w:hAnsi="Times New Roman" w:cs="Times New Roman"/>
        </w:rPr>
        <w:t>163.1. Федеральная рабочая программа по учебному предмету "Окружающий мир" (предметная область "Обществознание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rsidR="00355EC9" w:rsidRPr="00036D54" w:rsidRDefault="00355EC9" w:rsidP="004B2C9F">
      <w:pPr>
        <w:spacing w:after="0"/>
        <w:jc w:val="both"/>
        <w:rPr>
          <w:rFonts w:ascii="Times New Roman" w:hAnsi="Times New Roman" w:cs="Times New Roman"/>
        </w:rPr>
      </w:pPr>
      <w:bookmarkStart w:id="148" w:name="sub_101632"/>
      <w:bookmarkEnd w:id="147"/>
      <w:r w:rsidRPr="00036D54">
        <w:rPr>
          <w:rFonts w:ascii="Times New Roman" w:hAnsi="Times New Roman" w:cs="Times New Roman"/>
        </w:rPr>
        <w:t>163.2. Пояснительная записка отражает общие цели и задачи изучения окружающего мира, место в структуре учебного плана, а также подходы к отбору содержания и планируемым результатам.</w:t>
      </w:r>
    </w:p>
    <w:p w:rsidR="00355EC9" w:rsidRPr="00036D54" w:rsidRDefault="00355EC9" w:rsidP="004B2C9F">
      <w:pPr>
        <w:spacing w:after="0"/>
        <w:jc w:val="both"/>
        <w:rPr>
          <w:rFonts w:ascii="Times New Roman" w:hAnsi="Times New Roman" w:cs="Times New Roman"/>
        </w:rPr>
      </w:pPr>
      <w:bookmarkStart w:id="149" w:name="sub_101633"/>
      <w:bookmarkEnd w:id="148"/>
      <w:r w:rsidRPr="00036D54">
        <w:rPr>
          <w:rFonts w:ascii="Times New Roman" w:hAnsi="Times New Roman" w:cs="Times New Roman"/>
        </w:rPr>
        <w:t>163.3. 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w:t>
      </w:r>
    </w:p>
    <w:p w:rsidR="00355EC9" w:rsidRPr="00036D54" w:rsidRDefault="00355EC9" w:rsidP="004B2C9F">
      <w:pPr>
        <w:spacing w:after="0"/>
        <w:jc w:val="both"/>
        <w:rPr>
          <w:rFonts w:ascii="Times New Roman" w:hAnsi="Times New Roman" w:cs="Times New Roman"/>
        </w:rPr>
      </w:pPr>
      <w:bookmarkStart w:id="150" w:name="sub_101634"/>
      <w:bookmarkEnd w:id="149"/>
      <w:r w:rsidRPr="00036D54">
        <w:rPr>
          <w:rFonts w:ascii="Times New Roman" w:hAnsi="Times New Roman" w:cs="Times New Roman"/>
        </w:rPr>
        <w:t>163.4. 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355EC9" w:rsidRPr="00036D54" w:rsidRDefault="00355EC9" w:rsidP="004B2C9F">
      <w:pPr>
        <w:spacing w:after="0"/>
        <w:jc w:val="both"/>
        <w:rPr>
          <w:rFonts w:ascii="Times New Roman" w:hAnsi="Times New Roman" w:cs="Times New Roman"/>
        </w:rPr>
      </w:pPr>
      <w:bookmarkStart w:id="151" w:name="sub_101635"/>
      <w:bookmarkEnd w:id="150"/>
      <w:r w:rsidRPr="00036D54">
        <w:rPr>
          <w:rFonts w:ascii="Times New Roman" w:hAnsi="Times New Roman" w:cs="Times New Roman"/>
        </w:rPr>
        <w:t>163.5. Пояснительная записка.</w:t>
      </w:r>
    </w:p>
    <w:p w:rsidR="00355EC9" w:rsidRPr="00036D54" w:rsidRDefault="00355EC9" w:rsidP="004B2C9F">
      <w:pPr>
        <w:spacing w:after="0"/>
        <w:jc w:val="both"/>
        <w:rPr>
          <w:rFonts w:ascii="Times New Roman" w:hAnsi="Times New Roman" w:cs="Times New Roman"/>
        </w:rPr>
      </w:pPr>
      <w:bookmarkStart w:id="152" w:name="sub_1016351"/>
      <w:bookmarkEnd w:id="151"/>
      <w:r w:rsidRPr="00036D54">
        <w:rPr>
          <w:rFonts w:ascii="Times New Roman" w:hAnsi="Times New Roman" w:cs="Times New Roman"/>
        </w:rPr>
        <w:t xml:space="preserve">163.5.1. 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w:t>
      </w:r>
      <w:hyperlink r:id="rId61" w:history="1">
        <w:r w:rsidRPr="00036D54">
          <w:rPr>
            <w:rStyle w:val="a5"/>
            <w:rFonts w:ascii="Times New Roman" w:hAnsi="Times New Roman" w:cs="Times New Roman"/>
          </w:rPr>
          <w:t>ФГОС</w:t>
        </w:r>
      </w:hyperlink>
      <w:r w:rsidRPr="00036D54">
        <w:rPr>
          <w:rFonts w:ascii="Times New Roman" w:hAnsi="Times New Roman" w:cs="Times New Roman"/>
        </w:rPr>
        <w:t xml:space="preserve"> НОО и федеральной рабочей программы воспитания.</w:t>
      </w:r>
    </w:p>
    <w:p w:rsidR="00355EC9" w:rsidRPr="00036D54" w:rsidRDefault="00355EC9" w:rsidP="004B2C9F">
      <w:pPr>
        <w:spacing w:after="0"/>
        <w:jc w:val="both"/>
        <w:rPr>
          <w:rFonts w:ascii="Times New Roman" w:hAnsi="Times New Roman" w:cs="Times New Roman"/>
        </w:rPr>
      </w:pPr>
      <w:bookmarkStart w:id="153" w:name="sub_1016352"/>
      <w:bookmarkEnd w:id="152"/>
      <w:r w:rsidRPr="00036D54">
        <w:rPr>
          <w:rFonts w:ascii="Times New Roman" w:hAnsi="Times New Roman" w:cs="Times New Roman"/>
        </w:rPr>
        <w:t>163.5.2. 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bookmarkEnd w:id="153"/>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программы по окружающему миру;</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формирование ценности здоровья человека, его сохранения и укрепления, приверженности здоровому образу жизни;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определённому этносу;</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проявление уважения к истории, культуре, традициям народов Российской Федерации;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lastRenderedPageBreak/>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355EC9" w:rsidRPr="00036D54" w:rsidRDefault="00355EC9" w:rsidP="004B2C9F">
      <w:pPr>
        <w:spacing w:after="0"/>
        <w:jc w:val="both"/>
        <w:rPr>
          <w:rFonts w:ascii="Times New Roman" w:hAnsi="Times New Roman" w:cs="Times New Roman"/>
        </w:rPr>
      </w:pPr>
      <w:bookmarkStart w:id="154" w:name="sub_1016353"/>
      <w:r w:rsidRPr="00036D54">
        <w:rPr>
          <w:rFonts w:ascii="Times New Roman" w:hAnsi="Times New Roman" w:cs="Times New Roman"/>
        </w:rPr>
        <w:t>163.5.3. 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w:t>
      </w:r>
    </w:p>
    <w:p w:rsidR="00355EC9" w:rsidRPr="00036D54" w:rsidRDefault="00355EC9" w:rsidP="004B2C9F">
      <w:pPr>
        <w:spacing w:after="0"/>
        <w:jc w:val="both"/>
        <w:rPr>
          <w:rFonts w:ascii="Times New Roman" w:hAnsi="Times New Roman" w:cs="Times New Roman"/>
        </w:rPr>
      </w:pPr>
      <w:bookmarkStart w:id="155" w:name="sub_1016354"/>
      <w:bookmarkEnd w:id="154"/>
      <w:r w:rsidRPr="00036D54">
        <w:rPr>
          <w:rFonts w:ascii="Times New Roman" w:hAnsi="Times New Roman" w:cs="Times New Roman"/>
        </w:rPr>
        <w:t>163.5.4. Отбор содержания программы по окружающему миру осуществлён на основе следующих ведущих идей:</w:t>
      </w:r>
    </w:p>
    <w:bookmarkEnd w:id="155"/>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раскрытие роли человека в природе и обществе;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355EC9" w:rsidRPr="00036D54" w:rsidRDefault="00355EC9" w:rsidP="004B2C9F">
      <w:pPr>
        <w:spacing w:after="0"/>
        <w:jc w:val="both"/>
        <w:rPr>
          <w:rFonts w:ascii="Times New Roman" w:hAnsi="Times New Roman" w:cs="Times New Roman"/>
        </w:rPr>
      </w:pPr>
      <w:bookmarkStart w:id="156" w:name="sub_1016355"/>
      <w:r w:rsidRPr="00036D54">
        <w:rPr>
          <w:rFonts w:ascii="Times New Roman" w:hAnsi="Times New Roman" w:cs="Times New Roman"/>
        </w:rPr>
        <w:t>163.5.5. Общее число часов, рекомендованных для изучения окружающего мира, - 270 часов (два часа в неделю в каждом классе): 1 класс - 66 часов, 2 класс - 68 часов, 3 класс - 68 часов, 4 класс - 68 часов.</w:t>
      </w:r>
    </w:p>
    <w:p w:rsidR="00355EC9" w:rsidRPr="00036D54" w:rsidRDefault="00355EC9" w:rsidP="004B2C9F">
      <w:pPr>
        <w:spacing w:after="0"/>
        <w:jc w:val="both"/>
        <w:rPr>
          <w:rFonts w:ascii="Times New Roman" w:hAnsi="Times New Roman" w:cs="Times New Roman"/>
        </w:rPr>
      </w:pPr>
      <w:bookmarkStart w:id="157" w:name="sub_101636"/>
      <w:bookmarkEnd w:id="156"/>
      <w:r w:rsidRPr="00036D54">
        <w:rPr>
          <w:rFonts w:ascii="Times New Roman" w:hAnsi="Times New Roman" w:cs="Times New Roman"/>
        </w:rPr>
        <w:t>163.6. Содержание обучения в 1 классе.</w:t>
      </w:r>
    </w:p>
    <w:p w:rsidR="00355EC9" w:rsidRPr="00036D54" w:rsidRDefault="00355EC9" w:rsidP="004B2C9F">
      <w:pPr>
        <w:spacing w:after="0"/>
        <w:jc w:val="both"/>
        <w:rPr>
          <w:rFonts w:ascii="Times New Roman" w:hAnsi="Times New Roman" w:cs="Times New Roman"/>
        </w:rPr>
      </w:pPr>
      <w:bookmarkStart w:id="158" w:name="sub_1016361"/>
      <w:bookmarkEnd w:id="157"/>
      <w:r w:rsidRPr="00036D54">
        <w:rPr>
          <w:rFonts w:ascii="Times New Roman" w:hAnsi="Times New Roman" w:cs="Times New Roman"/>
        </w:rPr>
        <w:t>163.6.1. Человек и общество.</w:t>
      </w:r>
    </w:p>
    <w:p w:rsidR="00355EC9" w:rsidRPr="00036D54" w:rsidRDefault="00355EC9" w:rsidP="004B2C9F">
      <w:pPr>
        <w:spacing w:after="0"/>
        <w:jc w:val="both"/>
        <w:rPr>
          <w:rFonts w:ascii="Times New Roman" w:hAnsi="Times New Roman" w:cs="Times New Roman"/>
        </w:rPr>
      </w:pPr>
      <w:bookmarkStart w:id="159" w:name="sub_1163611"/>
      <w:bookmarkEnd w:id="158"/>
      <w:r w:rsidRPr="00036D54">
        <w:rPr>
          <w:rFonts w:ascii="Times New Roman" w:hAnsi="Times New Roman" w:cs="Times New Roman"/>
        </w:rPr>
        <w:t>163.6.1.1. 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355EC9" w:rsidRPr="00036D54" w:rsidRDefault="00355EC9" w:rsidP="004B2C9F">
      <w:pPr>
        <w:spacing w:after="0"/>
        <w:jc w:val="both"/>
        <w:rPr>
          <w:rFonts w:ascii="Times New Roman" w:hAnsi="Times New Roman" w:cs="Times New Roman"/>
        </w:rPr>
      </w:pPr>
      <w:bookmarkStart w:id="160" w:name="sub_1163612"/>
      <w:bookmarkEnd w:id="159"/>
      <w:r w:rsidRPr="00036D54">
        <w:rPr>
          <w:rFonts w:ascii="Times New Roman" w:hAnsi="Times New Roman" w:cs="Times New Roman"/>
        </w:rPr>
        <w:t>163.6.1.2. 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355EC9" w:rsidRPr="00036D54" w:rsidRDefault="00355EC9" w:rsidP="004B2C9F">
      <w:pPr>
        <w:spacing w:after="0"/>
        <w:jc w:val="both"/>
        <w:rPr>
          <w:rFonts w:ascii="Times New Roman" w:hAnsi="Times New Roman" w:cs="Times New Roman"/>
        </w:rPr>
      </w:pPr>
      <w:bookmarkStart w:id="161" w:name="sub_1163613"/>
      <w:bookmarkEnd w:id="160"/>
      <w:r w:rsidRPr="00036D54">
        <w:rPr>
          <w:rFonts w:ascii="Times New Roman" w:hAnsi="Times New Roman" w:cs="Times New Roman"/>
        </w:rPr>
        <w:t>163.6.1.3. Режим труда и отдыха.</w:t>
      </w:r>
    </w:p>
    <w:p w:rsidR="00355EC9" w:rsidRPr="00036D54" w:rsidRDefault="00355EC9" w:rsidP="004B2C9F">
      <w:pPr>
        <w:spacing w:after="0"/>
        <w:jc w:val="both"/>
        <w:rPr>
          <w:rFonts w:ascii="Times New Roman" w:hAnsi="Times New Roman" w:cs="Times New Roman"/>
        </w:rPr>
      </w:pPr>
      <w:bookmarkStart w:id="162" w:name="sub_1163614"/>
      <w:bookmarkEnd w:id="161"/>
      <w:r w:rsidRPr="00036D54">
        <w:rPr>
          <w:rFonts w:ascii="Times New Roman" w:hAnsi="Times New Roman" w:cs="Times New Roman"/>
        </w:rPr>
        <w:t>163.6.1.4. 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355EC9" w:rsidRPr="00036D54" w:rsidRDefault="00355EC9" w:rsidP="004B2C9F">
      <w:pPr>
        <w:spacing w:after="0"/>
        <w:jc w:val="both"/>
        <w:rPr>
          <w:rFonts w:ascii="Times New Roman" w:hAnsi="Times New Roman" w:cs="Times New Roman"/>
        </w:rPr>
      </w:pPr>
      <w:bookmarkStart w:id="163" w:name="sub_1163615"/>
      <w:bookmarkEnd w:id="162"/>
      <w:r w:rsidRPr="00036D54">
        <w:rPr>
          <w:rFonts w:ascii="Times New Roman" w:hAnsi="Times New Roman" w:cs="Times New Roman"/>
        </w:rPr>
        <w:t>163.6.1.5. 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355EC9" w:rsidRPr="00036D54" w:rsidRDefault="00355EC9" w:rsidP="004B2C9F">
      <w:pPr>
        <w:spacing w:after="0"/>
        <w:jc w:val="both"/>
        <w:rPr>
          <w:rFonts w:ascii="Times New Roman" w:hAnsi="Times New Roman" w:cs="Times New Roman"/>
        </w:rPr>
      </w:pPr>
      <w:bookmarkStart w:id="164" w:name="sub_1163616"/>
      <w:bookmarkEnd w:id="163"/>
      <w:r w:rsidRPr="00036D54">
        <w:rPr>
          <w:rFonts w:ascii="Times New Roman" w:hAnsi="Times New Roman" w:cs="Times New Roman"/>
        </w:rPr>
        <w:t>163.6.1.6. Ценность и красота рукотворного мира. Правила поведения в социуме.</w:t>
      </w:r>
    </w:p>
    <w:p w:rsidR="00355EC9" w:rsidRPr="00036D54" w:rsidRDefault="00355EC9" w:rsidP="004B2C9F">
      <w:pPr>
        <w:spacing w:after="0"/>
        <w:jc w:val="both"/>
        <w:rPr>
          <w:rFonts w:ascii="Times New Roman" w:hAnsi="Times New Roman" w:cs="Times New Roman"/>
        </w:rPr>
      </w:pPr>
      <w:bookmarkStart w:id="165" w:name="sub_1016362"/>
      <w:bookmarkEnd w:id="164"/>
      <w:r w:rsidRPr="00036D54">
        <w:rPr>
          <w:rFonts w:ascii="Times New Roman" w:hAnsi="Times New Roman" w:cs="Times New Roman"/>
        </w:rPr>
        <w:t>163.6.2. Человек и природа.</w:t>
      </w:r>
    </w:p>
    <w:p w:rsidR="00355EC9" w:rsidRPr="00036D54" w:rsidRDefault="00355EC9" w:rsidP="004B2C9F">
      <w:pPr>
        <w:spacing w:after="0"/>
        <w:jc w:val="both"/>
        <w:rPr>
          <w:rFonts w:ascii="Times New Roman" w:hAnsi="Times New Roman" w:cs="Times New Roman"/>
        </w:rPr>
      </w:pPr>
      <w:bookmarkStart w:id="166" w:name="sub_1163621"/>
      <w:bookmarkEnd w:id="165"/>
      <w:r w:rsidRPr="00036D54">
        <w:rPr>
          <w:rFonts w:ascii="Times New Roman" w:hAnsi="Times New Roman" w:cs="Times New Roman"/>
        </w:rPr>
        <w:t>163.6.2.1. 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355EC9" w:rsidRPr="00036D54" w:rsidRDefault="00355EC9" w:rsidP="004B2C9F">
      <w:pPr>
        <w:spacing w:after="0"/>
        <w:jc w:val="both"/>
        <w:rPr>
          <w:rFonts w:ascii="Times New Roman" w:hAnsi="Times New Roman" w:cs="Times New Roman"/>
        </w:rPr>
      </w:pPr>
      <w:bookmarkStart w:id="167" w:name="sub_1163622"/>
      <w:bookmarkEnd w:id="166"/>
      <w:r w:rsidRPr="00036D54">
        <w:rPr>
          <w:rFonts w:ascii="Times New Roman" w:hAnsi="Times New Roman" w:cs="Times New Roman"/>
        </w:rPr>
        <w:t>163.6.2.2. Сезонные изменения в природе. Взаимосвязи между человеком и природой. Правила нравственного и безопасного поведения в природе.</w:t>
      </w:r>
    </w:p>
    <w:p w:rsidR="00355EC9" w:rsidRPr="00036D54" w:rsidRDefault="00355EC9" w:rsidP="004B2C9F">
      <w:pPr>
        <w:spacing w:after="0"/>
        <w:jc w:val="both"/>
        <w:rPr>
          <w:rFonts w:ascii="Times New Roman" w:hAnsi="Times New Roman" w:cs="Times New Roman"/>
        </w:rPr>
      </w:pPr>
      <w:bookmarkStart w:id="168" w:name="sub_1163623"/>
      <w:bookmarkEnd w:id="167"/>
      <w:r w:rsidRPr="00036D54">
        <w:rPr>
          <w:rFonts w:ascii="Times New Roman" w:hAnsi="Times New Roman" w:cs="Times New Roman"/>
        </w:rPr>
        <w:t>163.6.2.3. 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355EC9" w:rsidRPr="00036D54" w:rsidRDefault="00355EC9" w:rsidP="004B2C9F">
      <w:pPr>
        <w:spacing w:after="0"/>
        <w:jc w:val="both"/>
        <w:rPr>
          <w:rFonts w:ascii="Times New Roman" w:hAnsi="Times New Roman" w:cs="Times New Roman"/>
        </w:rPr>
      </w:pPr>
      <w:bookmarkStart w:id="169" w:name="sub_1163624"/>
      <w:bookmarkEnd w:id="168"/>
      <w:r w:rsidRPr="00036D54">
        <w:rPr>
          <w:rFonts w:ascii="Times New Roman" w:hAnsi="Times New Roman" w:cs="Times New Roman"/>
        </w:rPr>
        <w:t>163.6.2.4. 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rsidR="00355EC9" w:rsidRPr="00036D54" w:rsidRDefault="00355EC9" w:rsidP="004B2C9F">
      <w:pPr>
        <w:spacing w:after="0"/>
        <w:jc w:val="both"/>
        <w:rPr>
          <w:rFonts w:ascii="Times New Roman" w:hAnsi="Times New Roman" w:cs="Times New Roman"/>
        </w:rPr>
      </w:pPr>
      <w:bookmarkStart w:id="170" w:name="sub_1016363"/>
      <w:bookmarkEnd w:id="169"/>
      <w:r w:rsidRPr="00036D54">
        <w:rPr>
          <w:rFonts w:ascii="Times New Roman" w:hAnsi="Times New Roman" w:cs="Times New Roman"/>
        </w:rPr>
        <w:t>163.6.3. Правила безопасной жизнедеятельности.</w:t>
      </w:r>
    </w:p>
    <w:p w:rsidR="00355EC9" w:rsidRPr="00036D54" w:rsidRDefault="00355EC9" w:rsidP="004B2C9F">
      <w:pPr>
        <w:spacing w:after="0"/>
        <w:jc w:val="both"/>
        <w:rPr>
          <w:rFonts w:ascii="Times New Roman" w:hAnsi="Times New Roman" w:cs="Times New Roman"/>
        </w:rPr>
      </w:pPr>
      <w:bookmarkStart w:id="171" w:name="sub_1163631"/>
      <w:bookmarkEnd w:id="170"/>
      <w:r w:rsidRPr="00036D54">
        <w:rPr>
          <w:rFonts w:ascii="Times New Roman" w:hAnsi="Times New Roman" w:cs="Times New Roman"/>
        </w:rPr>
        <w:t>163.6.3.1. 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355EC9" w:rsidRPr="00036D54" w:rsidRDefault="00355EC9" w:rsidP="004B2C9F">
      <w:pPr>
        <w:spacing w:after="0"/>
        <w:jc w:val="both"/>
        <w:rPr>
          <w:rFonts w:ascii="Times New Roman" w:hAnsi="Times New Roman" w:cs="Times New Roman"/>
        </w:rPr>
      </w:pPr>
      <w:bookmarkStart w:id="172" w:name="sub_1163632"/>
      <w:bookmarkEnd w:id="171"/>
      <w:r w:rsidRPr="00036D54">
        <w:rPr>
          <w:rFonts w:ascii="Times New Roman" w:hAnsi="Times New Roman" w:cs="Times New Roman"/>
        </w:rPr>
        <w:t>163.6.3.2. Дорога от дома до школы. Правила безопасного поведения пешехода (дорожные знаки, дорожная разметка, дорожные сигналы).</w:t>
      </w:r>
    </w:p>
    <w:p w:rsidR="00355EC9" w:rsidRPr="00036D54" w:rsidRDefault="00355EC9" w:rsidP="004B2C9F">
      <w:pPr>
        <w:spacing w:after="0"/>
        <w:jc w:val="both"/>
        <w:rPr>
          <w:rFonts w:ascii="Times New Roman" w:hAnsi="Times New Roman" w:cs="Times New Roman"/>
        </w:rPr>
      </w:pPr>
      <w:bookmarkStart w:id="173" w:name="sub_1163633"/>
      <w:bookmarkEnd w:id="172"/>
      <w:r w:rsidRPr="00036D54">
        <w:rPr>
          <w:rFonts w:ascii="Times New Roman" w:hAnsi="Times New Roman" w:cs="Times New Roman"/>
        </w:rPr>
        <w:t>163.6.3.3. Безопасность в Интернете (электронный дневник и электронные ресурсы школы) в условиях контролируемого доступа в информационно- телекоммуникационную сеть "Интернет".</w:t>
      </w:r>
    </w:p>
    <w:p w:rsidR="00355EC9" w:rsidRPr="00036D54" w:rsidRDefault="00355EC9" w:rsidP="004B2C9F">
      <w:pPr>
        <w:spacing w:after="0"/>
        <w:jc w:val="both"/>
        <w:rPr>
          <w:rFonts w:ascii="Times New Roman" w:hAnsi="Times New Roman" w:cs="Times New Roman"/>
        </w:rPr>
      </w:pPr>
      <w:bookmarkStart w:id="174" w:name="sub_1016364"/>
      <w:bookmarkEnd w:id="173"/>
      <w:r w:rsidRPr="00036D54">
        <w:rPr>
          <w:rFonts w:ascii="Times New Roman" w:hAnsi="Times New Roman" w:cs="Times New Roman"/>
        </w:rPr>
        <w:lastRenderedPageBreak/>
        <w:t>163.6.4. 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355EC9" w:rsidRPr="00036D54" w:rsidRDefault="00355EC9" w:rsidP="004B2C9F">
      <w:pPr>
        <w:spacing w:after="0"/>
        <w:jc w:val="both"/>
        <w:rPr>
          <w:rFonts w:ascii="Times New Roman" w:hAnsi="Times New Roman" w:cs="Times New Roman"/>
        </w:rPr>
      </w:pPr>
      <w:bookmarkStart w:id="175" w:name="sub_1163641"/>
      <w:bookmarkEnd w:id="174"/>
      <w:r w:rsidRPr="00036D54">
        <w:rPr>
          <w:rFonts w:ascii="Times New Roman" w:hAnsi="Times New Roman" w:cs="Times New Roman"/>
        </w:rPr>
        <w:t>163.6.4.1. Базовые логические действия как часть познавательных универсальных учебных действий способствуют формированию умений:</w:t>
      </w:r>
    </w:p>
    <w:bookmarkEnd w:id="175"/>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сравнивать происходящие в природе изменения, наблюдать зависимость изменений в живой природе от состояния неживой природы;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приводить примеры лиственных и хвойных растений, сравнивать их, устанавливать различия во внешнем виде.</w:t>
      </w:r>
    </w:p>
    <w:p w:rsidR="00355EC9" w:rsidRPr="00036D54" w:rsidRDefault="00355EC9" w:rsidP="004B2C9F">
      <w:pPr>
        <w:spacing w:after="0"/>
        <w:jc w:val="both"/>
        <w:rPr>
          <w:rFonts w:ascii="Times New Roman" w:hAnsi="Times New Roman" w:cs="Times New Roman"/>
        </w:rPr>
      </w:pPr>
      <w:bookmarkStart w:id="176" w:name="sub_1163642"/>
      <w:r w:rsidRPr="00036D54">
        <w:rPr>
          <w:rFonts w:ascii="Times New Roman" w:hAnsi="Times New Roman" w:cs="Times New Roman"/>
        </w:rPr>
        <w:t>163.6.4.2. Работа с информацией как часть познавательных универсальных учебных действий способствует формированию умений:</w:t>
      </w:r>
    </w:p>
    <w:bookmarkEnd w:id="176"/>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понимать, что информация может быть представлена в разной форме: текста, иллюстраций, видео, таблицы;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соотносить иллюстрацию явления (объекта, предмета) с его названием.</w:t>
      </w:r>
    </w:p>
    <w:p w:rsidR="00355EC9" w:rsidRPr="00036D54" w:rsidRDefault="00355EC9" w:rsidP="004B2C9F">
      <w:pPr>
        <w:spacing w:after="0"/>
        <w:jc w:val="both"/>
        <w:rPr>
          <w:rFonts w:ascii="Times New Roman" w:hAnsi="Times New Roman" w:cs="Times New Roman"/>
        </w:rPr>
      </w:pPr>
      <w:bookmarkStart w:id="177" w:name="sub_1163643"/>
      <w:r w:rsidRPr="00036D54">
        <w:rPr>
          <w:rFonts w:ascii="Times New Roman" w:hAnsi="Times New Roman" w:cs="Times New Roman"/>
        </w:rPr>
        <w:t>163.6.4.3. Коммуникативные универсальные учебные действия способствуют формированию умений:</w:t>
      </w:r>
    </w:p>
    <w:bookmarkEnd w:id="177"/>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воспроизводить названия своего населенного пункта, название страны, её столицы;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воспроизводить наизусть слова гимна России;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описывать по предложенному плану время года, передавать в рассказе своё отношение к природным явлениям;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сравнивать домашних и диких животных, объяснять, чем они различаются.</w:t>
      </w:r>
    </w:p>
    <w:p w:rsidR="00355EC9" w:rsidRPr="00036D54" w:rsidRDefault="00355EC9" w:rsidP="004B2C9F">
      <w:pPr>
        <w:spacing w:after="0"/>
        <w:jc w:val="both"/>
        <w:rPr>
          <w:rFonts w:ascii="Times New Roman" w:hAnsi="Times New Roman" w:cs="Times New Roman"/>
        </w:rPr>
      </w:pPr>
      <w:bookmarkStart w:id="178" w:name="sub_1163644"/>
      <w:r w:rsidRPr="00036D54">
        <w:rPr>
          <w:rFonts w:ascii="Times New Roman" w:hAnsi="Times New Roman" w:cs="Times New Roman"/>
        </w:rPr>
        <w:t>163.6.4.4. Регулятивные универсальные учебные действия способствуют формированию умений:</w:t>
      </w:r>
    </w:p>
    <w:bookmarkEnd w:id="178"/>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оценивать выполнение правил безопасного поведения на дорогах и улицах другими детьми, выполнять самооценку;</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 xml:space="preserve">анализировать предложенные ситуации: устанавливать нарушения режима дня, организации учебной работы; нарушения </w:t>
      </w:r>
      <w:hyperlink r:id="rId62" w:history="1">
        <w:r w:rsidRPr="00036D54">
          <w:rPr>
            <w:rStyle w:val="a5"/>
            <w:rFonts w:ascii="Times New Roman" w:hAnsi="Times New Roman" w:cs="Times New Roman"/>
          </w:rPr>
          <w:t>правил</w:t>
        </w:r>
      </w:hyperlink>
      <w:r w:rsidRPr="00036D54">
        <w:rPr>
          <w:rFonts w:ascii="Times New Roman" w:hAnsi="Times New Roman" w:cs="Times New Roman"/>
        </w:rPr>
        <w:t xml:space="preserve"> дорожного движения, правил пользования электро- и газовыми приборами.</w:t>
      </w:r>
    </w:p>
    <w:p w:rsidR="00355EC9" w:rsidRPr="00036D54" w:rsidRDefault="00355EC9" w:rsidP="004B2C9F">
      <w:pPr>
        <w:spacing w:after="0"/>
        <w:jc w:val="both"/>
        <w:rPr>
          <w:rFonts w:ascii="Times New Roman" w:hAnsi="Times New Roman" w:cs="Times New Roman"/>
        </w:rPr>
      </w:pPr>
      <w:bookmarkStart w:id="179" w:name="sub_1163645"/>
      <w:r w:rsidRPr="00036D54">
        <w:rPr>
          <w:rFonts w:ascii="Times New Roman" w:hAnsi="Times New Roman" w:cs="Times New Roman"/>
        </w:rPr>
        <w:t>163.6.4.5. Совместная деятельность способствует формированию умений 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355EC9" w:rsidRPr="00036D54" w:rsidRDefault="00355EC9" w:rsidP="004B2C9F">
      <w:pPr>
        <w:spacing w:after="0"/>
        <w:jc w:val="both"/>
        <w:rPr>
          <w:rFonts w:ascii="Times New Roman" w:hAnsi="Times New Roman" w:cs="Times New Roman"/>
        </w:rPr>
      </w:pPr>
      <w:bookmarkStart w:id="180" w:name="sub_101637"/>
      <w:bookmarkEnd w:id="179"/>
      <w:r w:rsidRPr="00036D54">
        <w:rPr>
          <w:rFonts w:ascii="Times New Roman" w:hAnsi="Times New Roman" w:cs="Times New Roman"/>
        </w:rPr>
        <w:t>163.7. Содержание обучения во 2 классе.</w:t>
      </w:r>
    </w:p>
    <w:p w:rsidR="00355EC9" w:rsidRPr="00036D54" w:rsidRDefault="00355EC9" w:rsidP="004B2C9F">
      <w:pPr>
        <w:spacing w:after="0"/>
        <w:jc w:val="both"/>
        <w:rPr>
          <w:rFonts w:ascii="Times New Roman" w:hAnsi="Times New Roman" w:cs="Times New Roman"/>
        </w:rPr>
      </w:pPr>
      <w:bookmarkStart w:id="181" w:name="sub_1016371"/>
      <w:bookmarkEnd w:id="180"/>
      <w:r w:rsidRPr="00036D54">
        <w:rPr>
          <w:rFonts w:ascii="Times New Roman" w:hAnsi="Times New Roman" w:cs="Times New Roman"/>
        </w:rPr>
        <w:t>163.7.1. Человек и общество.</w:t>
      </w:r>
    </w:p>
    <w:p w:rsidR="00355EC9" w:rsidRPr="00036D54" w:rsidRDefault="00355EC9" w:rsidP="004B2C9F">
      <w:pPr>
        <w:spacing w:after="0"/>
        <w:jc w:val="both"/>
        <w:rPr>
          <w:rFonts w:ascii="Times New Roman" w:hAnsi="Times New Roman" w:cs="Times New Roman"/>
        </w:rPr>
      </w:pPr>
      <w:bookmarkStart w:id="182" w:name="sub_1163711"/>
      <w:bookmarkEnd w:id="181"/>
      <w:r w:rsidRPr="00036D54">
        <w:rPr>
          <w:rFonts w:ascii="Times New Roman" w:hAnsi="Times New Roman" w:cs="Times New Roman"/>
        </w:rPr>
        <w:t>163.7.1.1. 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rsidR="00355EC9" w:rsidRPr="00036D54" w:rsidRDefault="00355EC9" w:rsidP="004B2C9F">
      <w:pPr>
        <w:spacing w:after="0"/>
        <w:jc w:val="both"/>
        <w:rPr>
          <w:rFonts w:ascii="Times New Roman" w:hAnsi="Times New Roman" w:cs="Times New Roman"/>
        </w:rPr>
      </w:pPr>
      <w:bookmarkStart w:id="183" w:name="sub_1163712"/>
      <w:bookmarkEnd w:id="182"/>
      <w:r w:rsidRPr="00036D54">
        <w:rPr>
          <w:rFonts w:ascii="Times New Roman" w:hAnsi="Times New Roman" w:cs="Times New Roman"/>
        </w:rPr>
        <w:t>163.7.1.2. 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355EC9" w:rsidRPr="00036D54" w:rsidRDefault="00355EC9" w:rsidP="004B2C9F">
      <w:pPr>
        <w:spacing w:after="0"/>
        <w:jc w:val="both"/>
        <w:rPr>
          <w:rFonts w:ascii="Times New Roman" w:hAnsi="Times New Roman" w:cs="Times New Roman"/>
        </w:rPr>
      </w:pPr>
      <w:bookmarkStart w:id="184" w:name="sub_1163713"/>
      <w:bookmarkEnd w:id="183"/>
      <w:r w:rsidRPr="00036D54">
        <w:rPr>
          <w:rFonts w:ascii="Times New Roman" w:hAnsi="Times New Roman" w:cs="Times New Roman"/>
        </w:rPr>
        <w:lastRenderedPageBreak/>
        <w:t>163.7.1.3. Семья. Семейные ценности и традиции. Родословная. Составление схемы родословного древа, истории семьи.</w:t>
      </w:r>
    </w:p>
    <w:p w:rsidR="00355EC9" w:rsidRPr="00036D54" w:rsidRDefault="00355EC9" w:rsidP="004B2C9F">
      <w:pPr>
        <w:spacing w:after="0"/>
        <w:jc w:val="both"/>
        <w:rPr>
          <w:rFonts w:ascii="Times New Roman" w:hAnsi="Times New Roman" w:cs="Times New Roman"/>
        </w:rPr>
      </w:pPr>
      <w:bookmarkStart w:id="185" w:name="sub_1163714"/>
      <w:bookmarkEnd w:id="184"/>
      <w:r w:rsidRPr="00036D54">
        <w:rPr>
          <w:rFonts w:ascii="Times New Roman" w:hAnsi="Times New Roman" w:cs="Times New Roman"/>
        </w:rPr>
        <w:t>163.7.1.4. 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355EC9" w:rsidRPr="00036D54" w:rsidRDefault="00355EC9" w:rsidP="004B2C9F">
      <w:pPr>
        <w:spacing w:after="0"/>
        <w:jc w:val="both"/>
        <w:rPr>
          <w:rFonts w:ascii="Times New Roman" w:hAnsi="Times New Roman" w:cs="Times New Roman"/>
        </w:rPr>
      </w:pPr>
      <w:bookmarkStart w:id="186" w:name="sub_1016372"/>
      <w:bookmarkEnd w:id="185"/>
      <w:r w:rsidRPr="00036D54">
        <w:rPr>
          <w:rFonts w:ascii="Times New Roman" w:hAnsi="Times New Roman" w:cs="Times New Roman"/>
        </w:rPr>
        <w:t>163.7.2. Человек и природа.</w:t>
      </w:r>
    </w:p>
    <w:p w:rsidR="00355EC9" w:rsidRPr="00036D54" w:rsidRDefault="00355EC9" w:rsidP="004B2C9F">
      <w:pPr>
        <w:spacing w:after="0"/>
        <w:jc w:val="both"/>
        <w:rPr>
          <w:rFonts w:ascii="Times New Roman" w:hAnsi="Times New Roman" w:cs="Times New Roman"/>
        </w:rPr>
      </w:pPr>
      <w:bookmarkStart w:id="187" w:name="sub_1163721"/>
      <w:bookmarkEnd w:id="186"/>
      <w:r w:rsidRPr="00036D54">
        <w:rPr>
          <w:rFonts w:ascii="Times New Roman" w:hAnsi="Times New Roman" w:cs="Times New Roman"/>
        </w:rPr>
        <w:t>163.7.2.1. Методы познания природы: наблюдения, опыты, измерения.</w:t>
      </w:r>
    </w:p>
    <w:p w:rsidR="00355EC9" w:rsidRPr="00036D54" w:rsidRDefault="00355EC9" w:rsidP="004B2C9F">
      <w:pPr>
        <w:spacing w:after="0"/>
        <w:jc w:val="both"/>
        <w:rPr>
          <w:rFonts w:ascii="Times New Roman" w:hAnsi="Times New Roman" w:cs="Times New Roman"/>
        </w:rPr>
      </w:pPr>
      <w:bookmarkStart w:id="188" w:name="sub_1163722"/>
      <w:bookmarkEnd w:id="187"/>
      <w:r w:rsidRPr="00036D54">
        <w:rPr>
          <w:rFonts w:ascii="Times New Roman" w:hAnsi="Times New Roman" w:cs="Times New Roman"/>
        </w:rPr>
        <w:t>163.7.2.2. 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355EC9" w:rsidRPr="00036D54" w:rsidRDefault="00355EC9" w:rsidP="004B2C9F">
      <w:pPr>
        <w:spacing w:after="0"/>
        <w:jc w:val="both"/>
        <w:rPr>
          <w:rFonts w:ascii="Times New Roman" w:hAnsi="Times New Roman" w:cs="Times New Roman"/>
        </w:rPr>
      </w:pPr>
      <w:bookmarkStart w:id="189" w:name="sub_1163723"/>
      <w:bookmarkEnd w:id="188"/>
      <w:r w:rsidRPr="00036D54">
        <w:rPr>
          <w:rFonts w:ascii="Times New Roman" w:hAnsi="Times New Roman" w:cs="Times New Roman"/>
        </w:rPr>
        <w:t>163.7.2.3. Многообразие растений. Деревья, кустарники, травы. Дикорастущие и культурные растения. Связи в природе. Годовой ход изменений в жизни растений.</w:t>
      </w:r>
    </w:p>
    <w:p w:rsidR="00355EC9" w:rsidRPr="00036D54" w:rsidRDefault="00355EC9" w:rsidP="004B2C9F">
      <w:pPr>
        <w:spacing w:after="0"/>
        <w:jc w:val="both"/>
        <w:rPr>
          <w:rFonts w:ascii="Times New Roman" w:hAnsi="Times New Roman" w:cs="Times New Roman"/>
        </w:rPr>
      </w:pPr>
      <w:bookmarkStart w:id="190" w:name="sub_1163724"/>
      <w:bookmarkEnd w:id="189"/>
      <w:r w:rsidRPr="00036D54">
        <w:rPr>
          <w:rFonts w:ascii="Times New Roman" w:hAnsi="Times New Roman" w:cs="Times New Roman"/>
        </w:rPr>
        <w:t>163.7.2.4.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355EC9" w:rsidRPr="00036D54" w:rsidRDefault="00355EC9" w:rsidP="004B2C9F">
      <w:pPr>
        <w:spacing w:after="0"/>
        <w:jc w:val="both"/>
        <w:rPr>
          <w:rFonts w:ascii="Times New Roman" w:hAnsi="Times New Roman" w:cs="Times New Roman"/>
        </w:rPr>
      </w:pPr>
      <w:bookmarkStart w:id="191" w:name="sub_1163725"/>
      <w:bookmarkEnd w:id="190"/>
      <w:r w:rsidRPr="00036D54">
        <w:rPr>
          <w:rFonts w:ascii="Times New Roman" w:hAnsi="Times New Roman" w:cs="Times New Roman"/>
        </w:rPr>
        <w:t>163.7.2.5. 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355EC9" w:rsidRPr="00036D54" w:rsidRDefault="00355EC9" w:rsidP="004B2C9F">
      <w:pPr>
        <w:spacing w:after="0"/>
        <w:jc w:val="both"/>
        <w:rPr>
          <w:rFonts w:ascii="Times New Roman" w:hAnsi="Times New Roman" w:cs="Times New Roman"/>
        </w:rPr>
      </w:pPr>
      <w:bookmarkStart w:id="192" w:name="sub_1016373"/>
      <w:bookmarkEnd w:id="191"/>
      <w:r w:rsidRPr="00036D54">
        <w:rPr>
          <w:rFonts w:ascii="Times New Roman" w:hAnsi="Times New Roman" w:cs="Times New Roman"/>
        </w:rPr>
        <w:t>163.7.3. Правила безопасной жизнедеятельности.</w:t>
      </w:r>
    </w:p>
    <w:p w:rsidR="00355EC9" w:rsidRPr="00036D54" w:rsidRDefault="00355EC9" w:rsidP="004B2C9F">
      <w:pPr>
        <w:spacing w:after="0"/>
        <w:jc w:val="both"/>
        <w:rPr>
          <w:rFonts w:ascii="Times New Roman" w:hAnsi="Times New Roman" w:cs="Times New Roman"/>
        </w:rPr>
      </w:pPr>
      <w:bookmarkStart w:id="193" w:name="sub_1163731"/>
      <w:bookmarkEnd w:id="192"/>
      <w:r w:rsidRPr="00036D54">
        <w:rPr>
          <w:rFonts w:ascii="Times New Roman" w:hAnsi="Times New Roman" w:cs="Times New Roman"/>
        </w:rPr>
        <w:t>163.7.3.1. 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w:t>
      </w:r>
    </w:p>
    <w:p w:rsidR="00355EC9" w:rsidRPr="00036D54" w:rsidRDefault="00355EC9" w:rsidP="004B2C9F">
      <w:pPr>
        <w:spacing w:after="0"/>
        <w:jc w:val="both"/>
        <w:rPr>
          <w:rFonts w:ascii="Times New Roman" w:hAnsi="Times New Roman" w:cs="Times New Roman"/>
        </w:rPr>
      </w:pPr>
      <w:bookmarkStart w:id="194" w:name="sub_1163732"/>
      <w:bookmarkEnd w:id="193"/>
      <w:r w:rsidRPr="00036D54">
        <w:rPr>
          <w:rFonts w:ascii="Times New Roman" w:hAnsi="Times New Roman" w:cs="Times New Roman"/>
        </w:rPr>
        <w:t>163.7.3.2. Правила безопасности в школе (маршрут до школы, правила поведения на занятиях, переменах, при приёмах пищи и на пришкольной территории), в быту, на прогулках.</w:t>
      </w:r>
    </w:p>
    <w:p w:rsidR="00355EC9" w:rsidRPr="00036D54" w:rsidRDefault="00355EC9" w:rsidP="004B2C9F">
      <w:pPr>
        <w:spacing w:after="0"/>
        <w:jc w:val="both"/>
        <w:rPr>
          <w:rFonts w:ascii="Times New Roman" w:hAnsi="Times New Roman" w:cs="Times New Roman"/>
        </w:rPr>
      </w:pPr>
      <w:bookmarkStart w:id="195" w:name="sub_1163733"/>
      <w:bookmarkEnd w:id="194"/>
      <w:r w:rsidRPr="00036D54">
        <w:rPr>
          <w:rFonts w:ascii="Times New Roman" w:hAnsi="Times New Roman" w:cs="Times New Roman"/>
        </w:rPr>
        <w:t>163.7.3.3.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p w:rsidR="00355EC9" w:rsidRPr="00036D54" w:rsidRDefault="00355EC9" w:rsidP="004B2C9F">
      <w:pPr>
        <w:spacing w:after="0"/>
        <w:jc w:val="both"/>
        <w:rPr>
          <w:rFonts w:ascii="Times New Roman" w:hAnsi="Times New Roman" w:cs="Times New Roman"/>
        </w:rPr>
      </w:pPr>
      <w:bookmarkStart w:id="196" w:name="sub_1163734"/>
      <w:bookmarkEnd w:id="195"/>
      <w:r w:rsidRPr="00036D54">
        <w:rPr>
          <w:rFonts w:ascii="Times New Roman" w:hAnsi="Times New Roman" w:cs="Times New Roman"/>
        </w:rPr>
        <w:t>163.7.3.4. 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информационно-телекоммуникационную сеть "Интернет".</w:t>
      </w:r>
    </w:p>
    <w:p w:rsidR="00355EC9" w:rsidRPr="00036D54" w:rsidRDefault="00355EC9" w:rsidP="004B2C9F">
      <w:pPr>
        <w:spacing w:after="0"/>
        <w:jc w:val="both"/>
        <w:rPr>
          <w:rFonts w:ascii="Times New Roman" w:hAnsi="Times New Roman" w:cs="Times New Roman"/>
        </w:rPr>
      </w:pPr>
      <w:bookmarkStart w:id="197" w:name="sub_1016374"/>
      <w:bookmarkEnd w:id="196"/>
      <w:r w:rsidRPr="00036D54">
        <w:rPr>
          <w:rFonts w:ascii="Times New Roman" w:hAnsi="Times New Roman" w:cs="Times New Roman"/>
        </w:rPr>
        <w:t>163.7.4. 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355EC9" w:rsidRPr="00036D54" w:rsidRDefault="00355EC9" w:rsidP="004B2C9F">
      <w:pPr>
        <w:spacing w:after="0"/>
        <w:jc w:val="both"/>
        <w:rPr>
          <w:rFonts w:ascii="Times New Roman" w:hAnsi="Times New Roman" w:cs="Times New Roman"/>
        </w:rPr>
      </w:pPr>
      <w:bookmarkStart w:id="198" w:name="sub_1163741"/>
      <w:bookmarkEnd w:id="197"/>
      <w:r w:rsidRPr="00036D54">
        <w:rPr>
          <w:rFonts w:ascii="Times New Roman" w:hAnsi="Times New Roman" w:cs="Times New Roman"/>
        </w:rPr>
        <w:t>163.7.4.1. Базовые логические действия как часть познавательных универсальных учебных действий способствуют формированию умений:</w:t>
      </w:r>
    </w:p>
    <w:bookmarkEnd w:id="198"/>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ориентироваться в методах познания природы (наблюдение, опыт, сравнение, измерение);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определять на основе наблюдения состояние вещества (жидкое, твёрдое, газообразное);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различать символы Российской Федерации;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различать деревья, кустарники, травы; приводить примеры (в пределах изученного);</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группировать растения: дикорастущие и культурные; лекарственные и ядовитые (в пределах изученного);</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различать прошлое, настоящее, будущее.</w:t>
      </w:r>
    </w:p>
    <w:p w:rsidR="00355EC9" w:rsidRPr="00036D54" w:rsidRDefault="00355EC9" w:rsidP="004B2C9F">
      <w:pPr>
        <w:spacing w:after="0"/>
        <w:jc w:val="both"/>
        <w:rPr>
          <w:rFonts w:ascii="Times New Roman" w:hAnsi="Times New Roman" w:cs="Times New Roman"/>
        </w:rPr>
      </w:pPr>
      <w:bookmarkStart w:id="199" w:name="sub_1163742"/>
      <w:r w:rsidRPr="00036D54">
        <w:rPr>
          <w:rFonts w:ascii="Times New Roman" w:hAnsi="Times New Roman" w:cs="Times New Roman"/>
        </w:rPr>
        <w:t>163.7.4.2. Работа с информацией как часть познавательных универсальных учебных действий способствует формированию умений:</w:t>
      </w:r>
    </w:p>
    <w:bookmarkEnd w:id="199"/>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различать информацию, представленную в тексте, графически, аудиовизуально;</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читать информацию, представленную в схеме, таблице;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используя текстовую информацию, заполнять таблицы; дополнять схемы;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соотносить пример (рисунок, предложенную ситуацию) со временем протекания.</w:t>
      </w:r>
    </w:p>
    <w:p w:rsidR="00355EC9" w:rsidRPr="00036D54" w:rsidRDefault="00355EC9" w:rsidP="004B2C9F">
      <w:pPr>
        <w:spacing w:after="0"/>
        <w:jc w:val="both"/>
        <w:rPr>
          <w:rFonts w:ascii="Times New Roman" w:hAnsi="Times New Roman" w:cs="Times New Roman"/>
        </w:rPr>
      </w:pPr>
      <w:bookmarkStart w:id="200" w:name="sub_1163743"/>
      <w:r w:rsidRPr="00036D54">
        <w:rPr>
          <w:rFonts w:ascii="Times New Roman" w:hAnsi="Times New Roman" w:cs="Times New Roman"/>
        </w:rPr>
        <w:lastRenderedPageBreak/>
        <w:t>163.7.4.3. Коммуникативные универсальные учебные действия способствуют формированию умений:</w:t>
      </w:r>
    </w:p>
    <w:bookmarkEnd w:id="200"/>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ориентироваться в терминах (понятиях), соотносить их с краткой характеристикой: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понятия и термины, связанные с миром природы (среда обитания, тело, явление, вещество; заповедник);</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описывать условия жизни на Земле, отличие нашей планеты от других планет Солнечной системы;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приводить примеры растений и животных, занесённых в Красную книгу России (на примере своей местности);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описывать современные события от имени их участника.</w:t>
      </w:r>
    </w:p>
    <w:p w:rsidR="00355EC9" w:rsidRPr="00036D54" w:rsidRDefault="00355EC9" w:rsidP="004B2C9F">
      <w:pPr>
        <w:spacing w:after="0"/>
        <w:jc w:val="both"/>
        <w:rPr>
          <w:rFonts w:ascii="Times New Roman" w:hAnsi="Times New Roman" w:cs="Times New Roman"/>
        </w:rPr>
      </w:pPr>
      <w:bookmarkStart w:id="201" w:name="sub_1163744"/>
      <w:r w:rsidRPr="00036D54">
        <w:rPr>
          <w:rFonts w:ascii="Times New Roman" w:hAnsi="Times New Roman" w:cs="Times New Roman"/>
        </w:rPr>
        <w:t>163.7.4.4. Регулятивные универсальные учебные действия способствуют формированию умений:</w:t>
      </w:r>
    </w:p>
    <w:bookmarkEnd w:id="201"/>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следовать образцу, предложенному плану и инструкции при решении учебной задачи;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контролировать с небольшой помощью учителя последовательность действий по решению учебной задачи;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оценивать результаты своей работы, анализировать оценку учителя и других обучающихся, спокойно, без обид принимать советы и замечания.</w:t>
      </w:r>
    </w:p>
    <w:p w:rsidR="00355EC9" w:rsidRPr="00036D54" w:rsidRDefault="00355EC9" w:rsidP="004B2C9F">
      <w:pPr>
        <w:spacing w:after="0"/>
        <w:jc w:val="both"/>
        <w:rPr>
          <w:rFonts w:ascii="Times New Roman" w:hAnsi="Times New Roman" w:cs="Times New Roman"/>
        </w:rPr>
      </w:pPr>
      <w:bookmarkStart w:id="202" w:name="sub_1163745"/>
      <w:r w:rsidRPr="00036D54">
        <w:rPr>
          <w:rFonts w:ascii="Times New Roman" w:hAnsi="Times New Roman" w:cs="Times New Roman"/>
        </w:rPr>
        <w:t>163.7.4.5. Совместная деятельность способствует формированию умений:</w:t>
      </w:r>
    </w:p>
    <w:bookmarkEnd w:id="202"/>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строить свою учебную и игровую деятельность, житейские ситуации в соответствии с правилами поведения, принятыми в обществе;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оценивать жизненные ситуации с точки зрения правил поведения, культуры общения, проявления терпения и уважения к собеседнику;</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определять причины возможных конфликтов, выбирать (из предложенных) способы их разрешения.</w:t>
      </w:r>
    </w:p>
    <w:p w:rsidR="00355EC9" w:rsidRPr="00036D54" w:rsidRDefault="00355EC9" w:rsidP="004B2C9F">
      <w:pPr>
        <w:spacing w:after="0"/>
        <w:jc w:val="both"/>
        <w:rPr>
          <w:rFonts w:ascii="Times New Roman" w:hAnsi="Times New Roman" w:cs="Times New Roman"/>
        </w:rPr>
      </w:pPr>
      <w:bookmarkStart w:id="203" w:name="sub_101638"/>
      <w:r w:rsidRPr="00036D54">
        <w:rPr>
          <w:rFonts w:ascii="Times New Roman" w:hAnsi="Times New Roman" w:cs="Times New Roman"/>
        </w:rPr>
        <w:t>163.8. Содержание обучения в 3 классе.</w:t>
      </w:r>
    </w:p>
    <w:p w:rsidR="00355EC9" w:rsidRPr="00036D54" w:rsidRDefault="00355EC9" w:rsidP="004B2C9F">
      <w:pPr>
        <w:spacing w:after="0"/>
        <w:jc w:val="both"/>
        <w:rPr>
          <w:rFonts w:ascii="Times New Roman" w:hAnsi="Times New Roman" w:cs="Times New Roman"/>
        </w:rPr>
      </w:pPr>
      <w:bookmarkStart w:id="204" w:name="sub_1016381"/>
      <w:bookmarkEnd w:id="203"/>
      <w:r w:rsidRPr="00036D54">
        <w:rPr>
          <w:rFonts w:ascii="Times New Roman" w:hAnsi="Times New Roman" w:cs="Times New Roman"/>
        </w:rPr>
        <w:t>163.8.1. Человек и общество.</w:t>
      </w:r>
    </w:p>
    <w:p w:rsidR="00355EC9" w:rsidRPr="00036D54" w:rsidRDefault="00355EC9" w:rsidP="004B2C9F">
      <w:pPr>
        <w:spacing w:after="0"/>
        <w:jc w:val="both"/>
        <w:rPr>
          <w:rFonts w:ascii="Times New Roman" w:hAnsi="Times New Roman" w:cs="Times New Roman"/>
        </w:rPr>
      </w:pPr>
      <w:bookmarkStart w:id="205" w:name="sub_1163811"/>
      <w:bookmarkEnd w:id="204"/>
      <w:r w:rsidRPr="00036D54">
        <w:rPr>
          <w:rFonts w:ascii="Times New Roman" w:hAnsi="Times New Roman" w:cs="Times New Roman"/>
        </w:rPr>
        <w:t>163.8.1.1. 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355EC9" w:rsidRPr="00036D54" w:rsidRDefault="00355EC9" w:rsidP="004B2C9F">
      <w:pPr>
        <w:spacing w:after="0"/>
        <w:jc w:val="both"/>
        <w:rPr>
          <w:rFonts w:ascii="Times New Roman" w:hAnsi="Times New Roman" w:cs="Times New Roman"/>
        </w:rPr>
      </w:pPr>
      <w:bookmarkStart w:id="206" w:name="sub_1163812"/>
      <w:bookmarkEnd w:id="205"/>
      <w:r w:rsidRPr="00036D54">
        <w:rPr>
          <w:rFonts w:ascii="Times New Roman" w:hAnsi="Times New Roman" w:cs="Times New Roman"/>
        </w:rPr>
        <w:t>163.8.1.2. Семья - коллектив близких, родных людей. Семейный бюджет, доходы и расходы семьи. Уважение к семейным ценностям.</w:t>
      </w:r>
    </w:p>
    <w:p w:rsidR="00355EC9" w:rsidRPr="00036D54" w:rsidRDefault="00355EC9" w:rsidP="004B2C9F">
      <w:pPr>
        <w:spacing w:after="0"/>
        <w:jc w:val="both"/>
        <w:rPr>
          <w:rFonts w:ascii="Times New Roman" w:hAnsi="Times New Roman" w:cs="Times New Roman"/>
        </w:rPr>
      </w:pPr>
      <w:bookmarkStart w:id="207" w:name="sub_1163813"/>
      <w:bookmarkEnd w:id="206"/>
      <w:r w:rsidRPr="00036D54">
        <w:rPr>
          <w:rFonts w:ascii="Times New Roman" w:hAnsi="Times New Roman" w:cs="Times New Roman"/>
        </w:rPr>
        <w:t>163.8.1.3. Правила нравственного поведения в социуме. Внимание, уважительное отношение к людям с ограниченными возможностями здоровья, забота о них.</w:t>
      </w:r>
    </w:p>
    <w:p w:rsidR="00355EC9" w:rsidRPr="00036D54" w:rsidRDefault="00355EC9" w:rsidP="004B2C9F">
      <w:pPr>
        <w:spacing w:after="0"/>
        <w:jc w:val="both"/>
        <w:rPr>
          <w:rFonts w:ascii="Times New Roman" w:hAnsi="Times New Roman" w:cs="Times New Roman"/>
        </w:rPr>
      </w:pPr>
      <w:bookmarkStart w:id="208" w:name="sub_1163814"/>
      <w:bookmarkEnd w:id="207"/>
      <w:r w:rsidRPr="00036D54">
        <w:rPr>
          <w:rFonts w:ascii="Times New Roman" w:hAnsi="Times New Roman" w:cs="Times New Roman"/>
        </w:rPr>
        <w:t>163.8.1.4. 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355EC9" w:rsidRPr="00036D54" w:rsidRDefault="00355EC9" w:rsidP="004B2C9F">
      <w:pPr>
        <w:spacing w:after="0"/>
        <w:jc w:val="both"/>
        <w:rPr>
          <w:rFonts w:ascii="Times New Roman" w:hAnsi="Times New Roman" w:cs="Times New Roman"/>
        </w:rPr>
      </w:pPr>
      <w:bookmarkStart w:id="209" w:name="sub_1163815"/>
      <w:bookmarkEnd w:id="208"/>
      <w:r w:rsidRPr="00036D54">
        <w:rPr>
          <w:rFonts w:ascii="Times New Roman" w:hAnsi="Times New Roman" w:cs="Times New Roman"/>
        </w:rPr>
        <w:t>163.8.1.5. Страны и народы мира. Памятники природы и культуры - символы стран, в которых они находятся.</w:t>
      </w:r>
    </w:p>
    <w:p w:rsidR="00355EC9" w:rsidRPr="00036D54" w:rsidRDefault="00355EC9" w:rsidP="004B2C9F">
      <w:pPr>
        <w:spacing w:after="0"/>
        <w:jc w:val="both"/>
        <w:rPr>
          <w:rFonts w:ascii="Times New Roman" w:hAnsi="Times New Roman" w:cs="Times New Roman"/>
        </w:rPr>
      </w:pPr>
      <w:bookmarkStart w:id="210" w:name="sub_1016382"/>
      <w:bookmarkEnd w:id="209"/>
      <w:r w:rsidRPr="00036D54">
        <w:rPr>
          <w:rFonts w:ascii="Times New Roman" w:hAnsi="Times New Roman" w:cs="Times New Roman"/>
        </w:rPr>
        <w:t>163.8.2. Человек и природа.</w:t>
      </w:r>
    </w:p>
    <w:p w:rsidR="00355EC9" w:rsidRPr="00036D54" w:rsidRDefault="00355EC9" w:rsidP="004B2C9F">
      <w:pPr>
        <w:spacing w:after="0"/>
        <w:jc w:val="both"/>
        <w:rPr>
          <w:rFonts w:ascii="Times New Roman" w:hAnsi="Times New Roman" w:cs="Times New Roman"/>
        </w:rPr>
      </w:pPr>
      <w:bookmarkStart w:id="211" w:name="sub_1163821"/>
      <w:bookmarkEnd w:id="210"/>
      <w:r w:rsidRPr="00036D54">
        <w:rPr>
          <w:rFonts w:ascii="Times New Roman" w:hAnsi="Times New Roman" w:cs="Times New Roman"/>
        </w:rPr>
        <w:t>163.8.2.1. Методы изучения природы. Карта мира. Материки и части света.</w:t>
      </w:r>
    </w:p>
    <w:p w:rsidR="00355EC9" w:rsidRPr="00036D54" w:rsidRDefault="00355EC9" w:rsidP="004B2C9F">
      <w:pPr>
        <w:spacing w:after="0"/>
        <w:jc w:val="both"/>
        <w:rPr>
          <w:rFonts w:ascii="Times New Roman" w:hAnsi="Times New Roman" w:cs="Times New Roman"/>
        </w:rPr>
      </w:pPr>
      <w:bookmarkStart w:id="212" w:name="sub_1163822"/>
      <w:bookmarkEnd w:id="211"/>
      <w:r w:rsidRPr="00036D54">
        <w:rPr>
          <w:rFonts w:ascii="Times New Roman" w:hAnsi="Times New Roman" w:cs="Times New Roman"/>
        </w:rPr>
        <w:t xml:space="preserve">163.8.2.2. 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w:t>
      </w:r>
      <w:r w:rsidRPr="00036D54">
        <w:rPr>
          <w:rFonts w:ascii="Times New Roman" w:hAnsi="Times New Roman" w:cs="Times New Roman"/>
        </w:rPr>
        <w:lastRenderedPageBreak/>
        <w:t>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w:t>
      </w:r>
    </w:p>
    <w:p w:rsidR="00355EC9" w:rsidRPr="00036D54" w:rsidRDefault="00355EC9" w:rsidP="004B2C9F">
      <w:pPr>
        <w:spacing w:after="0"/>
        <w:jc w:val="both"/>
        <w:rPr>
          <w:rFonts w:ascii="Times New Roman" w:hAnsi="Times New Roman" w:cs="Times New Roman"/>
        </w:rPr>
      </w:pPr>
      <w:bookmarkStart w:id="213" w:name="sub_1163823"/>
      <w:bookmarkEnd w:id="212"/>
      <w:r w:rsidRPr="00036D54">
        <w:rPr>
          <w:rFonts w:ascii="Times New Roman" w:hAnsi="Times New Roman" w:cs="Times New Roman"/>
        </w:rPr>
        <w:t>163.8.2.3.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355EC9" w:rsidRPr="00036D54" w:rsidRDefault="00355EC9" w:rsidP="004B2C9F">
      <w:pPr>
        <w:spacing w:after="0"/>
        <w:jc w:val="both"/>
        <w:rPr>
          <w:rFonts w:ascii="Times New Roman" w:hAnsi="Times New Roman" w:cs="Times New Roman"/>
        </w:rPr>
      </w:pPr>
      <w:bookmarkStart w:id="214" w:name="sub_1163824"/>
      <w:bookmarkEnd w:id="213"/>
      <w:r w:rsidRPr="00036D54">
        <w:rPr>
          <w:rFonts w:ascii="Times New Roman" w:hAnsi="Times New Roman" w:cs="Times New Roman"/>
        </w:rPr>
        <w:t>163.8.2.4. Первоначальные представления о бактериях.</w:t>
      </w:r>
    </w:p>
    <w:p w:rsidR="00355EC9" w:rsidRPr="00036D54" w:rsidRDefault="00355EC9" w:rsidP="004B2C9F">
      <w:pPr>
        <w:spacing w:after="0"/>
        <w:jc w:val="both"/>
        <w:rPr>
          <w:rFonts w:ascii="Times New Roman" w:hAnsi="Times New Roman" w:cs="Times New Roman"/>
        </w:rPr>
      </w:pPr>
      <w:bookmarkStart w:id="215" w:name="sub_1163825"/>
      <w:bookmarkEnd w:id="214"/>
      <w:r w:rsidRPr="00036D54">
        <w:rPr>
          <w:rFonts w:ascii="Times New Roman" w:hAnsi="Times New Roman" w:cs="Times New Roman"/>
        </w:rPr>
        <w:t>163.8.2.5. Грибы: строение шляпочных грибов. Грибы съедобные и несъедобные.</w:t>
      </w:r>
    </w:p>
    <w:p w:rsidR="00355EC9" w:rsidRPr="00036D54" w:rsidRDefault="00355EC9" w:rsidP="004B2C9F">
      <w:pPr>
        <w:spacing w:after="0"/>
        <w:jc w:val="both"/>
        <w:rPr>
          <w:rFonts w:ascii="Times New Roman" w:hAnsi="Times New Roman" w:cs="Times New Roman"/>
        </w:rPr>
      </w:pPr>
      <w:bookmarkStart w:id="216" w:name="sub_1163826"/>
      <w:bookmarkEnd w:id="215"/>
      <w:r w:rsidRPr="00036D54">
        <w:rPr>
          <w:rFonts w:ascii="Times New Roman" w:hAnsi="Times New Roman" w:cs="Times New Roman"/>
        </w:rPr>
        <w:t>163.8.2.6.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355EC9" w:rsidRPr="00036D54" w:rsidRDefault="00355EC9" w:rsidP="004B2C9F">
      <w:pPr>
        <w:spacing w:after="0"/>
        <w:jc w:val="both"/>
        <w:rPr>
          <w:rFonts w:ascii="Times New Roman" w:hAnsi="Times New Roman" w:cs="Times New Roman"/>
        </w:rPr>
      </w:pPr>
      <w:bookmarkStart w:id="217" w:name="sub_1163827"/>
      <w:bookmarkEnd w:id="216"/>
      <w:r w:rsidRPr="00036D54">
        <w:rPr>
          <w:rFonts w:ascii="Times New Roman" w:hAnsi="Times New Roman" w:cs="Times New Roman"/>
        </w:rPr>
        <w:t>163.8.2.7. 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355EC9" w:rsidRPr="00036D54" w:rsidRDefault="00355EC9" w:rsidP="004B2C9F">
      <w:pPr>
        <w:spacing w:after="0"/>
        <w:jc w:val="both"/>
        <w:rPr>
          <w:rFonts w:ascii="Times New Roman" w:hAnsi="Times New Roman" w:cs="Times New Roman"/>
        </w:rPr>
      </w:pPr>
      <w:bookmarkStart w:id="218" w:name="sub_1163828"/>
      <w:bookmarkEnd w:id="217"/>
      <w:r w:rsidRPr="00036D54">
        <w:rPr>
          <w:rFonts w:ascii="Times New Roman" w:hAnsi="Times New Roman" w:cs="Times New Roman"/>
        </w:rPr>
        <w:t>163.8.2.8. 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355EC9" w:rsidRPr="00036D54" w:rsidRDefault="00355EC9" w:rsidP="004B2C9F">
      <w:pPr>
        <w:spacing w:after="0"/>
        <w:jc w:val="both"/>
        <w:rPr>
          <w:rFonts w:ascii="Times New Roman" w:hAnsi="Times New Roman" w:cs="Times New Roman"/>
        </w:rPr>
      </w:pPr>
      <w:bookmarkStart w:id="219" w:name="sub_1163829"/>
      <w:bookmarkEnd w:id="218"/>
      <w:r w:rsidRPr="00036D54">
        <w:rPr>
          <w:rFonts w:ascii="Times New Roman" w:hAnsi="Times New Roman" w:cs="Times New Roman"/>
        </w:rPr>
        <w:t>163.8.2.9. 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355EC9" w:rsidRPr="00036D54" w:rsidRDefault="00355EC9" w:rsidP="004B2C9F">
      <w:pPr>
        <w:spacing w:after="0"/>
        <w:jc w:val="both"/>
        <w:rPr>
          <w:rFonts w:ascii="Times New Roman" w:hAnsi="Times New Roman" w:cs="Times New Roman"/>
        </w:rPr>
      </w:pPr>
      <w:bookmarkStart w:id="220" w:name="sub_1016383"/>
      <w:bookmarkEnd w:id="219"/>
      <w:r w:rsidRPr="00036D54">
        <w:rPr>
          <w:rFonts w:ascii="Times New Roman" w:hAnsi="Times New Roman" w:cs="Times New Roman"/>
        </w:rPr>
        <w:t>163.8.3. Правила безопасной жизнедеятельности.</w:t>
      </w:r>
    </w:p>
    <w:p w:rsidR="00355EC9" w:rsidRPr="00036D54" w:rsidRDefault="00355EC9" w:rsidP="004B2C9F">
      <w:pPr>
        <w:spacing w:after="0"/>
        <w:jc w:val="both"/>
        <w:rPr>
          <w:rFonts w:ascii="Times New Roman" w:hAnsi="Times New Roman" w:cs="Times New Roman"/>
        </w:rPr>
      </w:pPr>
      <w:bookmarkStart w:id="221" w:name="sub_1163831"/>
      <w:bookmarkEnd w:id="220"/>
      <w:r w:rsidRPr="00036D54">
        <w:rPr>
          <w:rFonts w:ascii="Times New Roman" w:hAnsi="Times New Roman" w:cs="Times New Roman"/>
        </w:rPr>
        <w:t>163.8.3.1. 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w:t>
      </w:r>
    </w:p>
    <w:p w:rsidR="00355EC9" w:rsidRPr="00036D54" w:rsidRDefault="00355EC9" w:rsidP="004B2C9F">
      <w:pPr>
        <w:spacing w:after="0"/>
        <w:jc w:val="both"/>
        <w:rPr>
          <w:rFonts w:ascii="Times New Roman" w:hAnsi="Times New Roman" w:cs="Times New Roman"/>
        </w:rPr>
      </w:pPr>
      <w:bookmarkStart w:id="222" w:name="sub_1163832"/>
      <w:bookmarkEnd w:id="221"/>
      <w:r w:rsidRPr="00036D54">
        <w:rPr>
          <w:rFonts w:ascii="Times New Roman" w:hAnsi="Times New Roman" w:cs="Times New Roman"/>
        </w:rPr>
        <w:t>163.8.3.2.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w:t>
      </w:r>
    </w:p>
    <w:p w:rsidR="00355EC9" w:rsidRPr="00036D54" w:rsidRDefault="00355EC9" w:rsidP="004B2C9F">
      <w:pPr>
        <w:spacing w:after="0"/>
        <w:jc w:val="both"/>
        <w:rPr>
          <w:rFonts w:ascii="Times New Roman" w:hAnsi="Times New Roman" w:cs="Times New Roman"/>
        </w:rPr>
      </w:pPr>
      <w:bookmarkStart w:id="223" w:name="sub_1163833"/>
      <w:bookmarkEnd w:id="222"/>
      <w:r w:rsidRPr="00036D54">
        <w:rPr>
          <w:rFonts w:ascii="Times New Roman" w:hAnsi="Times New Roman" w:cs="Times New Roman"/>
        </w:rPr>
        <w:t>163.8.3.3.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w:t>
      </w:r>
    </w:p>
    <w:p w:rsidR="00355EC9" w:rsidRPr="00036D54" w:rsidRDefault="00355EC9" w:rsidP="004B2C9F">
      <w:pPr>
        <w:spacing w:after="0"/>
        <w:jc w:val="both"/>
        <w:rPr>
          <w:rFonts w:ascii="Times New Roman" w:hAnsi="Times New Roman" w:cs="Times New Roman"/>
        </w:rPr>
      </w:pPr>
      <w:bookmarkStart w:id="224" w:name="sub_1163834"/>
      <w:bookmarkEnd w:id="223"/>
      <w:r w:rsidRPr="00036D54">
        <w:rPr>
          <w:rFonts w:ascii="Times New Roman" w:hAnsi="Times New Roman" w:cs="Times New Roman"/>
        </w:rPr>
        <w:t>163.8.3.4. 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информационно-телекоммуникационную сеть "Интернет".</w:t>
      </w:r>
    </w:p>
    <w:p w:rsidR="00355EC9" w:rsidRPr="00036D54" w:rsidRDefault="00355EC9" w:rsidP="004B2C9F">
      <w:pPr>
        <w:spacing w:after="0"/>
        <w:jc w:val="both"/>
        <w:rPr>
          <w:rFonts w:ascii="Times New Roman" w:hAnsi="Times New Roman" w:cs="Times New Roman"/>
        </w:rPr>
      </w:pPr>
      <w:bookmarkStart w:id="225" w:name="sub_1016384"/>
      <w:bookmarkEnd w:id="224"/>
      <w:r w:rsidRPr="00036D54">
        <w:rPr>
          <w:rFonts w:ascii="Times New Roman" w:hAnsi="Times New Roman" w:cs="Times New Roman"/>
        </w:rPr>
        <w:t>163.8.4. 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355EC9" w:rsidRPr="00036D54" w:rsidRDefault="00355EC9" w:rsidP="004B2C9F">
      <w:pPr>
        <w:spacing w:after="0"/>
        <w:jc w:val="both"/>
        <w:rPr>
          <w:rFonts w:ascii="Times New Roman" w:hAnsi="Times New Roman" w:cs="Times New Roman"/>
        </w:rPr>
      </w:pPr>
      <w:bookmarkStart w:id="226" w:name="sub_1163841"/>
      <w:bookmarkEnd w:id="225"/>
      <w:r w:rsidRPr="00036D54">
        <w:rPr>
          <w:rFonts w:ascii="Times New Roman" w:hAnsi="Times New Roman" w:cs="Times New Roman"/>
        </w:rPr>
        <w:t>163.8.4.1. Базовые логические и исследовательские действия как часть познавательных универсальных учебных действий способствуют формированию умений:</w:t>
      </w:r>
    </w:p>
    <w:bookmarkEnd w:id="226"/>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устанавливать зависимость между внешним видом, особенностями поведения и условиями жизни животного;</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определять (в процессе рассматривания объектов и явлений) существенные признаки и отношения между объектами и явлениями;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lastRenderedPageBreak/>
        <w:t>моделировать цепи питания в природном сообществе;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различать понятия "век", "столетие", "историческое время";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соотносить историческое событие с датой (историческим периодом).</w:t>
      </w:r>
    </w:p>
    <w:p w:rsidR="00355EC9" w:rsidRPr="00036D54" w:rsidRDefault="00355EC9" w:rsidP="004B2C9F">
      <w:pPr>
        <w:spacing w:after="0"/>
        <w:jc w:val="both"/>
        <w:rPr>
          <w:rFonts w:ascii="Times New Roman" w:hAnsi="Times New Roman" w:cs="Times New Roman"/>
        </w:rPr>
      </w:pPr>
      <w:bookmarkStart w:id="227" w:name="sub_1163842"/>
      <w:r w:rsidRPr="00036D54">
        <w:rPr>
          <w:rFonts w:ascii="Times New Roman" w:hAnsi="Times New Roman" w:cs="Times New Roman"/>
        </w:rPr>
        <w:t>163.8.4.2. Работа с информацией как часть познавательных универсальных учебных действий способствует формированию умений:</w:t>
      </w:r>
    </w:p>
    <w:bookmarkEnd w:id="227"/>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читать несложные планы, соотносить условные обозначения с изображёнными объектами;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находить по предложению учителя информацию в разных источниках: текстах, таблицах, схемах, в том числе в Интернете (в условиях контролируемого входа);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соблюдать правила безопасности при работе в информационной среде.</w:t>
      </w:r>
    </w:p>
    <w:p w:rsidR="00355EC9" w:rsidRPr="00036D54" w:rsidRDefault="00355EC9" w:rsidP="004B2C9F">
      <w:pPr>
        <w:spacing w:after="0"/>
        <w:jc w:val="both"/>
        <w:rPr>
          <w:rFonts w:ascii="Times New Roman" w:hAnsi="Times New Roman" w:cs="Times New Roman"/>
        </w:rPr>
      </w:pPr>
      <w:bookmarkStart w:id="228" w:name="sub_1163843"/>
      <w:r w:rsidRPr="00036D54">
        <w:rPr>
          <w:rFonts w:ascii="Times New Roman" w:hAnsi="Times New Roman" w:cs="Times New Roman"/>
        </w:rPr>
        <w:t>163.8.4.3. Коммуникативные универсальные учебные действия способствуют формированию умений:</w:t>
      </w:r>
    </w:p>
    <w:bookmarkEnd w:id="228"/>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ориентироваться в понятиях, соотносить понятия и термины с их краткой характеристикой: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знать понятия и термины, связанные с социальным миром (безопасность, семейный бюджет, памятник культуры);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знать 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знать понятия и термины, связанные с безопасной жизнедеятельностью (знаки дорожного движения, дорожные ловушки, опасные ситуации, предвидение);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описывать (характеризовать) условия жизни на Земле;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описывать схожие, различные, индивидуальные признаки на основе сравнения объектов природы;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приводить примеры, кратко характеризовать представителей разных царств природы;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называть признаки (характеризовать) животного (растения) как живого организма;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описывать (характеризовать) отдельные страницы истории нашей страны (в пределах изученного).</w:t>
      </w:r>
    </w:p>
    <w:p w:rsidR="00355EC9" w:rsidRPr="00036D54" w:rsidRDefault="00355EC9" w:rsidP="004B2C9F">
      <w:pPr>
        <w:spacing w:after="0"/>
        <w:jc w:val="both"/>
        <w:rPr>
          <w:rFonts w:ascii="Times New Roman" w:hAnsi="Times New Roman" w:cs="Times New Roman"/>
        </w:rPr>
      </w:pPr>
      <w:bookmarkStart w:id="229" w:name="sub_1163844"/>
      <w:r w:rsidRPr="00036D54">
        <w:rPr>
          <w:rFonts w:ascii="Times New Roman" w:hAnsi="Times New Roman" w:cs="Times New Roman"/>
        </w:rPr>
        <w:t>163.8.4.4. Регулятивные универсальные учебные действия способствуют формированию умений:</w:t>
      </w:r>
    </w:p>
    <w:bookmarkEnd w:id="229"/>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планировать шаги по решению учебной задачи, контролировать свои действия (при небольшой помощи учителя);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устанавливать причину возникающей трудности или ошибки, корректировать свои действия.</w:t>
      </w:r>
    </w:p>
    <w:p w:rsidR="00355EC9" w:rsidRPr="00036D54" w:rsidRDefault="00355EC9" w:rsidP="004B2C9F">
      <w:pPr>
        <w:spacing w:after="0"/>
        <w:jc w:val="both"/>
        <w:rPr>
          <w:rFonts w:ascii="Times New Roman" w:hAnsi="Times New Roman" w:cs="Times New Roman"/>
        </w:rPr>
      </w:pPr>
      <w:bookmarkStart w:id="230" w:name="sub_1163845"/>
      <w:r w:rsidRPr="00036D54">
        <w:rPr>
          <w:rFonts w:ascii="Times New Roman" w:hAnsi="Times New Roman" w:cs="Times New Roman"/>
        </w:rPr>
        <w:t>163.8.4.5. Совместная деятельность способствует формированию умений:</w:t>
      </w:r>
    </w:p>
    <w:bookmarkEnd w:id="230"/>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участвовать в совместной деятельности, выполнять роли руководителя (лидера), подчинённого;</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оценивать результаты деятельности участников, положительно реагировать на советы и замечания в свой адрес;</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355EC9" w:rsidRPr="00036D54" w:rsidRDefault="00355EC9" w:rsidP="004B2C9F">
      <w:pPr>
        <w:spacing w:after="0"/>
        <w:jc w:val="both"/>
        <w:rPr>
          <w:rFonts w:ascii="Times New Roman" w:hAnsi="Times New Roman" w:cs="Times New Roman"/>
        </w:rPr>
      </w:pPr>
      <w:bookmarkStart w:id="231" w:name="sub_101639"/>
      <w:r w:rsidRPr="00036D54">
        <w:rPr>
          <w:rFonts w:ascii="Times New Roman" w:hAnsi="Times New Roman" w:cs="Times New Roman"/>
        </w:rPr>
        <w:t>163.9. Содержание обучения в 4 классе.</w:t>
      </w:r>
    </w:p>
    <w:p w:rsidR="00355EC9" w:rsidRPr="00036D54" w:rsidRDefault="00355EC9" w:rsidP="004B2C9F">
      <w:pPr>
        <w:spacing w:after="0"/>
        <w:jc w:val="both"/>
        <w:rPr>
          <w:rFonts w:ascii="Times New Roman" w:hAnsi="Times New Roman" w:cs="Times New Roman"/>
        </w:rPr>
      </w:pPr>
      <w:bookmarkStart w:id="232" w:name="sub_1016391"/>
      <w:bookmarkEnd w:id="231"/>
      <w:r w:rsidRPr="00036D54">
        <w:rPr>
          <w:rFonts w:ascii="Times New Roman" w:hAnsi="Times New Roman" w:cs="Times New Roman"/>
        </w:rPr>
        <w:t>163.9.1. Человек и общество.</w:t>
      </w:r>
    </w:p>
    <w:p w:rsidR="00355EC9" w:rsidRPr="00036D54" w:rsidRDefault="00355EC9" w:rsidP="004B2C9F">
      <w:pPr>
        <w:spacing w:after="0"/>
        <w:jc w:val="both"/>
        <w:rPr>
          <w:rFonts w:ascii="Times New Roman" w:hAnsi="Times New Roman" w:cs="Times New Roman"/>
        </w:rPr>
      </w:pPr>
      <w:bookmarkStart w:id="233" w:name="sub_1163911"/>
      <w:bookmarkEnd w:id="232"/>
      <w:r w:rsidRPr="00036D54">
        <w:rPr>
          <w:rFonts w:ascii="Times New Roman" w:hAnsi="Times New Roman" w:cs="Times New Roman"/>
        </w:rPr>
        <w:t xml:space="preserve">163.9.1.1. </w:t>
      </w:r>
      <w:hyperlink r:id="rId63" w:history="1">
        <w:r w:rsidRPr="00036D54">
          <w:rPr>
            <w:rStyle w:val="a5"/>
            <w:rFonts w:ascii="Times New Roman" w:hAnsi="Times New Roman" w:cs="Times New Roman"/>
          </w:rPr>
          <w:t>Конституция</w:t>
        </w:r>
      </w:hyperlink>
      <w:r w:rsidRPr="00036D54">
        <w:rPr>
          <w:rFonts w:ascii="Times New Roman" w:hAnsi="Times New Roman" w:cs="Times New Roman"/>
        </w:rPr>
        <w:t xml:space="preserve">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w:t>
      </w:r>
    </w:p>
    <w:p w:rsidR="00355EC9" w:rsidRPr="00036D54" w:rsidRDefault="00355EC9" w:rsidP="004B2C9F">
      <w:pPr>
        <w:spacing w:after="0"/>
        <w:jc w:val="both"/>
        <w:rPr>
          <w:rFonts w:ascii="Times New Roman" w:hAnsi="Times New Roman" w:cs="Times New Roman"/>
        </w:rPr>
      </w:pPr>
      <w:bookmarkStart w:id="234" w:name="sub_1163912"/>
      <w:bookmarkEnd w:id="233"/>
      <w:r w:rsidRPr="00036D54">
        <w:rPr>
          <w:rFonts w:ascii="Times New Roman" w:hAnsi="Times New Roman" w:cs="Times New Roman"/>
        </w:rPr>
        <w:t>163.9.1.2. Общая характеристика родного края, важнейшие достопримечательности, знаменитые соотечественники.</w:t>
      </w:r>
    </w:p>
    <w:p w:rsidR="00355EC9" w:rsidRPr="00036D54" w:rsidRDefault="00355EC9" w:rsidP="004B2C9F">
      <w:pPr>
        <w:spacing w:after="0"/>
        <w:jc w:val="both"/>
        <w:rPr>
          <w:rFonts w:ascii="Times New Roman" w:hAnsi="Times New Roman" w:cs="Times New Roman"/>
        </w:rPr>
      </w:pPr>
      <w:bookmarkStart w:id="235" w:name="sub_1163913"/>
      <w:bookmarkEnd w:id="234"/>
      <w:r w:rsidRPr="00036D54">
        <w:rPr>
          <w:rFonts w:ascii="Times New Roman" w:hAnsi="Times New Roman" w:cs="Times New Roman"/>
        </w:rPr>
        <w:t>163.9.1.3. 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355EC9" w:rsidRPr="00036D54" w:rsidRDefault="00355EC9" w:rsidP="004B2C9F">
      <w:pPr>
        <w:spacing w:after="0"/>
        <w:jc w:val="both"/>
        <w:rPr>
          <w:rFonts w:ascii="Times New Roman" w:hAnsi="Times New Roman" w:cs="Times New Roman"/>
        </w:rPr>
      </w:pPr>
      <w:bookmarkStart w:id="236" w:name="sub_1163914"/>
      <w:bookmarkEnd w:id="235"/>
      <w:r w:rsidRPr="00036D54">
        <w:rPr>
          <w:rFonts w:ascii="Times New Roman" w:hAnsi="Times New Roman" w:cs="Times New Roman"/>
        </w:rPr>
        <w:t>163.9.1.4. 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355EC9" w:rsidRPr="00036D54" w:rsidRDefault="00355EC9" w:rsidP="004B2C9F">
      <w:pPr>
        <w:spacing w:after="0"/>
        <w:jc w:val="both"/>
        <w:rPr>
          <w:rFonts w:ascii="Times New Roman" w:hAnsi="Times New Roman" w:cs="Times New Roman"/>
        </w:rPr>
      </w:pPr>
      <w:bookmarkStart w:id="237" w:name="sub_1163915"/>
      <w:bookmarkEnd w:id="236"/>
      <w:r w:rsidRPr="00036D54">
        <w:rPr>
          <w:rFonts w:ascii="Times New Roman" w:hAnsi="Times New Roman" w:cs="Times New Roman"/>
        </w:rPr>
        <w:lastRenderedPageBreak/>
        <w:t>163.9.1.5. История Отечества. "Лента времени" и историческая карта.</w:t>
      </w:r>
    </w:p>
    <w:p w:rsidR="00355EC9" w:rsidRPr="00036D54" w:rsidRDefault="00355EC9" w:rsidP="004B2C9F">
      <w:pPr>
        <w:spacing w:after="0"/>
        <w:jc w:val="both"/>
        <w:rPr>
          <w:rFonts w:ascii="Times New Roman" w:hAnsi="Times New Roman" w:cs="Times New Roman"/>
        </w:rPr>
      </w:pPr>
      <w:bookmarkStart w:id="238" w:name="sub_1163916"/>
      <w:bookmarkEnd w:id="237"/>
      <w:r w:rsidRPr="00036D54">
        <w:rPr>
          <w:rFonts w:ascii="Times New Roman" w:hAnsi="Times New Roman" w:cs="Times New Roman"/>
        </w:rPr>
        <w:t>163.9.1.6. 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w:t>
      </w:r>
    </w:p>
    <w:p w:rsidR="00355EC9" w:rsidRPr="00036D54" w:rsidRDefault="00355EC9" w:rsidP="004B2C9F">
      <w:pPr>
        <w:spacing w:after="0"/>
        <w:jc w:val="both"/>
        <w:rPr>
          <w:rFonts w:ascii="Times New Roman" w:hAnsi="Times New Roman" w:cs="Times New Roman"/>
        </w:rPr>
      </w:pPr>
      <w:bookmarkStart w:id="239" w:name="sub_1163917"/>
      <w:bookmarkEnd w:id="238"/>
      <w:r w:rsidRPr="00036D54">
        <w:rPr>
          <w:rFonts w:ascii="Times New Roman" w:hAnsi="Times New Roman" w:cs="Times New Roman"/>
        </w:rPr>
        <w:t>163.9.1.7. 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rsidR="00355EC9" w:rsidRPr="00036D54" w:rsidRDefault="00355EC9" w:rsidP="004B2C9F">
      <w:pPr>
        <w:spacing w:after="0"/>
        <w:jc w:val="both"/>
        <w:rPr>
          <w:rFonts w:ascii="Times New Roman" w:hAnsi="Times New Roman" w:cs="Times New Roman"/>
        </w:rPr>
      </w:pPr>
      <w:bookmarkStart w:id="240" w:name="sub_1163918"/>
      <w:bookmarkEnd w:id="239"/>
      <w:r w:rsidRPr="00036D54">
        <w:rPr>
          <w:rFonts w:ascii="Times New Roman" w:hAnsi="Times New Roman" w:cs="Times New Roman"/>
        </w:rPr>
        <w:t>163.9.1.8. Личная ответственность каждого человека за сохранность историко- культурного наследия своего края.</w:t>
      </w:r>
    </w:p>
    <w:p w:rsidR="00355EC9" w:rsidRPr="00036D54" w:rsidRDefault="00355EC9" w:rsidP="004B2C9F">
      <w:pPr>
        <w:spacing w:after="0"/>
        <w:jc w:val="both"/>
        <w:rPr>
          <w:rFonts w:ascii="Times New Roman" w:hAnsi="Times New Roman" w:cs="Times New Roman"/>
        </w:rPr>
      </w:pPr>
      <w:bookmarkStart w:id="241" w:name="sub_1163919"/>
      <w:bookmarkEnd w:id="240"/>
      <w:r w:rsidRPr="00036D54">
        <w:rPr>
          <w:rFonts w:ascii="Times New Roman" w:hAnsi="Times New Roman" w:cs="Times New Roman"/>
        </w:rPr>
        <w:t>163.9.1.9. 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355EC9" w:rsidRPr="00036D54" w:rsidRDefault="00355EC9" w:rsidP="004B2C9F">
      <w:pPr>
        <w:spacing w:after="0"/>
        <w:jc w:val="both"/>
        <w:rPr>
          <w:rFonts w:ascii="Times New Roman" w:hAnsi="Times New Roman" w:cs="Times New Roman"/>
        </w:rPr>
      </w:pPr>
      <w:bookmarkStart w:id="242" w:name="sub_1016392"/>
      <w:bookmarkEnd w:id="241"/>
      <w:r w:rsidRPr="00036D54">
        <w:rPr>
          <w:rFonts w:ascii="Times New Roman" w:hAnsi="Times New Roman" w:cs="Times New Roman"/>
        </w:rPr>
        <w:t>163.9.2. Человек и природа.</w:t>
      </w:r>
    </w:p>
    <w:p w:rsidR="00355EC9" w:rsidRPr="00036D54" w:rsidRDefault="00355EC9" w:rsidP="004B2C9F">
      <w:pPr>
        <w:spacing w:after="0"/>
        <w:jc w:val="both"/>
        <w:rPr>
          <w:rFonts w:ascii="Times New Roman" w:hAnsi="Times New Roman" w:cs="Times New Roman"/>
        </w:rPr>
      </w:pPr>
      <w:bookmarkStart w:id="243" w:name="sub_1163921"/>
      <w:bookmarkEnd w:id="242"/>
      <w:r w:rsidRPr="00036D54">
        <w:rPr>
          <w:rFonts w:ascii="Times New Roman" w:hAnsi="Times New Roman" w:cs="Times New Roman"/>
        </w:rPr>
        <w:t>163.9.2.1. Методы познания окружающей природы: наблюдения, сравнения, измерения, опыты по исследованию природных объектов и явлений.</w:t>
      </w:r>
    </w:p>
    <w:p w:rsidR="00355EC9" w:rsidRPr="00036D54" w:rsidRDefault="00355EC9" w:rsidP="004B2C9F">
      <w:pPr>
        <w:spacing w:after="0"/>
        <w:jc w:val="both"/>
        <w:rPr>
          <w:rFonts w:ascii="Times New Roman" w:hAnsi="Times New Roman" w:cs="Times New Roman"/>
        </w:rPr>
      </w:pPr>
      <w:bookmarkStart w:id="244" w:name="sub_1163922"/>
      <w:bookmarkEnd w:id="243"/>
      <w:r w:rsidRPr="00036D54">
        <w:rPr>
          <w:rFonts w:ascii="Times New Roman" w:hAnsi="Times New Roman" w:cs="Times New Roman"/>
        </w:rPr>
        <w:t>163.9.2.2.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w:t>
      </w:r>
    </w:p>
    <w:p w:rsidR="00355EC9" w:rsidRPr="00036D54" w:rsidRDefault="00355EC9" w:rsidP="004B2C9F">
      <w:pPr>
        <w:spacing w:after="0"/>
        <w:jc w:val="both"/>
        <w:rPr>
          <w:rFonts w:ascii="Times New Roman" w:hAnsi="Times New Roman" w:cs="Times New Roman"/>
        </w:rPr>
      </w:pPr>
      <w:bookmarkStart w:id="245" w:name="sub_1163923"/>
      <w:bookmarkEnd w:id="244"/>
      <w:r w:rsidRPr="00036D54">
        <w:rPr>
          <w:rFonts w:ascii="Times New Roman" w:hAnsi="Times New Roman" w:cs="Times New Roman"/>
        </w:rPr>
        <w:t>163.9.2.3.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w:t>
      </w:r>
    </w:p>
    <w:p w:rsidR="00355EC9" w:rsidRPr="00036D54" w:rsidRDefault="00355EC9" w:rsidP="004B2C9F">
      <w:pPr>
        <w:spacing w:after="0"/>
        <w:jc w:val="both"/>
        <w:rPr>
          <w:rFonts w:ascii="Times New Roman" w:hAnsi="Times New Roman" w:cs="Times New Roman"/>
        </w:rPr>
      </w:pPr>
      <w:bookmarkStart w:id="246" w:name="sub_1163924"/>
      <w:bookmarkEnd w:id="245"/>
      <w:r w:rsidRPr="00036D54">
        <w:rPr>
          <w:rFonts w:ascii="Times New Roman" w:hAnsi="Times New Roman" w:cs="Times New Roman"/>
        </w:rPr>
        <w:t>163.9.2.4. 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355EC9" w:rsidRPr="00036D54" w:rsidRDefault="00355EC9" w:rsidP="004B2C9F">
      <w:pPr>
        <w:spacing w:after="0"/>
        <w:jc w:val="both"/>
        <w:rPr>
          <w:rFonts w:ascii="Times New Roman" w:hAnsi="Times New Roman" w:cs="Times New Roman"/>
        </w:rPr>
      </w:pPr>
      <w:bookmarkStart w:id="247" w:name="sub_1163925"/>
      <w:bookmarkEnd w:id="246"/>
      <w:r w:rsidRPr="00036D54">
        <w:rPr>
          <w:rFonts w:ascii="Times New Roman" w:hAnsi="Times New Roman" w:cs="Times New Roman"/>
        </w:rPr>
        <w:t>163.9.2.5. Наиболее значимые природные объекты списка Всемирного наследия в России и за рубежом (2-3 объекта).</w:t>
      </w:r>
    </w:p>
    <w:p w:rsidR="00355EC9" w:rsidRPr="00036D54" w:rsidRDefault="00355EC9" w:rsidP="004B2C9F">
      <w:pPr>
        <w:spacing w:after="0"/>
        <w:jc w:val="both"/>
        <w:rPr>
          <w:rFonts w:ascii="Times New Roman" w:hAnsi="Times New Roman" w:cs="Times New Roman"/>
        </w:rPr>
      </w:pPr>
      <w:bookmarkStart w:id="248" w:name="sub_1163926"/>
      <w:bookmarkEnd w:id="247"/>
      <w:r w:rsidRPr="00036D54">
        <w:rPr>
          <w:rFonts w:ascii="Times New Roman" w:hAnsi="Times New Roman" w:cs="Times New Roman"/>
        </w:rPr>
        <w:t>163.9.2.6. 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355EC9" w:rsidRPr="00036D54" w:rsidRDefault="00355EC9" w:rsidP="004B2C9F">
      <w:pPr>
        <w:spacing w:after="0"/>
        <w:jc w:val="both"/>
        <w:rPr>
          <w:rFonts w:ascii="Times New Roman" w:hAnsi="Times New Roman" w:cs="Times New Roman"/>
        </w:rPr>
      </w:pPr>
      <w:bookmarkStart w:id="249" w:name="sub_1163927"/>
      <w:bookmarkEnd w:id="248"/>
      <w:r w:rsidRPr="00036D54">
        <w:rPr>
          <w:rFonts w:ascii="Times New Roman" w:hAnsi="Times New Roman" w:cs="Times New Roman"/>
        </w:rPr>
        <w:t>163.9.2.7. 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355EC9" w:rsidRPr="00036D54" w:rsidRDefault="00355EC9" w:rsidP="004B2C9F">
      <w:pPr>
        <w:spacing w:after="0"/>
        <w:jc w:val="both"/>
        <w:rPr>
          <w:rFonts w:ascii="Times New Roman" w:hAnsi="Times New Roman" w:cs="Times New Roman"/>
        </w:rPr>
      </w:pPr>
      <w:bookmarkStart w:id="250" w:name="sub_1016393"/>
      <w:bookmarkEnd w:id="249"/>
      <w:r w:rsidRPr="00036D54">
        <w:rPr>
          <w:rFonts w:ascii="Times New Roman" w:hAnsi="Times New Roman" w:cs="Times New Roman"/>
        </w:rPr>
        <w:t>163.9.3. Правила безопасной жизнедеятельности.</w:t>
      </w:r>
    </w:p>
    <w:p w:rsidR="00355EC9" w:rsidRPr="00036D54" w:rsidRDefault="00355EC9" w:rsidP="004B2C9F">
      <w:pPr>
        <w:spacing w:after="0"/>
        <w:jc w:val="both"/>
        <w:rPr>
          <w:rFonts w:ascii="Times New Roman" w:hAnsi="Times New Roman" w:cs="Times New Roman"/>
        </w:rPr>
      </w:pPr>
      <w:bookmarkStart w:id="251" w:name="sub_1163931"/>
      <w:bookmarkEnd w:id="250"/>
      <w:r w:rsidRPr="00036D54">
        <w:rPr>
          <w:rFonts w:ascii="Times New Roman" w:hAnsi="Times New Roman" w:cs="Times New Roman"/>
        </w:rPr>
        <w:t>163.9.3.1. Здоровый образ жизни: профилактика вредных привычек.</w:t>
      </w:r>
    </w:p>
    <w:p w:rsidR="00355EC9" w:rsidRPr="00036D54" w:rsidRDefault="00355EC9" w:rsidP="004B2C9F">
      <w:pPr>
        <w:spacing w:after="0"/>
        <w:jc w:val="both"/>
        <w:rPr>
          <w:rFonts w:ascii="Times New Roman" w:hAnsi="Times New Roman" w:cs="Times New Roman"/>
        </w:rPr>
      </w:pPr>
      <w:bookmarkStart w:id="252" w:name="sub_1163932"/>
      <w:bookmarkEnd w:id="251"/>
      <w:r w:rsidRPr="00036D54">
        <w:rPr>
          <w:rFonts w:ascii="Times New Roman" w:hAnsi="Times New Roman" w:cs="Times New Roman"/>
        </w:rPr>
        <w:t>163.9.3.2. 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w:t>
      </w:r>
    </w:p>
    <w:p w:rsidR="00355EC9" w:rsidRPr="00036D54" w:rsidRDefault="00355EC9" w:rsidP="004B2C9F">
      <w:pPr>
        <w:spacing w:after="0"/>
        <w:jc w:val="both"/>
        <w:rPr>
          <w:rFonts w:ascii="Times New Roman" w:hAnsi="Times New Roman" w:cs="Times New Roman"/>
        </w:rPr>
      </w:pPr>
      <w:bookmarkStart w:id="253" w:name="sub_1163933"/>
      <w:bookmarkEnd w:id="252"/>
      <w:r w:rsidRPr="00036D54">
        <w:rPr>
          <w:rFonts w:ascii="Times New Roman" w:hAnsi="Times New Roman" w:cs="Times New Roman"/>
        </w:rPr>
        <w:t>163.9.3.3. 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p w:rsidR="00355EC9" w:rsidRPr="00036D54" w:rsidRDefault="00355EC9" w:rsidP="004B2C9F">
      <w:pPr>
        <w:spacing w:after="0"/>
        <w:jc w:val="both"/>
        <w:rPr>
          <w:rFonts w:ascii="Times New Roman" w:hAnsi="Times New Roman" w:cs="Times New Roman"/>
        </w:rPr>
      </w:pPr>
      <w:bookmarkStart w:id="254" w:name="sub_1163934"/>
      <w:bookmarkEnd w:id="253"/>
      <w:r w:rsidRPr="00036D54">
        <w:rPr>
          <w:rFonts w:ascii="Times New Roman" w:hAnsi="Times New Roman" w:cs="Times New Roman"/>
        </w:rPr>
        <w:t>163.9.3.4. 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355EC9" w:rsidRPr="00036D54" w:rsidRDefault="00355EC9" w:rsidP="004B2C9F">
      <w:pPr>
        <w:spacing w:after="0"/>
        <w:jc w:val="both"/>
        <w:rPr>
          <w:rFonts w:ascii="Times New Roman" w:hAnsi="Times New Roman" w:cs="Times New Roman"/>
        </w:rPr>
      </w:pPr>
      <w:bookmarkStart w:id="255" w:name="sub_1016394"/>
      <w:bookmarkEnd w:id="254"/>
      <w:r w:rsidRPr="00036D54">
        <w:rPr>
          <w:rFonts w:ascii="Times New Roman" w:hAnsi="Times New Roman" w:cs="Times New Roman"/>
        </w:rPr>
        <w:t>163.9.4. 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355EC9" w:rsidRPr="00036D54" w:rsidRDefault="00355EC9" w:rsidP="004B2C9F">
      <w:pPr>
        <w:spacing w:after="0"/>
        <w:jc w:val="both"/>
        <w:rPr>
          <w:rFonts w:ascii="Times New Roman" w:hAnsi="Times New Roman" w:cs="Times New Roman"/>
        </w:rPr>
      </w:pPr>
      <w:bookmarkStart w:id="256" w:name="sub_1163941"/>
      <w:bookmarkEnd w:id="255"/>
      <w:r w:rsidRPr="00036D54">
        <w:rPr>
          <w:rFonts w:ascii="Times New Roman" w:hAnsi="Times New Roman" w:cs="Times New Roman"/>
        </w:rPr>
        <w:lastRenderedPageBreak/>
        <w:t>163.9.4.1. Базовые логические и исследовательские действия как часть познавательных универсальных учебных действий способствуют формированию умений:</w:t>
      </w:r>
    </w:p>
    <w:bookmarkEnd w:id="256"/>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устанавливать последовательность этапов возрастного развития человека;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конструировать в учебных и игровых ситуациях правила безопасного поведения в среде обитания;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моделировать схемы природных объектов (строение почвы; движение реки, форма поверхности);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соотносить объекты природы с принадлежностью к определённой природной зоне;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классифицировать природные объекты по принадлежности к природной зоне;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определять разрыв между реальным и желательным состоянием объекта (ситуации) на основе предложенных учителем вопросов.</w:t>
      </w:r>
    </w:p>
    <w:p w:rsidR="00355EC9" w:rsidRPr="00036D54" w:rsidRDefault="00355EC9" w:rsidP="004B2C9F">
      <w:pPr>
        <w:spacing w:after="0"/>
        <w:jc w:val="both"/>
        <w:rPr>
          <w:rFonts w:ascii="Times New Roman" w:hAnsi="Times New Roman" w:cs="Times New Roman"/>
        </w:rPr>
      </w:pPr>
      <w:bookmarkStart w:id="257" w:name="sub_1163942"/>
      <w:r w:rsidRPr="00036D54">
        <w:rPr>
          <w:rFonts w:ascii="Times New Roman" w:hAnsi="Times New Roman" w:cs="Times New Roman"/>
        </w:rPr>
        <w:t>163.9.4.2. Работа с информацией как часть познавательных универсальных учебных действий способствует формированию умений:</w:t>
      </w:r>
    </w:p>
    <w:bookmarkEnd w:id="257"/>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использовать для уточнения и расширения своих знаний об окружающем мире словари, справочники, энциклопедии, в том числе и информационно-телекомуникационную сеть "Интернет" (в условиях контролируемого выхода);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подготавливать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w:t>
      </w:r>
    </w:p>
    <w:p w:rsidR="00355EC9" w:rsidRPr="00036D54" w:rsidRDefault="00355EC9" w:rsidP="004B2C9F">
      <w:pPr>
        <w:spacing w:after="0"/>
        <w:jc w:val="both"/>
        <w:rPr>
          <w:rFonts w:ascii="Times New Roman" w:hAnsi="Times New Roman" w:cs="Times New Roman"/>
        </w:rPr>
      </w:pPr>
      <w:bookmarkStart w:id="258" w:name="sub_1163943"/>
      <w:r w:rsidRPr="00036D54">
        <w:rPr>
          <w:rFonts w:ascii="Times New Roman" w:hAnsi="Times New Roman" w:cs="Times New Roman"/>
        </w:rPr>
        <w:t>163.9.4.3. Коммуникативные универсальные учебные действия способствуют формированию умений:</w:t>
      </w:r>
    </w:p>
    <w:bookmarkEnd w:id="258"/>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создавать текст-рассуждение: объяснять вред для здоровья и самочувствия организма вредных привычек;</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описывать ситуации проявления нравственных качеств: отзывчивости, доброты, справедливости и других;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составлять небольшие тексты "Права и обязанности гражданина Российской Федерации";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создавать небольшие тексты о знаменательных страницах истории нашей страны (в рамках изученного).</w:t>
      </w:r>
    </w:p>
    <w:p w:rsidR="00355EC9" w:rsidRPr="00036D54" w:rsidRDefault="00355EC9" w:rsidP="004B2C9F">
      <w:pPr>
        <w:spacing w:after="0"/>
        <w:jc w:val="both"/>
        <w:rPr>
          <w:rFonts w:ascii="Times New Roman" w:hAnsi="Times New Roman" w:cs="Times New Roman"/>
        </w:rPr>
      </w:pPr>
      <w:bookmarkStart w:id="259" w:name="sub_1163944"/>
      <w:r w:rsidRPr="00036D54">
        <w:rPr>
          <w:rFonts w:ascii="Times New Roman" w:hAnsi="Times New Roman" w:cs="Times New Roman"/>
        </w:rPr>
        <w:t>163.9.4.4. Регулятивные универсальные учебные действия способствуют формированию умений:</w:t>
      </w:r>
    </w:p>
    <w:bookmarkEnd w:id="259"/>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самостоятельно планировать алгоритм решения учебной задачи;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предвидеть трудности и возможные ошибки;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контролировать процесс и результат выполнения задания, корректировать учебные действия при необходимости;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принимать оценку своей работы; планировать работу над ошибками;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находить ошибки в своей и чужих работах, устанавливать их причины.</w:t>
      </w:r>
    </w:p>
    <w:p w:rsidR="00355EC9" w:rsidRPr="00036D54" w:rsidRDefault="00355EC9" w:rsidP="004B2C9F">
      <w:pPr>
        <w:spacing w:after="0"/>
        <w:jc w:val="both"/>
        <w:rPr>
          <w:rFonts w:ascii="Times New Roman" w:hAnsi="Times New Roman" w:cs="Times New Roman"/>
        </w:rPr>
      </w:pPr>
      <w:bookmarkStart w:id="260" w:name="sub_1163945"/>
      <w:r w:rsidRPr="00036D54">
        <w:rPr>
          <w:rFonts w:ascii="Times New Roman" w:hAnsi="Times New Roman" w:cs="Times New Roman"/>
        </w:rPr>
        <w:t>163.9.4.5. Совместная деятельность способствует формированию умений:</w:t>
      </w:r>
    </w:p>
    <w:bookmarkEnd w:id="260"/>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выполнять правила совместной деятельности при выполнении разных ролей: руководителя, подчинённого, напарника, члена большого коллектива;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ответственно относиться к своим обязанностям в процессе совместной деятельности, объективно оценивать свой вклад в общее дело;</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355EC9" w:rsidRPr="00036D54" w:rsidRDefault="00355EC9" w:rsidP="004B2C9F">
      <w:pPr>
        <w:spacing w:after="0"/>
        <w:jc w:val="both"/>
        <w:rPr>
          <w:rFonts w:ascii="Times New Roman" w:hAnsi="Times New Roman" w:cs="Times New Roman"/>
        </w:rPr>
      </w:pPr>
      <w:bookmarkStart w:id="261" w:name="sub_116310"/>
      <w:r w:rsidRPr="00036D54">
        <w:rPr>
          <w:rFonts w:ascii="Times New Roman" w:hAnsi="Times New Roman" w:cs="Times New Roman"/>
        </w:rPr>
        <w:t>163.10. Планируемые результаты освоения программы по окружающему миру на уровне начального общего образования.</w:t>
      </w:r>
    </w:p>
    <w:p w:rsidR="00355EC9" w:rsidRPr="00036D54" w:rsidRDefault="00355EC9" w:rsidP="004B2C9F">
      <w:pPr>
        <w:spacing w:after="0"/>
        <w:jc w:val="both"/>
        <w:rPr>
          <w:rFonts w:ascii="Times New Roman" w:hAnsi="Times New Roman" w:cs="Times New Roman"/>
        </w:rPr>
      </w:pPr>
      <w:bookmarkStart w:id="262" w:name="sub_1163101"/>
      <w:bookmarkEnd w:id="261"/>
      <w:r w:rsidRPr="00036D54">
        <w:rPr>
          <w:rFonts w:ascii="Times New Roman" w:hAnsi="Times New Roman" w:cs="Times New Roman"/>
        </w:rPr>
        <w:lastRenderedPageBreak/>
        <w:t>163.10.1. 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355EC9" w:rsidRPr="00036D54" w:rsidRDefault="00355EC9" w:rsidP="004B2C9F">
      <w:pPr>
        <w:spacing w:after="0"/>
        <w:jc w:val="both"/>
        <w:rPr>
          <w:rFonts w:ascii="Times New Roman" w:hAnsi="Times New Roman" w:cs="Times New Roman"/>
        </w:rPr>
      </w:pPr>
      <w:bookmarkStart w:id="263" w:name="sub_174107920"/>
      <w:bookmarkEnd w:id="262"/>
      <w:r w:rsidRPr="00036D54">
        <w:rPr>
          <w:rFonts w:ascii="Times New Roman" w:hAnsi="Times New Roman" w:cs="Times New Roman"/>
        </w:rPr>
        <w:t>1) гражданско-патриотического воспитания:</w:t>
      </w:r>
    </w:p>
    <w:bookmarkEnd w:id="263"/>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становление ценностного отношения к своей Родине - России; понимание особой роли многонациональной России в современном мире;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сопричастность к прошлому, настоящему и будущему своей страны и родного края;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проявление интереса к истории и многонациональной культуре своей страны, уважения к своему и другим народам;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первоначальные представления о человеке как члене общества, осознание прав и ответственности человека как члена общества;</w:t>
      </w:r>
    </w:p>
    <w:p w:rsidR="00355EC9" w:rsidRPr="00036D54" w:rsidRDefault="00355EC9" w:rsidP="004B2C9F">
      <w:pPr>
        <w:spacing w:after="0"/>
        <w:jc w:val="both"/>
        <w:rPr>
          <w:rFonts w:ascii="Times New Roman" w:hAnsi="Times New Roman" w:cs="Times New Roman"/>
        </w:rPr>
      </w:pPr>
      <w:bookmarkStart w:id="264" w:name="sub_174107921"/>
      <w:r w:rsidRPr="00036D54">
        <w:rPr>
          <w:rFonts w:ascii="Times New Roman" w:hAnsi="Times New Roman" w:cs="Times New Roman"/>
        </w:rPr>
        <w:t>2) духовно-нравственного воспитания:</w:t>
      </w:r>
    </w:p>
    <w:bookmarkEnd w:id="264"/>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проявление культуры общения, уважительного отношения к людям, их взглядам, признанию их индивидуальности;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355EC9" w:rsidRPr="00036D54" w:rsidRDefault="00355EC9" w:rsidP="004B2C9F">
      <w:pPr>
        <w:spacing w:after="0"/>
        <w:jc w:val="both"/>
        <w:rPr>
          <w:rFonts w:ascii="Times New Roman" w:hAnsi="Times New Roman" w:cs="Times New Roman"/>
        </w:rPr>
      </w:pPr>
      <w:bookmarkStart w:id="265" w:name="sub_174107922"/>
      <w:r w:rsidRPr="00036D54">
        <w:rPr>
          <w:rFonts w:ascii="Times New Roman" w:hAnsi="Times New Roman" w:cs="Times New Roman"/>
        </w:rPr>
        <w:t>3) эстетического воспитания:</w:t>
      </w:r>
    </w:p>
    <w:bookmarkEnd w:id="265"/>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использование полученных знаний в продуктивной и преобразующей деятельности, в разных видах художественной деятельности.</w:t>
      </w:r>
    </w:p>
    <w:p w:rsidR="00355EC9" w:rsidRPr="00036D54" w:rsidRDefault="00355EC9" w:rsidP="004B2C9F">
      <w:pPr>
        <w:spacing w:after="0"/>
        <w:jc w:val="both"/>
        <w:rPr>
          <w:rFonts w:ascii="Times New Roman" w:hAnsi="Times New Roman" w:cs="Times New Roman"/>
        </w:rPr>
      </w:pPr>
      <w:bookmarkStart w:id="266" w:name="sub_174107923"/>
      <w:r w:rsidRPr="00036D54">
        <w:rPr>
          <w:rFonts w:ascii="Times New Roman" w:hAnsi="Times New Roman" w:cs="Times New Roman"/>
        </w:rPr>
        <w:t>4) физического воспитания, формирования культуры здоровья и эмоционального благополучия:</w:t>
      </w:r>
    </w:p>
    <w:bookmarkEnd w:id="266"/>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приобретение опыта эмоционального отношения к среде обитания, бережное отношение к физическому и психическому здоровью;</w:t>
      </w:r>
    </w:p>
    <w:p w:rsidR="00355EC9" w:rsidRPr="00036D54" w:rsidRDefault="00355EC9" w:rsidP="004B2C9F">
      <w:pPr>
        <w:spacing w:after="0"/>
        <w:jc w:val="both"/>
        <w:rPr>
          <w:rFonts w:ascii="Times New Roman" w:hAnsi="Times New Roman" w:cs="Times New Roman"/>
        </w:rPr>
      </w:pPr>
      <w:bookmarkStart w:id="267" w:name="sub_174107924"/>
      <w:r w:rsidRPr="00036D54">
        <w:rPr>
          <w:rFonts w:ascii="Times New Roman" w:hAnsi="Times New Roman" w:cs="Times New Roman"/>
        </w:rPr>
        <w:t>5) трудового воспитания:</w:t>
      </w:r>
    </w:p>
    <w:bookmarkEnd w:id="267"/>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355EC9" w:rsidRPr="00036D54" w:rsidRDefault="00355EC9" w:rsidP="004B2C9F">
      <w:pPr>
        <w:spacing w:after="0"/>
        <w:jc w:val="both"/>
        <w:rPr>
          <w:rFonts w:ascii="Times New Roman" w:hAnsi="Times New Roman" w:cs="Times New Roman"/>
        </w:rPr>
      </w:pPr>
      <w:bookmarkStart w:id="268" w:name="sub_174107925"/>
      <w:r w:rsidRPr="00036D54">
        <w:rPr>
          <w:rFonts w:ascii="Times New Roman" w:hAnsi="Times New Roman" w:cs="Times New Roman"/>
        </w:rPr>
        <w:t>6) экологического воспитания:</w:t>
      </w:r>
    </w:p>
    <w:bookmarkEnd w:id="268"/>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осознание роли человека в природе и обществе, принятие экологических норм поведения, бережного отношения к природе, неприятие действий, приносящих вред природе;</w:t>
      </w:r>
    </w:p>
    <w:p w:rsidR="00355EC9" w:rsidRPr="00036D54" w:rsidRDefault="00355EC9" w:rsidP="004B2C9F">
      <w:pPr>
        <w:spacing w:after="0"/>
        <w:jc w:val="both"/>
        <w:rPr>
          <w:rFonts w:ascii="Times New Roman" w:hAnsi="Times New Roman" w:cs="Times New Roman"/>
        </w:rPr>
      </w:pPr>
      <w:bookmarkStart w:id="269" w:name="sub_174107926"/>
      <w:r w:rsidRPr="00036D54">
        <w:rPr>
          <w:rFonts w:ascii="Times New Roman" w:hAnsi="Times New Roman" w:cs="Times New Roman"/>
        </w:rPr>
        <w:t>7) ценности научного познания:</w:t>
      </w:r>
    </w:p>
    <w:bookmarkEnd w:id="269"/>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осознание ценности познания для развития человека, необходимости самообразования и саморазвития;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rsidR="00355EC9" w:rsidRPr="00036D54" w:rsidRDefault="00355EC9" w:rsidP="004B2C9F">
      <w:pPr>
        <w:spacing w:after="0"/>
        <w:jc w:val="both"/>
        <w:rPr>
          <w:rFonts w:ascii="Times New Roman" w:hAnsi="Times New Roman" w:cs="Times New Roman"/>
        </w:rPr>
      </w:pPr>
      <w:bookmarkStart w:id="270" w:name="sub_1163102"/>
      <w:r w:rsidRPr="00036D54">
        <w:rPr>
          <w:rFonts w:ascii="Times New Roman" w:hAnsi="Times New Roman" w:cs="Times New Roman"/>
        </w:rPr>
        <w:t>163.10.2. 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55EC9" w:rsidRPr="00036D54" w:rsidRDefault="00355EC9" w:rsidP="004B2C9F">
      <w:pPr>
        <w:spacing w:after="0"/>
        <w:jc w:val="both"/>
        <w:rPr>
          <w:rFonts w:ascii="Times New Roman" w:hAnsi="Times New Roman" w:cs="Times New Roman"/>
        </w:rPr>
      </w:pPr>
      <w:bookmarkStart w:id="271" w:name="sub_11631021"/>
      <w:bookmarkEnd w:id="270"/>
      <w:r w:rsidRPr="00036D54">
        <w:rPr>
          <w:rFonts w:ascii="Times New Roman" w:hAnsi="Times New Roman" w:cs="Times New Roman"/>
        </w:rPr>
        <w:lastRenderedPageBreak/>
        <w:t>163.10.2.1. У обучающегося будут сформированы следующие базовые логические действия как часть познавательных универсальных учебных действий:</w:t>
      </w:r>
    </w:p>
    <w:bookmarkEnd w:id="271"/>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сравнивать объекты окружающего мира, устанавливать основания для сравнения, устанавливать аналогии;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объединять части объекта (объекты) по определённому признаку;</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определять существенный признак для классификации, классифицировать предложенные объекты;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находить закономерности и противоречия в рассматриваемых фактах, данных и наблюдениях на основе предложенного алгоритма;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выявлять недостаток информации для решения учебной (практической) задачи на основе предложенного алгоритма.</w:t>
      </w:r>
    </w:p>
    <w:p w:rsidR="00355EC9" w:rsidRPr="00036D54" w:rsidRDefault="00355EC9" w:rsidP="004B2C9F">
      <w:pPr>
        <w:spacing w:after="0"/>
        <w:jc w:val="both"/>
        <w:rPr>
          <w:rFonts w:ascii="Times New Roman" w:hAnsi="Times New Roman" w:cs="Times New Roman"/>
        </w:rPr>
      </w:pPr>
      <w:bookmarkStart w:id="272" w:name="sub_11631022"/>
      <w:r w:rsidRPr="00036D54">
        <w:rPr>
          <w:rFonts w:ascii="Times New Roman" w:hAnsi="Times New Roman" w:cs="Times New Roman"/>
        </w:rPr>
        <w:t>163.10.2.2. У обучающегося будут сформированы следующие базовые исследовательские действия как часть познавательных универсальных учебных действий:</w:t>
      </w:r>
    </w:p>
    <w:bookmarkEnd w:id="272"/>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проводить (по предложенному и самостоятельно составленному плану или выдвинутому предположению) наблюдения, несложные опыты;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проявлять интерес к экспериментам, проводимым под руководством учителя;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определять разницу между реальным и желательным состоянием объекта (ситуации) на основе предложенных вопросов;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другие);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формулировать выводы и подкреплять их доказательствами на основе результатов проведённого наблюдения (опыта, измерения, исследования).</w:t>
      </w:r>
    </w:p>
    <w:p w:rsidR="00355EC9" w:rsidRPr="00036D54" w:rsidRDefault="00355EC9" w:rsidP="004B2C9F">
      <w:pPr>
        <w:spacing w:after="0"/>
        <w:jc w:val="both"/>
        <w:rPr>
          <w:rFonts w:ascii="Times New Roman" w:hAnsi="Times New Roman" w:cs="Times New Roman"/>
        </w:rPr>
      </w:pPr>
      <w:bookmarkStart w:id="273" w:name="sub_11631023"/>
      <w:r w:rsidRPr="00036D54">
        <w:rPr>
          <w:rFonts w:ascii="Times New Roman" w:hAnsi="Times New Roman" w:cs="Times New Roman"/>
        </w:rPr>
        <w:t>163.10.2.3. У обучающегося будут сформированы умения работать с информацией как часть познавательных универсальных учебных действий:</w:t>
      </w:r>
    </w:p>
    <w:bookmarkEnd w:id="273"/>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использовать различные источники для поиска информации, выбирать источник получения информации с учётом учебной задачи;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находить в предложенном источнике информацию, представленную в явном виде, согласно заданному алгоритму;</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распознавать достоверную и недостоверную информацию самостоятельно или на основе предложенного учителем способа её проверки;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находить и использовать для решения учебных задач текстовую, графическую, аудиовизуальную информацию;</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читать и интерпретировать графически представленную информацию: схему, таблицу, иллюстрацию;</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анализировать и создавать текстовую, видео-, графическую, звуковую информацию в соответствии с учебной задачей;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фиксировать полученные результаты в текстовой форме (отчёт, выступление, высказывание) и графическом виде (рисунок, схема, диаграмма).</w:t>
      </w:r>
    </w:p>
    <w:p w:rsidR="00355EC9" w:rsidRPr="00036D54" w:rsidRDefault="00355EC9" w:rsidP="004B2C9F">
      <w:pPr>
        <w:spacing w:after="0"/>
        <w:jc w:val="both"/>
        <w:rPr>
          <w:rFonts w:ascii="Times New Roman" w:hAnsi="Times New Roman" w:cs="Times New Roman"/>
        </w:rPr>
      </w:pPr>
      <w:bookmarkStart w:id="274" w:name="sub_11631024"/>
      <w:r w:rsidRPr="00036D54">
        <w:rPr>
          <w:rFonts w:ascii="Times New Roman" w:hAnsi="Times New Roman" w:cs="Times New Roman"/>
        </w:rPr>
        <w:t>163.10.2.4. У обучающегося будут сформированы умения общения как часть коммуникативных универсальных учебных действий:</w:t>
      </w:r>
    </w:p>
    <w:bookmarkEnd w:id="274"/>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 процессе диалогов задавать вопросы, высказывать суждения, оценивать выступления участников;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lastRenderedPageBreak/>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соблюдать правила ведения диалога и дискуссии; проявлять уважительное отношение к собеседнику;</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использовать смысловое чтение для определения темы, главной мысли текста о природе, социальной жизни, взаимоотношениях и поступках людей;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создавать устные и письменные тексты (описание, рассуждение, повествование);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конструировать обобщения и выводы на основе полученных результатов наблюдений и опытной работы, подкреплять их доказательствами;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находить ошибки и восстанавливать деформированный текст об изученных объектах и явлениях природы, событиях социальной жизни;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подготавливать небольшие публичные выступления с возможной презентацией (текст, рисунки, фото, плакаты и другие) к тексту выступления.</w:t>
      </w:r>
    </w:p>
    <w:p w:rsidR="00355EC9" w:rsidRPr="00036D54" w:rsidRDefault="00355EC9" w:rsidP="004B2C9F">
      <w:pPr>
        <w:spacing w:after="0"/>
        <w:jc w:val="both"/>
        <w:rPr>
          <w:rFonts w:ascii="Times New Roman" w:hAnsi="Times New Roman" w:cs="Times New Roman"/>
        </w:rPr>
      </w:pPr>
      <w:bookmarkStart w:id="275" w:name="sub_11631025"/>
      <w:r w:rsidRPr="00036D54">
        <w:rPr>
          <w:rFonts w:ascii="Times New Roman" w:hAnsi="Times New Roman" w:cs="Times New Roman"/>
        </w:rPr>
        <w:t>163.10.2.5. У обучающегося будут сформированы умения самоорганизации как части регулятивных универсальных учебных действий:</w:t>
      </w:r>
    </w:p>
    <w:bookmarkEnd w:id="275"/>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планировать самостоятельно или с помощью учителя действия по решению учебной задачи;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выстраивать последовательность выбранных действий и операций.</w:t>
      </w:r>
    </w:p>
    <w:p w:rsidR="00355EC9" w:rsidRPr="00036D54" w:rsidRDefault="00355EC9" w:rsidP="004B2C9F">
      <w:pPr>
        <w:spacing w:after="0"/>
        <w:jc w:val="both"/>
        <w:rPr>
          <w:rFonts w:ascii="Times New Roman" w:hAnsi="Times New Roman" w:cs="Times New Roman"/>
        </w:rPr>
      </w:pPr>
      <w:bookmarkStart w:id="276" w:name="sub_11631026"/>
      <w:r w:rsidRPr="00036D54">
        <w:rPr>
          <w:rFonts w:ascii="Times New Roman" w:hAnsi="Times New Roman" w:cs="Times New Roman"/>
        </w:rPr>
        <w:t>163.10.2.6. У обучающегося будут сформированы умения самоконтроля и самооценки как части регулятивных универсальных учебных действий:</w:t>
      </w:r>
    </w:p>
    <w:bookmarkEnd w:id="276"/>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осуществлять контроль процесса и результата своей деятельности;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находить ошибки в своей работе и устанавливать их причины;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корректировать свои действия при необходимости (с небольшой помощью учителя);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объективно оценивать результаты своей деятельности, соотносить свою оценку с оценкой учителя;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оценивать целесообразность выбранных способов действия, при необходимости корректировать их.</w:t>
      </w:r>
    </w:p>
    <w:p w:rsidR="00355EC9" w:rsidRPr="00036D54" w:rsidRDefault="00355EC9" w:rsidP="004B2C9F">
      <w:pPr>
        <w:spacing w:after="0"/>
        <w:jc w:val="both"/>
        <w:rPr>
          <w:rFonts w:ascii="Times New Roman" w:hAnsi="Times New Roman" w:cs="Times New Roman"/>
        </w:rPr>
      </w:pPr>
      <w:bookmarkStart w:id="277" w:name="sub_11631027"/>
      <w:r w:rsidRPr="00036D54">
        <w:rPr>
          <w:rFonts w:ascii="Times New Roman" w:hAnsi="Times New Roman" w:cs="Times New Roman"/>
        </w:rPr>
        <w:t>163.10.2.7. У обучающегося будут сформированы умения совместной деятельности:</w:t>
      </w:r>
    </w:p>
    <w:bookmarkEnd w:id="277"/>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понимать значения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проявлять готовность руководить, выполнять поручения, подчиняться;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ответственно выполнять свою часть работы.</w:t>
      </w:r>
    </w:p>
    <w:p w:rsidR="00355EC9" w:rsidRPr="00036D54" w:rsidRDefault="00355EC9" w:rsidP="004B2C9F">
      <w:pPr>
        <w:spacing w:after="0"/>
        <w:jc w:val="both"/>
        <w:rPr>
          <w:rFonts w:ascii="Times New Roman" w:hAnsi="Times New Roman" w:cs="Times New Roman"/>
        </w:rPr>
      </w:pPr>
      <w:bookmarkStart w:id="278" w:name="sub_1163103"/>
      <w:r w:rsidRPr="00036D54">
        <w:rPr>
          <w:rFonts w:ascii="Times New Roman" w:hAnsi="Times New Roman" w:cs="Times New Roman"/>
        </w:rPr>
        <w:t>163.10.3. Предметные результаты изучения окружающего мира. К концу обучения в 1 классе обучающийся научится:</w:t>
      </w:r>
    </w:p>
    <w:bookmarkEnd w:id="278"/>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воспроизводить название своего населённого пункта, региона, страны;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приводить примеры культурных объектов родного края, школьных традиций и праздников, традиций и ценностей своей семьи, профессий;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 xml:space="preserve">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w:t>
      </w:r>
      <w:r w:rsidRPr="00036D54">
        <w:rPr>
          <w:rFonts w:ascii="Times New Roman" w:hAnsi="Times New Roman" w:cs="Times New Roman"/>
        </w:rPr>
        <w:lastRenderedPageBreak/>
        <w:t>кустарники, травы; основные группы животных (насекомые, рыбы, птицы, звери); выделять их наиболее существенные признаки;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применять правила ухода за комнатными растениями и домашними животными;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использовать для ответов на вопросы небольшие тексты о природе и обществе;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оценивать ситуации, раскрывающие положительное и негативное отношение к природе; правила поведения в быту, в общественных местах;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соблюдать правила безопасности на учебном месте обучающегося; во время наблюдений и опытов; безопасно пользоваться бытовыми электроприборами;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соблюдать правила использования электронных средств, оснащенных экраном;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соблюдать правила здорового питания и личной гигиены;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соблюдать правила безопасного поведения пешехода;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соблюдать правила безопасного поведения в природе;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 помощью взрослых (учителя, родителей) пользоваться электронным дневником и электронными образовательными и информационными ресурсами.</w:t>
      </w:r>
    </w:p>
    <w:p w:rsidR="00355EC9" w:rsidRPr="00036D54" w:rsidRDefault="00355EC9" w:rsidP="004B2C9F">
      <w:pPr>
        <w:spacing w:after="0"/>
        <w:jc w:val="both"/>
        <w:rPr>
          <w:rFonts w:ascii="Times New Roman" w:hAnsi="Times New Roman" w:cs="Times New Roman"/>
        </w:rPr>
      </w:pPr>
      <w:bookmarkStart w:id="279" w:name="sub_1163104"/>
      <w:r w:rsidRPr="00036D54">
        <w:rPr>
          <w:rFonts w:ascii="Times New Roman" w:hAnsi="Times New Roman" w:cs="Times New Roman"/>
        </w:rPr>
        <w:t>163.10.4. Предметные результаты изучения окружающего мира. К концу обучения во 2 классе обучающийся научится:</w:t>
      </w:r>
    </w:p>
    <w:bookmarkEnd w:id="279"/>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находить Россию на карте мира, на карте России - Москву, свой регион и его главный город;</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узнавать государственную символику Российской Федерации (гимн, герб, флаг) и своего региона;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распознавать изученные объекты окружающего мира по их описанию, рисункам и фотографиям, различать их в окружающем мире;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приводить примеры изученных традиций, обычаев и праздников народов родного края;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важных событий прошлого и настоящего родного края;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трудовой деятельности и профессий жителей родного края;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проводить, соблюдая правила безопасного труда, несложные наблюдения и опыты с природными объектами, измерения;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приводить примеры изученных взаимосвязей в природе, примеры, иллюстрирующие значение природы в жизни человека;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описывать на основе предложенного плана или опорных слов изученные природные объекты и явления, в том числе звёзды, созвездия, планеты;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группировать изученные объекты живой и неживой природы по предложенным признакам;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сравнивать объекты живой и неживой природы на основе внешних признаков;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ориентироваться на местности по местным природным признакам, Солнцу, компасу;</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создавать по заданному плану развёрнутые высказывания о природе и обществе;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использовать для ответов на вопросы небольшие тексты о природе и обществе;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соблюдать правила безопасного поведения в школе, правила безопасного поведения пассажира наземного транспорта и метро;</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соблюдать режим дня и питания;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безопасно использовать мессенджеры в условиях контролируемого доступа в информационно-коммуникационную сеть "Интернет";</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lastRenderedPageBreak/>
        <w:t>безопасно осуществлять коммуникацию в школьных сообществах с помощью учителя (при необходимости).</w:t>
      </w:r>
    </w:p>
    <w:p w:rsidR="00355EC9" w:rsidRPr="00036D54" w:rsidRDefault="00355EC9" w:rsidP="004B2C9F">
      <w:pPr>
        <w:spacing w:after="0"/>
        <w:jc w:val="both"/>
        <w:rPr>
          <w:rFonts w:ascii="Times New Roman" w:hAnsi="Times New Roman" w:cs="Times New Roman"/>
        </w:rPr>
      </w:pPr>
      <w:bookmarkStart w:id="280" w:name="sub_1163105"/>
      <w:r w:rsidRPr="00036D54">
        <w:rPr>
          <w:rFonts w:ascii="Times New Roman" w:hAnsi="Times New Roman" w:cs="Times New Roman"/>
        </w:rPr>
        <w:t>163.10.5. Предметные результаты изучения окружающего мира. К концу обучения в 3 классе обучающийся научится:</w:t>
      </w:r>
    </w:p>
    <w:bookmarkEnd w:id="280"/>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различать государственную символику Российской Федерации (гимн, герб, флаг);</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проявлять уважение к государственным символам России и своего региона;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показывать на карте мира материки, изученные страны мира;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различать расходы и доходы семейного бюджета;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распознавать изученные объекты природы по их описанию, рисункам и фотографиям, различать их в окружающем мире;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группировать изученные объекты живой и неживой природы, проводить простейшую классификацию;</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сравнивать по заданному количеству признаков объекты живой и неживой природы;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описывать на основе предложенного плана изученные объекты и явления природы, выделяя их существенные признаки и характерные свойства;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использовать различные источники информации о природе и обществе для поиска и извлечения информации, ответов на вопросы;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фиксировать результаты наблюдений, опытной работы, в процессе коллективной деятельности обобщать полученные результаты и делать выводы;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соблюдать правила безопасного поведения пассажира железнодорожного, водного и авиатранспорта;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соблюдать основы здорового образа жизни, в том числе требования к двигательной активности и принципы здорового питания;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соблюдать основы профилактики заболеваний;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соблюдать правила безопасного поведения во дворе жилого дома;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соблюдать правила нравственного поведения на природе;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безопасно использовать персональные данные в условиях контролируемого доступа в информационно-коммуникационную сеть "Интернет";</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ориентироваться в возможных мошеннических действиях при общении в мессенджерах.</w:t>
      </w:r>
    </w:p>
    <w:p w:rsidR="00355EC9" w:rsidRPr="00036D54" w:rsidRDefault="00355EC9" w:rsidP="004B2C9F">
      <w:pPr>
        <w:spacing w:after="0"/>
        <w:jc w:val="both"/>
        <w:rPr>
          <w:rFonts w:ascii="Times New Roman" w:hAnsi="Times New Roman" w:cs="Times New Roman"/>
        </w:rPr>
      </w:pPr>
      <w:bookmarkStart w:id="281" w:name="sub_1163106"/>
      <w:r w:rsidRPr="00036D54">
        <w:rPr>
          <w:rFonts w:ascii="Times New Roman" w:hAnsi="Times New Roman" w:cs="Times New Roman"/>
        </w:rPr>
        <w:t>163.10.6. Предметные результаты изучения окружающего мира. К концу обучения в 4 классе обучающийся научится:</w:t>
      </w:r>
    </w:p>
    <w:bookmarkEnd w:id="281"/>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проявлять уважение к семейным ценностям и традициям, традициям своего народа и других народов, государственным символам России;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соблюдать правила нравственного поведения в социуме;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показывать на физической карте изученные крупные географические объекты России (горы, равнины, реки, озёра, моря, омывающие территорию России);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показывать на исторической карте места изученных исторических событий;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находить место изученных событий на "ленте времени";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знать основные права и обязанности гражданина Российской Федерации;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lastRenderedPageBreak/>
        <w:t>соотносить изученные исторические события и исторических деятелей веками и периодами истории России;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распознавать изученные объекты и явления живой и неживой природы по их описанию, рисункам и фотографиям, различать их в окружающем мире;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сравнивать объекты живой и неживой природы на основе их внешних признаков и известных характерных свойств;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называть наиболее значимые природные объекты Всемирного наследия в России и за рубежом (в пределах изученного);</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называть экологические проблемы и определять пути их решения;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создавать по заданному плану собственные развёрнутые высказывания о природе и обществе;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использовать различные источники информации для поиска и извлечения информации, ответов на вопросы;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соблюдать правила нравственного поведения на природе;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осознавать возможные последствия вредных привычек для здоровья и жизни человека;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соблюдать правила безопасного поведения при езде на велосипеде, самокате и других средствах индивидуальной мобильности;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осуществлять безопасный поиск образовательных ресурсов и верифицированной информации в Интернете;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соблюдать правила безопасного для здоровья использования электронных образовательных и информационных ресурсов.</w:t>
      </w:r>
    </w:p>
    <w:p w:rsidR="00355EC9" w:rsidRPr="00036D54" w:rsidRDefault="00355EC9" w:rsidP="004B2C9F">
      <w:pPr>
        <w:spacing w:after="0"/>
        <w:jc w:val="both"/>
        <w:rPr>
          <w:rFonts w:ascii="Times New Roman" w:hAnsi="Times New Roman" w:cs="Times New Roman"/>
        </w:rPr>
      </w:pPr>
      <w:bookmarkStart w:id="282" w:name="sub_1164"/>
      <w:r w:rsidRPr="00036D54">
        <w:rPr>
          <w:rFonts w:ascii="Times New Roman" w:hAnsi="Times New Roman" w:cs="Times New Roman"/>
        </w:rPr>
        <w:t>164. Федеральная рабочая программа по учебному предмету "Основы религиозных культур и светской этики".</w:t>
      </w:r>
    </w:p>
    <w:p w:rsidR="00355EC9" w:rsidRPr="00036D54" w:rsidRDefault="00355EC9" w:rsidP="004B2C9F">
      <w:pPr>
        <w:spacing w:after="0"/>
        <w:jc w:val="both"/>
        <w:rPr>
          <w:rFonts w:ascii="Times New Roman" w:hAnsi="Times New Roman" w:cs="Times New Roman"/>
        </w:rPr>
      </w:pPr>
      <w:bookmarkStart w:id="283" w:name="sub_101641"/>
      <w:bookmarkEnd w:id="282"/>
      <w:r w:rsidRPr="00036D54">
        <w:rPr>
          <w:rFonts w:ascii="Times New Roman" w:hAnsi="Times New Roman" w:cs="Times New Roman"/>
        </w:rPr>
        <w:t>164.1. Федеральная 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rsidR="00355EC9" w:rsidRPr="00036D54" w:rsidRDefault="00355EC9" w:rsidP="004B2C9F">
      <w:pPr>
        <w:spacing w:after="0"/>
        <w:jc w:val="both"/>
        <w:rPr>
          <w:rFonts w:ascii="Times New Roman" w:hAnsi="Times New Roman" w:cs="Times New Roman"/>
        </w:rPr>
      </w:pPr>
      <w:bookmarkStart w:id="284" w:name="sub_101642"/>
      <w:bookmarkEnd w:id="283"/>
      <w:r w:rsidRPr="00036D54">
        <w:rPr>
          <w:rFonts w:ascii="Times New Roman" w:hAnsi="Times New Roman" w:cs="Times New Roman"/>
        </w:rPr>
        <w:t>164.2. Пояснительная записка отражает общие цели и задачи изучения ОРКСЭ, место в структуре учебного плана, а также подходы к отбору содержания и планируемым результатам.</w:t>
      </w:r>
    </w:p>
    <w:p w:rsidR="00355EC9" w:rsidRPr="00036D54" w:rsidRDefault="00355EC9" w:rsidP="004B2C9F">
      <w:pPr>
        <w:spacing w:after="0"/>
        <w:jc w:val="both"/>
        <w:rPr>
          <w:rFonts w:ascii="Times New Roman" w:hAnsi="Times New Roman" w:cs="Times New Roman"/>
        </w:rPr>
      </w:pPr>
      <w:bookmarkStart w:id="285" w:name="sub_101643"/>
      <w:bookmarkEnd w:id="284"/>
      <w:r w:rsidRPr="00036D54">
        <w:rPr>
          <w:rFonts w:ascii="Times New Roman" w:hAnsi="Times New Roman" w:cs="Times New Roman"/>
        </w:rPr>
        <w:t>164.3. 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w:t>
      </w:r>
    </w:p>
    <w:p w:rsidR="00355EC9" w:rsidRPr="00036D54" w:rsidRDefault="00355EC9" w:rsidP="004B2C9F">
      <w:pPr>
        <w:spacing w:after="0"/>
        <w:jc w:val="both"/>
        <w:rPr>
          <w:rFonts w:ascii="Times New Roman" w:hAnsi="Times New Roman" w:cs="Times New Roman"/>
        </w:rPr>
      </w:pPr>
      <w:bookmarkStart w:id="286" w:name="sub_101644"/>
      <w:bookmarkEnd w:id="285"/>
      <w:r w:rsidRPr="00036D54">
        <w:rPr>
          <w:rFonts w:ascii="Times New Roman" w:hAnsi="Times New Roman" w:cs="Times New Roman"/>
        </w:rPr>
        <w:t>164.4. 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rsidR="00355EC9" w:rsidRPr="00036D54" w:rsidRDefault="00355EC9" w:rsidP="004B2C9F">
      <w:pPr>
        <w:spacing w:after="0"/>
        <w:jc w:val="both"/>
        <w:rPr>
          <w:rFonts w:ascii="Times New Roman" w:hAnsi="Times New Roman" w:cs="Times New Roman"/>
        </w:rPr>
      </w:pPr>
      <w:bookmarkStart w:id="287" w:name="sub_101645"/>
      <w:bookmarkEnd w:id="286"/>
      <w:r w:rsidRPr="00036D54">
        <w:rPr>
          <w:rFonts w:ascii="Times New Roman" w:hAnsi="Times New Roman" w:cs="Times New Roman"/>
        </w:rPr>
        <w:lastRenderedPageBreak/>
        <w:t>164.5. Пояснительная записка.</w:t>
      </w:r>
    </w:p>
    <w:p w:rsidR="00355EC9" w:rsidRPr="00036D54" w:rsidRDefault="00355EC9" w:rsidP="004B2C9F">
      <w:pPr>
        <w:spacing w:after="0"/>
        <w:jc w:val="both"/>
        <w:rPr>
          <w:rFonts w:ascii="Times New Roman" w:hAnsi="Times New Roman" w:cs="Times New Roman"/>
        </w:rPr>
      </w:pPr>
      <w:bookmarkStart w:id="288" w:name="sub_1016451"/>
      <w:bookmarkEnd w:id="287"/>
      <w:r w:rsidRPr="00036D54">
        <w:rPr>
          <w:rFonts w:ascii="Times New Roman" w:hAnsi="Times New Roman" w:cs="Times New Roman"/>
        </w:rPr>
        <w:t xml:space="preserve">164.5.1. 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w:t>
      </w:r>
      <w:hyperlink r:id="rId64" w:history="1">
        <w:r w:rsidRPr="00036D54">
          <w:rPr>
            <w:rStyle w:val="a5"/>
            <w:rFonts w:ascii="Times New Roman" w:hAnsi="Times New Roman" w:cs="Times New Roman"/>
          </w:rPr>
          <w:t>ФГОС</w:t>
        </w:r>
      </w:hyperlink>
      <w:r w:rsidRPr="00036D54">
        <w:rPr>
          <w:rFonts w:ascii="Times New Roman" w:hAnsi="Times New Roman" w:cs="Times New Roman"/>
        </w:rPr>
        <w:t xml:space="preserve">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355EC9" w:rsidRPr="00036D54" w:rsidRDefault="00355EC9" w:rsidP="004B2C9F">
      <w:pPr>
        <w:spacing w:after="0"/>
        <w:jc w:val="both"/>
        <w:rPr>
          <w:rFonts w:ascii="Times New Roman" w:hAnsi="Times New Roman" w:cs="Times New Roman"/>
        </w:rPr>
      </w:pPr>
      <w:bookmarkStart w:id="289" w:name="sub_1016452"/>
      <w:bookmarkEnd w:id="288"/>
      <w:r w:rsidRPr="00036D54">
        <w:rPr>
          <w:rFonts w:ascii="Times New Roman" w:hAnsi="Times New Roman" w:cs="Times New Roman"/>
        </w:rPr>
        <w:t>164.5.2. Программа по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обучающихся.</w:t>
      </w:r>
    </w:p>
    <w:p w:rsidR="00355EC9" w:rsidRPr="00036D54" w:rsidRDefault="00355EC9" w:rsidP="004B2C9F">
      <w:pPr>
        <w:spacing w:after="0"/>
        <w:jc w:val="both"/>
        <w:rPr>
          <w:rFonts w:ascii="Times New Roman" w:hAnsi="Times New Roman" w:cs="Times New Roman"/>
        </w:rPr>
      </w:pPr>
      <w:bookmarkStart w:id="290" w:name="sub_1016453"/>
      <w:bookmarkEnd w:id="289"/>
      <w:r w:rsidRPr="00036D54">
        <w:rPr>
          <w:rFonts w:ascii="Times New Roman" w:hAnsi="Times New Roman" w:cs="Times New Roman"/>
        </w:rPr>
        <w:t xml:space="preserve">164.5.3. 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w:t>
      </w:r>
      <w:hyperlink r:id="rId65" w:history="1">
        <w:r w:rsidRPr="00036D54">
          <w:rPr>
            <w:rStyle w:val="a5"/>
            <w:rFonts w:ascii="Times New Roman" w:hAnsi="Times New Roman" w:cs="Times New Roman"/>
          </w:rPr>
          <w:t>ФГОС</w:t>
        </w:r>
      </w:hyperlink>
      <w:r w:rsidRPr="00036D54">
        <w:rPr>
          <w:rFonts w:ascii="Times New Roman" w:hAnsi="Times New Roman" w:cs="Times New Roman"/>
        </w:rPr>
        <w:t xml:space="preserve"> НОО,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Российской Федерации, а также к диалогу с представителями других культур и мировоззрений.</w:t>
      </w:r>
    </w:p>
    <w:p w:rsidR="00355EC9" w:rsidRPr="00036D54" w:rsidRDefault="00355EC9" w:rsidP="004B2C9F">
      <w:pPr>
        <w:spacing w:after="0"/>
        <w:jc w:val="both"/>
        <w:rPr>
          <w:rFonts w:ascii="Times New Roman" w:hAnsi="Times New Roman" w:cs="Times New Roman"/>
        </w:rPr>
      </w:pPr>
      <w:bookmarkStart w:id="291" w:name="sub_1016454"/>
      <w:bookmarkEnd w:id="290"/>
      <w:r w:rsidRPr="00036D54">
        <w:rPr>
          <w:rFonts w:ascii="Times New Roman" w:hAnsi="Times New Roman" w:cs="Times New Roman"/>
        </w:rPr>
        <w:t>164.5.4. Основными задачами программы по ОРКСЭ являются:</w:t>
      </w:r>
    </w:p>
    <w:bookmarkEnd w:id="291"/>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развитие представлений обучающихся о значении нравственных норм и ценностей в жизни личности, семьи, общества;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обобщение знаний, понятий и представлений о духовной культуре и морали, ранее полученных обучающимися, формирование ценностно-смысловой сферы личности с учётом мировоззренческих и культурных особенностей и потребностей семьи;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программы по ОРКСЭ - культурологический подход, способствующий формированию у обучающихся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355EC9" w:rsidRPr="00036D54" w:rsidRDefault="00355EC9" w:rsidP="004B2C9F">
      <w:pPr>
        <w:spacing w:after="0"/>
        <w:jc w:val="both"/>
        <w:rPr>
          <w:rFonts w:ascii="Times New Roman" w:hAnsi="Times New Roman" w:cs="Times New Roman"/>
        </w:rPr>
      </w:pPr>
      <w:bookmarkStart w:id="292" w:name="sub_1016455"/>
      <w:r w:rsidRPr="00036D54">
        <w:rPr>
          <w:rFonts w:ascii="Times New Roman" w:hAnsi="Times New Roman" w:cs="Times New Roman"/>
        </w:rPr>
        <w:t>164.5.5. Культурологическая направленность программы по ОРКСЭ 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rsidR="00355EC9" w:rsidRPr="00036D54" w:rsidRDefault="00355EC9" w:rsidP="004B2C9F">
      <w:pPr>
        <w:spacing w:after="0"/>
        <w:jc w:val="both"/>
        <w:rPr>
          <w:rFonts w:ascii="Times New Roman" w:hAnsi="Times New Roman" w:cs="Times New Roman"/>
        </w:rPr>
      </w:pPr>
      <w:bookmarkStart w:id="293" w:name="sub_1016456"/>
      <w:bookmarkEnd w:id="292"/>
      <w:r w:rsidRPr="00036D54">
        <w:rPr>
          <w:rFonts w:ascii="Times New Roman" w:hAnsi="Times New Roman" w:cs="Times New Roman"/>
        </w:rPr>
        <w:t xml:space="preserve">164.5.6. Предпосылками усвоения обучающимися содержания программы по ОРКСЭ являются психологические особенности обучающихся, завершающих обучение на уровне начального общего образования: интерес к социальной жизни, любознательность, принятие авторитета взрослого. </w:t>
      </w:r>
      <w:r w:rsidRPr="00036D54">
        <w:rPr>
          <w:rFonts w:ascii="Times New Roman" w:hAnsi="Times New Roman" w:cs="Times New Roman"/>
        </w:rPr>
        <w:lastRenderedPageBreak/>
        <w:t>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355EC9" w:rsidRPr="00036D54" w:rsidRDefault="00355EC9" w:rsidP="004B2C9F">
      <w:pPr>
        <w:spacing w:after="0"/>
        <w:jc w:val="both"/>
        <w:rPr>
          <w:rFonts w:ascii="Times New Roman" w:hAnsi="Times New Roman" w:cs="Times New Roman"/>
        </w:rPr>
      </w:pPr>
      <w:bookmarkStart w:id="294" w:name="sub_1016457"/>
      <w:bookmarkEnd w:id="293"/>
      <w:r w:rsidRPr="00036D54">
        <w:rPr>
          <w:rFonts w:ascii="Times New Roman" w:hAnsi="Times New Roman" w:cs="Times New Roman"/>
        </w:rPr>
        <w:t>164.5.7. 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w:t>
      </w:r>
    </w:p>
    <w:p w:rsidR="00355EC9" w:rsidRPr="00036D54" w:rsidRDefault="00355EC9" w:rsidP="004B2C9F">
      <w:pPr>
        <w:spacing w:after="0"/>
        <w:jc w:val="both"/>
        <w:rPr>
          <w:rFonts w:ascii="Times New Roman" w:hAnsi="Times New Roman" w:cs="Times New Roman"/>
        </w:rPr>
      </w:pPr>
      <w:bookmarkStart w:id="295" w:name="sub_1016458"/>
      <w:bookmarkEnd w:id="294"/>
      <w:r w:rsidRPr="00036D54">
        <w:rPr>
          <w:rFonts w:ascii="Times New Roman" w:hAnsi="Times New Roman" w:cs="Times New Roman"/>
        </w:rPr>
        <w:t>164.5.8. Общее число часов, рекомендованных для изучения ОРКСЭ, - 34 часа (один час в неделю в 4 классе).</w:t>
      </w:r>
    </w:p>
    <w:p w:rsidR="00355EC9" w:rsidRPr="00036D54" w:rsidRDefault="00355EC9" w:rsidP="004B2C9F">
      <w:pPr>
        <w:spacing w:after="0"/>
        <w:jc w:val="both"/>
        <w:rPr>
          <w:rFonts w:ascii="Times New Roman" w:hAnsi="Times New Roman" w:cs="Times New Roman"/>
        </w:rPr>
      </w:pPr>
      <w:bookmarkStart w:id="296" w:name="sub_101646"/>
      <w:bookmarkEnd w:id="295"/>
      <w:r w:rsidRPr="00036D54">
        <w:rPr>
          <w:rFonts w:ascii="Times New Roman" w:hAnsi="Times New Roman" w:cs="Times New Roman"/>
        </w:rPr>
        <w:t>164.6. Содержание обучения в 4 классе.</w:t>
      </w:r>
    </w:p>
    <w:p w:rsidR="00355EC9" w:rsidRPr="00036D54" w:rsidRDefault="00355EC9" w:rsidP="004B2C9F">
      <w:pPr>
        <w:spacing w:after="0"/>
        <w:jc w:val="both"/>
        <w:rPr>
          <w:rFonts w:ascii="Times New Roman" w:hAnsi="Times New Roman" w:cs="Times New Roman"/>
        </w:rPr>
      </w:pPr>
      <w:bookmarkStart w:id="297" w:name="sub_1016461"/>
      <w:bookmarkEnd w:id="296"/>
      <w:r w:rsidRPr="00036D54">
        <w:rPr>
          <w:rFonts w:ascii="Times New Roman" w:hAnsi="Times New Roman" w:cs="Times New Roman"/>
        </w:rPr>
        <w:t>164.6.1. Модуль "Основы православной культуры".</w:t>
      </w:r>
    </w:p>
    <w:p w:rsidR="00355EC9" w:rsidRPr="00036D54" w:rsidRDefault="00355EC9" w:rsidP="004B2C9F">
      <w:pPr>
        <w:spacing w:after="0"/>
        <w:jc w:val="both"/>
        <w:rPr>
          <w:rFonts w:ascii="Times New Roman" w:hAnsi="Times New Roman" w:cs="Times New Roman"/>
        </w:rPr>
      </w:pPr>
      <w:bookmarkStart w:id="298" w:name="sub_1164611"/>
      <w:bookmarkEnd w:id="297"/>
      <w:r w:rsidRPr="00036D54">
        <w:rPr>
          <w:rFonts w:ascii="Times New Roman" w:hAnsi="Times New Roman" w:cs="Times New Roman"/>
        </w:rPr>
        <w:t>164.6.1.1. 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355EC9" w:rsidRPr="00036D54" w:rsidRDefault="00355EC9" w:rsidP="004B2C9F">
      <w:pPr>
        <w:spacing w:after="0"/>
        <w:jc w:val="both"/>
        <w:rPr>
          <w:rFonts w:ascii="Times New Roman" w:hAnsi="Times New Roman" w:cs="Times New Roman"/>
        </w:rPr>
      </w:pPr>
      <w:bookmarkStart w:id="299" w:name="sub_1164612"/>
      <w:bookmarkEnd w:id="298"/>
      <w:r w:rsidRPr="00036D54">
        <w:rPr>
          <w:rFonts w:ascii="Times New Roman" w:hAnsi="Times New Roman" w:cs="Times New Roman"/>
        </w:rPr>
        <w:t>164.6.1.2. Любовь и уважение к Отечеству. Патриотизм многонационального и многоконфессионального народа России.</w:t>
      </w:r>
    </w:p>
    <w:p w:rsidR="00355EC9" w:rsidRPr="00036D54" w:rsidRDefault="00355EC9" w:rsidP="004B2C9F">
      <w:pPr>
        <w:spacing w:after="0"/>
        <w:jc w:val="both"/>
        <w:rPr>
          <w:rFonts w:ascii="Times New Roman" w:hAnsi="Times New Roman" w:cs="Times New Roman"/>
        </w:rPr>
      </w:pPr>
      <w:bookmarkStart w:id="300" w:name="sub_1016462"/>
      <w:bookmarkEnd w:id="299"/>
      <w:r w:rsidRPr="00036D54">
        <w:rPr>
          <w:rFonts w:ascii="Times New Roman" w:hAnsi="Times New Roman" w:cs="Times New Roman"/>
        </w:rPr>
        <w:t>164.6.2. Модуль "Основы исламской культуры".</w:t>
      </w:r>
    </w:p>
    <w:p w:rsidR="00355EC9" w:rsidRPr="00036D54" w:rsidRDefault="00355EC9" w:rsidP="004B2C9F">
      <w:pPr>
        <w:spacing w:after="0"/>
        <w:jc w:val="both"/>
        <w:rPr>
          <w:rFonts w:ascii="Times New Roman" w:hAnsi="Times New Roman" w:cs="Times New Roman"/>
        </w:rPr>
      </w:pPr>
      <w:bookmarkStart w:id="301" w:name="sub_1164621"/>
      <w:bookmarkEnd w:id="300"/>
      <w:r w:rsidRPr="00036D54">
        <w:rPr>
          <w:rFonts w:ascii="Times New Roman" w:hAnsi="Times New Roman" w:cs="Times New Roman"/>
        </w:rPr>
        <w:t>164.6.2.1. 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355EC9" w:rsidRPr="00036D54" w:rsidRDefault="00355EC9" w:rsidP="004B2C9F">
      <w:pPr>
        <w:spacing w:after="0"/>
        <w:jc w:val="both"/>
        <w:rPr>
          <w:rFonts w:ascii="Times New Roman" w:hAnsi="Times New Roman" w:cs="Times New Roman"/>
        </w:rPr>
      </w:pPr>
      <w:bookmarkStart w:id="302" w:name="sub_1164622"/>
      <w:bookmarkEnd w:id="301"/>
      <w:r w:rsidRPr="00036D54">
        <w:rPr>
          <w:rFonts w:ascii="Times New Roman" w:hAnsi="Times New Roman" w:cs="Times New Roman"/>
        </w:rPr>
        <w:t>164.6.2.2. Любовь и уважение к Отечеству. Патриотизм многонационального и многоконфессионального народа России.</w:t>
      </w:r>
    </w:p>
    <w:p w:rsidR="00355EC9" w:rsidRPr="00036D54" w:rsidRDefault="00355EC9" w:rsidP="004B2C9F">
      <w:pPr>
        <w:spacing w:after="0"/>
        <w:jc w:val="both"/>
        <w:rPr>
          <w:rFonts w:ascii="Times New Roman" w:hAnsi="Times New Roman" w:cs="Times New Roman"/>
        </w:rPr>
      </w:pPr>
      <w:bookmarkStart w:id="303" w:name="sub_1016463"/>
      <w:bookmarkEnd w:id="302"/>
      <w:r w:rsidRPr="00036D54">
        <w:rPr>
          <w:rFonts w:ascii="Times New Roman" w:hAnsi="Times New Roman" w:cs="Times New Roman"/>
        </w:rPr>
        <w:t>164.6.3. Модуль "Основы буддийской культуры".</w:t>
      </w:r>
    </w:p>
    <w:p w:rsidR="00355EC9" w:rsidRPr="00036D54" w:rsidRDefault="00355EC9" w:rsidP="004B2C9F">
      <w:pPr>
        <w:spacing w:after="0"/>
        <w:jc w:val="both"/>
        <w:rPr>
          <w:rFonts w:ascii="Times New Roman" w:hAnsi="Times New Roman" w:cs="Times New Roman"/>
        </w:rPr>
      </w:pPr>
      <w:bookmarkStart w:id="304" w:name="sub_1164631"/>
      <w:bookmarkEnd w:id="303"/>
      <w:r w:rsidRPr="00036D54">
        <w:rPr>
          <w:rFonts w:ascii="Times New Roman" w:hAnsi="Times New Roman" w:cs="Times New Roman"/>
        </w:rPr>
        <w:t>164.6.3.1. 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355EC9" w:rsidRPr="00036D54" w:rsidRDefault="00355EC9" w:rsidP="004B2C9F">
      <w:pPr>
        <w:spacing w:after="0"/>
        <w:jc w:val="both"/>
        <w:rPr>
          <w:rFonts w:ascii="Times New Roman" w:hAnsi="Times New Roman" w:cs="Times New Roman"/>
        </w:rPr>
      </w:pPr>
      <w:bookmarkStart w:id="305" w:name="sub_1164632"/>
      <w:bookmarkEnd w:id="304"/>
      <w:r w:rsidRPr="00036D54">
        <w:rPr>
          <w:rFonts w:ascii="Times New Roman" w:hAnsi="Times New Roman" w:cs="Times New Roman"/>
        </w:rPr>
        <w:t>164.6.3.2. Любовь и уважение к Отечеству. Патриотизм многонационального и многоконфессионального народа России.</w:t>
      </w:r>
    </w:p>
    <w:p w:rsidR="00355EC9" w:rsidRPr="00036D54" w:rsidRDefault="00355EC9" w:rsidP="004B2C9F">
      <w:pPr>
        <w:spacing w:after="0"/>
        <w:jc w:val="both"/>
        <w:rPr>
          <w:rFonts w:ascii="Times New Roman" w:hAnsi="Times New Roman" w:cs="Times New Roman"/>
        </w:rPr>
      </w:pPr>
      <w:bookmarkStart w:id="306" w:name="sub_1016464"/>
      <w:bookmarkEnd w:id="305"/>
      <w:r w:rsidRPr="00036D54">
        <w:rPr>
          <w:rFonts w:ascii="Times New Roman" w:hAnsi="Times New Roman" w:cs="Times New Roman"/>
        </w:rPr>
        <w:t>164.6.4. Модуль "Основы иудейской культуры".</w:t>
      </w:r>
    </w:p>
    <w:p w:rsidR="00355EC9" w:rsidRPr="00036D54" w:rsidRDefault="00355EC9" w:rsidP="004B2C9F">
      <w:pPr>
        <w:spacing w:after="0"/>
        <w:jc w:val="both"/>
        <w:rPr>
          <w:rFonts w:ascii="Times New Roman" w:hAnsi="Times New Roman" w:cs="Times New Roman"/>
        </w:rPr>
      </w:pPr>
      <w:bookmarkStart w:id="307" w:name="sub_1164641"/>
      <w:bookmarkEnd w:id="306"/>
      <w:r w:rsidRPr="00036D54">
        <w:rPr>
          <w:rFonts w:ascii="Times New Roman" w:hAnsi="Times New Roman" w:cs="Times New Roman"/>
        </w:rPr>
        <w:t xml:space="preserve">164.6.4.1. 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w:t>
      </w:r>
      <w:r w:rsidRPr="00036D54">
        <w:rPr>
          <w:rFonts w:ascii="Times New Roman" w:hAnsi="Times New Roman" w:cs="Times New Roman"/>
        </w:rPr>
        <w:lastRenderedPageBreak/>
        <w:t>особенности. Еврейские праздники: их история и традиции. Ценности семейной жизни в иудейской традиции.</w:t>
      </w:r>
    </w:p>
    <w:p w:rsidR="00355EC9" w:rsidRPr="00036D54" w:rsidRDefault="00355EC9" w:rsidP="004B2C9F">
      <w:pPr>
        <w:spacing w:after="0"/>
        <w:jc w:val="both"/>
        <w:rPr>
          <w:rFonts w:ascii="Times New Roman" w:hAnsi="Times New Roman" w:cs="Times New Roman"/>
        </w:rPr>
      </w:pPr>
      <w:bookmarkStart w:id="308" w:name="sub_1164642"/>
      <w:bookmarkEnd w:id="307"/>
      <w:r w:rsidRPr="00036D54">
        <w:rPr>
          <w:rFonts w:ascii="Times New Roman" w:hAnsi="Times New Roman" w:cs="Times New Roman"/>
        </w:rPr>
        <w:t>164.6.4.2. Любовь и уважение к Отечеству. Патриотизм многонационального и многоконфессионального народа России.</w:t>
      </w:r>
    </w:p>
    <w:p w:rsidR="00355EC9" w:rsidRPr="00036D54" w:rsidRDefault="00355EC9" w:rsidP="004B2C9F">
      <w:pPr>
        <w:spacing w:after="0"/>
        <w:jc w:val="both"/>
        <w:rPr>
          <w:rFonts w:ascii="Times New Roman" w:hAnsi="Times New Roman" w:cs="Times New Roman"/>
        </w:rPr>
      </w:pPr>
      <w:bookmarkStart w:id="309" w:name="sub_1016465"/>
      <w:bookmarkEnd w:id="308"/>
      <w:r w:rsidRPr="00036D54">
        <w:rPr>
          <w:rFonts w:ascii="Times New Roman" w:hAnsi="Times New Roman" w:cs="Times New Roman"/>
        </w:rPr>
        <w:t>164.6.5. Модуль "Основы религиозных культур народов России".</w:t>
      </w:r>
    </w:p>
    <w:p w:rsidR="00355EC9" w:rsidRPr="00036D54" w:rsidRDefault="00355EC9" w:rsidP="004B2C9F">
      <w:pPr>
        <w:spacing w:after="0"/>
        <w:jc w:val="both"/>
        <w:rPr>
          <w:rFonts w:ascii="Times New Roman" w:hAnsi="Times New Roman" w:cs="Times New Roman"/>
        </w:rPr>
      </w:pPr>
      <w:bookmarkStart w:id="310" w:name="sub_1164651"/>
      <w:bookmarkEnd w:id="309"/>
      <w:r w:rsidRPr="00036D54">
        <w:rPr>
          <w:rFonts w:ascii="Times New Roman" w:hAnsi="Times New Roman" w:cs="Times New Roman"/>
        </w:rPr>
        <w:t>164.6.5.1. 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w:t>
      </w:r>
    </w:p>
    <w:bookmarkEnd w:id="310"/>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rsidR="00355EC9" w:rsidRPr="00036D54" w:rsidRDefault="00355EC9" w:rsidP="004B2C9F">
      <w:pPr>
        <w:spacing w:after="0"/>
        <w:jc w:val="both"/>
        <w:rPr>
          <w:rFonts w:ascii="Times New Roman" w:hAnsi="Times New Roman" w:cs="Times New Roman"/>
        </w:rPr>
      </w:pPr>
      <w:bookmarkStart w:id="311" w:name="sub_1164652"/>
      <w:r w:rsidRPr="00036D54">
        <w:rPr>
          <w:rFonts w:ascii="Times New Roman" w:hAnsi="Times New Roman" w:cs="Times New Roman"/>
        </w:rPr>
        <w:t>164.6.5.2. Любовь и уважение к Отечеству. Патриотизм многонационального и многоконфессионального народа России.</w:t>
      </w:r>
    </w:p>
    <w:p w:rsidR="00355EC9" w:rsidRPr="00036D54" w:rsidRDefault="00355EC9" w:rsidP="004B2C9F">
      <w:pPr>
        <w:spacing w:after="0"/>
        <w:jc w:val="both"/>
        <w:rPr>
          <w:rFonts w:ascii="Times New Roman" w:hAnsi="Times New Roman" w:cs="Times New Roman"/>
        </w:rPr>
      </w:pPr>
      <w:bookmarkStart w:id="312" w:name="sub_1016466"/>
      <w:bookmarkEnd w:id="311"/>
      <w:r w:rsidRPr="00036D54">
        <w:rPr>
          <w:rFonts w:ascii="Times New Roman" w:hAnsi="Times New Roman" w:cs="Times New Roman"/>
        </w:rPr>
        <w:t>164.6.6. Модуль "Основы светской этики".</w:t>
      </w:r>
    </w:p>
    <w:p w:rsidR="00355EC9" w:rsidRPr="00036D54" w:rsidRDefault="00355EC9" w:rsidP="004B2C9F">
      <w:pPr>
        <w:spacing w:after="0"/>
        <w:jc w:val="both"/>
        <w:rPr>
          <w:rFonts w:ascii="Times New Roman" w:hAnsi="Times New Roman" w:cs="Times New Roman"/>
        </w:rPr>
      </w:pPr>
      <w:bookmarkStart w:id="313" w:name="sub_1164661"/>
      <w:bookmarkEnd w:id="312"/>
      <w:r w:rsidRPr="00036D54">
        <w:rPr>
          <w:rFonts w:ascii="Times New Roman" w:hAnsi="Times New Roman" w:cs="Times New Roman"/>
        </w:rPr>
        <w:t>164.6.6.1. 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w:t>
      </w:r>
      <w:hyperlink r:id="rId66" w:history="1">
        <w:r w:rsidRPr="00036D54">
          <w:rPr>
            <w:rStyle w:val="a5"/>
            <w:rFonts w:ascii="Times New Roman" w:hAnsi="Times New Roman" w:cs="Times New Roman"/>
          </w:rPr>
          <w:t>Конституция</w:t>
        </w:r>
      </w:hyperlink>
      <w:r w:rsidRPr="00036D54">
        <w:rPr>
          <w:rFonts w:ascii="Times New Roman" w:hAnsi="Times New Roman" w:cs="Times New Roman"/>
        </w:rPr>
        <w:t>)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355EC9" w:rsidRPr="00036D54" w:rsidRDefault="00355EC9" w:rsidP="004B2C9F">
      <w:pPr>
        <w:spacing w:after="0"/>
        <w:jc w:val="both"/>
        <w:rPr>
          <w:rFonts w:ascii="Times New Roman" w:hAnsi="Times New Roman" w:cs="Times New Roman"/>
        </w:rPr>
      </w:pPr>
      <w:bookmarkStart w:id="314" w:name="sub_174107953"/>
      <w:bookmarkEnd w:id="313"/>
      <w:r w:rsidRPr="00036D54">
        <w:rPr>
          <w:rFonts w:ascii="Times New Roman" w:hAnsi="Times New Roman" w:cs="Times New Roman"/>
        </w:rPr>
        <w:t>164.6.6.2. Любовь и уважение к Отечеству. Патриотизм многонационального и многоконфессионального народа России.</w:t>
      </w:r>
    </w:p>
    <w:p w:rsidR="00355EC9" w:rsidRPr="00036D54" w:rsidRDefault="00355EC9" w:rsidP="004B2C9F">
      <w:pPr>
        <w:spacing w:after="0"/>
        <w:jc w:val="both"/>
        <w:rPr>
          <w:rFonts w:ascii="Times New Roman" w:hAnsi="Times New Roman" w:cs="Times New Roman"/>
        </w:rPr>
      </w:pPr>
      <w:bookmarkStart w:id="315" w:name="sub_101647"/>
      <w:bookmarkEnd w:id="314"/>
      <w:r w:rsidRPr="00036D54">
        <w:rPr>
          <w:rFonts w:ascii="Times New Roman" w:hAnsi="Times New Roman" w:cs="Times New Roman"/>
        </w:rPr>
        <w:t>164.7. Планируемые результаты освоения программы по ОРКСЭ на уровне начального общего образования.</w:t>
      </w:r>
    </w:p>
    <w:p w:rsidR="00355EC9" w:rsidRPr="00036D54" w:rsidRDefault="00355EC9" w:rsidP="004B2C9F">
      <w:pPr>
        <w:spacing w:after="0"/>
        <w:jc w:val="both"/>
        <w:rPr>
          <w:rFonts w:ascii="Times New Roman" w:hAnsi="Times New Roman" w:cs="Times New Roman"/>
        </w:rPr>
      </w:pPr>
      <w:bookmarkStart w:id="316" w:name="sub_1016471"/>
      <w:bookmarkEnd w:id="315"/>
      <w:r w:rsidRPr="00036D54">
        <w:rPr>
          <w:rFonts w:ascii="Times New Roman" w:hAnsi="Times New Roman" w:cs="Times New Roman"/>
        </w:rPr>
        <w:t>164.7.1. 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bookmarkEnd w:id="316"/>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 результате изучения ОРКСЭ на уровне начального общего образования у обучающегося будут сформированы следующие личностные результаты: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понимать основы российской гражданской идентичности, испытывать чувство гордости за свою Родину;</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формировать национальную и гражданскую самоидентичность, осознавать свою этническую и национальную принадлежность;</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понимать значения гуманистических и демократических ценностных ориентаций, осознавать ценность человеческой жизни;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понимать значения нравственных норм и ценностей как условия жизни личности, семьи, общества;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осознавать право гражданина Российской Федерации исповедовать любую традиционную религию или не исповедовать никакой религии;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lastRenderedPageBreak/>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понимать необходимость бережного отношения к материальным и духовным ценностям.</w:t>
      </w:r>
    </w:p>
    <w:p w:rsidR="00355EC9" w:rsidRPr="00036D54" w:rsidRDefault="00355EC9" w:rsidP="004B2C9F">
      <w:pPr>
        <w:spacing w:after="0"/>
        <w:jc w:val="both"/>
        <w:rPr>
          <w:rFonts w:ascii="Times New Roman" w:hAnsi="Times New Roman" w:cs="Times New Roman"/>
        </w:rPr>
      </w:pPr>
      <w:bookmarkStart w:id="317" w:name="sub_1016472"/>
      <w:r w:rsidRPr="00036D54">
        <w:rPr>
          <w:rFonts w:ascii="Times New Roman" w:hAnsi="Times New Roman" w:cs="Times New Roman"/>
        </w:rPr>
        <w:t>164.7.2. 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55EC9" w:rsidRPr="00036D54" w:rsidRDefault="00355EC9" w:rsidP="004B2C9F">
      <w:pPr>
        <w:spacing w:after="0"/>
        <w:jc w:val="both"/>
        <w:rPr>
          <w:rFonts w:ascii="Times New Roman" w:hAnsi="Times New Roman" w:cs="Times New Roman"/>
        </w:rPr>
      </w:pPr>
      <w:bookmarkStart w:id="318" w:name="sub_1164721"/>
      <w:bookmarkEnd w:id="317"/>
      <w:r w:rsidRPr="00036D54">
        <w:rPr>
          <w:rFonts w:ascii="Times New Roman" w:hAnsi="Times New Roman" w:cs="Times New Roman"/>
        </w:rPr>
        <w:t>164.7.2.1. Метапредметные результаты:</w:t>
      </w:r>
    </w:p>
    <w:bookmarkEnd w:id="318"/>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овладевать способностью понимания и сохранения целей и задач учебной деятельности, поиска оптимальных средств их достижения;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совершенствовать умения в области работы с информацией, осуществления информационного поиска для выполнения учебных заданий;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rsidR="00355EC9" w:rsidRPr="00036D54" w:rsidRDefault="00355EC9" w:rsidP="004B2C9F">
      <w:pPr>
        <w:spacing w:after="0"/>
        <w:jc w:val="both"/>
        <w:rPr>
          <w:rFonts w:ascii="Times New Roman" w:hAnsi="Times New Roman" w:cs="Times New Roman"/>
        </w:rPr>
      </w:pPr>
      <w:bookmarkStart w:id="319" w:name="sub_1164722"/>
      <w:r w:rsidRPr="00036D54">
        <w:rPr>
          <w:rFonts w:ascii="Times New Roman" w:hAnsi="Times New Roman" w:cs="Times New Roman"/>
        </w:rPr>
        <w:t>164.7.2.2.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bookmarkEnd w:id="319"/>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использовать разные методы получения знаний о традиционных религиях и светской этике (наблюдение, чтение, сравнение, вычисление);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признавать возможность существования разных точек зрения, обосновывать свои суждения, приводить убедительные доказательства;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выполнять совместные проектные задания с использованием предложенного образца.</w:t>
      </w:r>
    </w:p>
    <w:p w:rsidR="00355EC9" w:rsidRPr="00036D54" w:rsidRDefault="00355EC9" w:rsidP="004B2C9F">
      <w:pPr>
        <w:spacing w:after="0"/>
        <w:jc w:val="both"/>
        <w:rPr>
          <w:rFonts w:ascii="Times New Roman" w:hAnsi="Times New Roman" w:cs="Times New Roman"/>
        </w:rPr>
      </w:pPr>
      <w:bookmarkStart w:id="320" w:name="sub_1164723"/>
      <w:r w:rsidRPr="00036D54">
        <w:rPr>
          <w:rFonts w:ascii="Times New Roman" w:hAnsi="Times New Roman" w:cs="Times New Roman"/>
        </w:rPr>
        <w:t>164.7.2.3. У обучающегося будут сформированы умения работать с информацией как часть познавательных универсальных учебных действий:</w:t>
      </w:r>
    </w:p>
    <w:bookmarkEnd w:id="320"/>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воспроизводить прослушанную (прочитанную) информацию, подчёркивать её принадлежность к определённой религии и (или) к гражданской этике;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lastRenderedPageBreak/>
        <w:t>использовать разные средства для получения информации в соответствии с поставленной учебной задачей (текстовую, графическую, видео);</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анализировать, сравнивать информацию, представленную в разных источниках, с помощью учителя, оценивать её объективность и правильность.</w:t>
      </w:r>
    </w:p>
    <w:p w:rsidR="00355EC9" w:rsidRPr="00036D54" w:rsidRDefault="00355EC9" w:rsidP="004B2C9F">
      <w:pPr>
        <w:spacing w:after="0"/>
        <w:jc w:val="both"/>
        <w:rPr>
          <w:rFonts w:ascii="Times New Roman" w:hAnsi="Times New Roman" w:cs="Times New Roman"/>
        </w:rPr>
      </w:pPr>
      <w:bookmarkStart w:id="321" w:name="sub_1164724"/>
      <w:r w:rsidRPr="00036D54">
        <w:rPr>
          <w:rFonts w:ascii="Times New Roman" w:hAnsi="Times New Roman" w:cs="Times New Roman"/>
        </w:rPr>
        <w:t>164.7.2.4. У обучающегося будут сформированы умения общения как часть коммуникативных универсальных учебных действий:</w:t>
      </w:r>
    </w:p>
    <w:bookmarkEnd w:id="321"/>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355EC9" w:rsidRPr="00036D54" w:rsidRDefault="00355EC9" w:rsidP="004B2C9F">
      <w:pPr>
        <w:spacing w:after="0"/>
        <w:jc w:val="both"/>
        <w:rPr>
          <w:rFonts w:ascii="Times New Roman" w:hAnsi="Times New Roman" w:cs="Times New Roman"/>
        </w:rPr>
      </w:pPr>
      <w:bookmarkStart w:id="322" w:name="sub_1164725"/>
      <w:r w:rsidRPr="00036D54">
        <w:rPr>
          <w:rFonts w:ascii="Times New Roman" w:hAnsi="Times New Roman" w:cs="Times New Roman"/>
        </w:rPr>
        <w:t>164.7.2.5. У обучающегося будут сформированы умения самоорганизации и самоконтроля как часть регулятивных универсальных учебных действий:</w:t>
      </w:r>
    </w:p>
    <w:bookmarkEnd w:id="322"/>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rsidR="00355EC9" w:rsidRPr="00036D54" w:rsidRDefault="00355EC9" w:rsidP="004B2C9F">
      <w:pPr>
        <w:spacing w:after="0"/>
        <w:jc w:val="both"/>
        <w:rPr>
          <w:rFonts w:ascii="Times New Roman" w:hAnsi="Times New Roman" w:cs="Times New Roman"/>
        </w:rPr>
      </w:pPr>
      <w:bookmarkStart w:id="323" w:name="sub_1164726"/>
      <w:r w:rsidRPr="00036D54">
        <w:rPr>
          <w:rFonts w:ascii="Times New Roman" w:hAnsi="Times New Roman" w:cs="Times New Roman"/>
        </w:rPr>
        <w:t>164.7.2.6. У обучающегося будут сформированы умения совместной деятельности:</w:t>
      </w:r>
    </w:p>
    <w:bookmarkEnd w:id="323"/>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владеть умениями совместной деятельности: подчиняться, договариваться, руководить, терпеливо и спокойно разрешать возникающие конфликты;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подготавливать индивидуально, в парах, в группах сообщения по изученному и дополнительному материалу с иллюстративным материалом и видеопрезентацией.</w:t>
      </w:r>
    </w:p>
    <w:p w:rsidR="00355EC9" w:rsidRPr="00036D54" w:rsidRDefault="00355EC9" w:rsidP="004B2C9F">
      <w:pPr>
        <w:spacing w:after="0"/>
        <w:jc w:val="both"/>
        <w:rPr>
          <w:rFonts w:ascii="Times New Roman" w:hAnsi="Times New Roman" w:cs="Times New Roman"/>
        </w:rPr>
      </w:pPr>
      <w:bookmarkStart w:id="324" w:name="sub_1016473"/>
      <w:r w:rsidRPr="00036D54">
        <w:rPr>
          <w:rFonts w:ascii="Times New Roman" w:hAnsi="Times New Roman" w:cs="Times New Roman"/>
        </w:rPr>
        <w:t>164.7.3. К концу обучения в 4 классе обучающийся получит следующие предметные результаты по отдельным темам программы по ОРКСЭ:</w:t>
      </w:r>
    </w:p>
    <w:p w:rsidR="00355EC9" w:rsidRPr="00036D54" w:rsidRDefault="00355EC9" w:rsidP="004B2C9F">
      <w:pPr>
        <w:spacing w:after="0"/>
        <w:jc w:val="both"/>
        <w:rPr>
          <w:rFonts w:ascii="Times New Roman" w:hAnsi="Times New Roman" w:cs="Times New Roman"/>
        </w:rPr>
      </w:pPr>
      <w:bookmarkStart w:id="325" w:name="sub_1164731"/>
      <w:bookmarkEnd w:id="324"/>
      <w:r w:rsidRPr="00036D54">
        <w:rPr>
          <w:rFonts w:ascii="Times New Roman" w:hAnsi="Times New Roman" w:cs="Times New Roman"/>
        </w:rPr>
        <w:t>164.7.3.1. Модуль "Основы православной культуры".</w:t>
      </w:r>
    </w:p>
    <w:bookmarkEnd w:id="325"/>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выражать своими словами понимание значимости нравственного совершенствования и роли в этом личных усилий человека, приводить примеры;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lastRenderedPageBreak/>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первоначальный опыт осмысления и нравственной оценки поступков, поведения (своих и других людей) с позиций православной этики;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распознавать христианскую символику, объяснять своими словами её смысл (православный крест) и значение в православной культуре;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355EC9" w:rsidRPr="00036D54" w:rsidRDefault="00355EC9" w:rsidP="004B2C9F">
      <w:pPr>
        <w:spacing w:after="0"/>
        <w:jc w:val="both"/>
        <w:rPr>
          <w:rFonts w:ascii="Times New Roman" w:hAnsi="Times New Roman" w:cs="Times New Roman"/>
        </w:rPr>
      </w:pPr>
      <w:bookmarkStart w:id="326" w:name="sub_1164735"/>
      <w:r w:rsidRPr="00036D54">
        <w:rPr>
          <w:rFonts w:ascii="Times New Roman" w:hAnsi="Times New Roman" w:cs="Times New Roman"/>
        </w:rPr>
        <w:t>164.7.3.5. Модуль "Основы религиозных культур народов России".</w:t>
      </w:r>
    </w:p>
    <w:bookmarkEnd w:id="326"/>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lastRenderedPageBreak/>
        <w:t>выражать своими словами понимание значимости нравственного самосовершенствования и роли в этом личных усилий человека, приводить примеры;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соотносить нравственные формы поведения с нравственными нормами, заповедями в традиционных религиях народов России;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выражать своими словами понимание человеческого достоинства, ценности человеческой жизни в традиционных религиях народов России.</w:t>
      </w:r>
    </w:p>
    <w:p w:rsidR="00355EC9" w:rsidRPr="00036D54" w:rsidRDefault="00355EC9" w:rsidP="004B2C9F">
      <w:pPr>
        <w:spacing w:after="0"/>
        <w:jc w:val="both"/>
        <w:rPr>
          <w:rFonts w:ascii="Times New Roman" w:hAnsi="Times New Roman" w:cs="Times New Roman"/>
        </w:rPr>
      </w:pPr>
      <w:bookmarkStart w:id="327" w:name="sub_1164736"/>
      <w:r w:rsidRPr="00036D54">
        <w:rPr>
          <w:rFonts w:ascii="Times New Roman" w:hAnsi="Times New Roman" w:cs="Times New Roman"/>
        </w:rPr>
        <w:lastRenderedPageBreak/>
        <w:t>164.7.3.6. Модуль "Основы светской этики".</w:t>
      </w:r>
    </w:p>
    <w:bookmarkEnd w:id="327"/>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Предметные результаты освоения образовательной программы модуля "Основы светской этики" должны отражать сформированность умений: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рассказывать о российских культурных и природных памятниках, о культурных и природных достопримечательностях своего региона;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объяснять своими словами роль светской (гражданской) этики в становлении российской государственности;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lastRenderedPageBreak/>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приводить примеры нравственных поступков, совершаемых с использованием этических норм российской светской (гражданской) этики и внутренней установки личности поступать согласно своей совести;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выражать своими словами понимание человеческого достоинства, ценности человеческой жизни в российской светской (гражданской) этике.</w:t>
      </w:r>
    </w:p>
    <w:p w:rsidR="00355EC9" w:rsidRPr="00036D54" w:rsidRDefault="00355EC9" w:rsidP="004B2C9F">
      <w:pPr>
        <w:spacing w:after="0"/>
        <w:jc w:val="both"/>
        <w:rPr>
          <w:rFonts w:ascii="Times New Roman" w:hAnsi="Times New Roman" w:cs="Times New Roman"/>
        </w:rPr>
      </w:pPr>
      <w:bookmarkStart w:id="328" w:name="sub_1165"/>
      <w:r w:rsidRPr="00036D54">
        <w:rPr>
          <w:rFonts w:ascii="Times New Roman" w:hAnsi="Times New Roman" w:cs="Times New Roman"/>
        </w:rPr>
        <w:t>165. Федеральная рабочая программа по учебному предмету "Изобразительное искусство".</w:t>
      </w:r>
    </w:p>
    <w:p w:rsidR="00355EC9" w:rsidRPr="00036D54" w:rsidRDefault="00355EC9" w:rsidP="004B2C9F">
      <w:pPr>
        <w:spacing w:after="0"/>
        <w:jc w:val="both"/>
        <w:rPr>
          <w:rFonts w:ascii="Times New Roman" w:hAnsi="Times New Roman" w:cs="Times New Roman"/>
        </w:rPr>
      </w:pPr>
      <w:bookmarkStart w:id="329" w:name="sub_101651"/>
      <w:bookmarkEnd w:id="328"/>
      <w:r w:rsidRPr="00036D54">
        <w:rPr>
          <w:rFonts w:ascii="Times New Roman" w:hAnsi="Times New Roman" w:cs="Times New Roman"/>
        </w:rPr>
        <w:t>165.1. 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 программы по изобразительному искусству.</w:t>
      </w:r>
    </w:p>
    <w:p w:rsidR="00355EC9" w:rsidRPr="00036D54" w:rsidRDefault="00355EC9" w:rsidP="004B2C9F">
      <w:pPr>
        <w:spacing w:after="0"/>
        <w:jc w:val="both"/>
        <w:rPr>
          <w:rFonts w:ascii="Times New Roman" w:hAnsi="Times New Roman" w:cs="Times New Roman"/>
        </w:rPr>
      </w:pPr>
      <w:bookmarkStart w:id="330" w:name="sub_101652"/>
      <w:bookmarkEnd w:id="329"/>
      <w:r w:rsidRPr="00036D54">
        <w:rPr>
          <w:rFonts w:ascii="Times New Roman" w:hAnsi="Times New Roman" w:cs="Times New Roman"/>
        </w:rPr>
        <w:t>165.2. Пояснительная записка отражает общие цели и задачи изучения изобразительного искусства, место в структуре учебного плана, а также подходы к отбору содержания и планируемым результатам.</w:t>
      </w:r>
    </w:p>
    <w:p w:rsidR="00355EC9" w:rsidRPr="00036D54" w:rsidRDefault="00355EC9" w:rsidP="004B2C9F">
      <w:pPr>
        <w:spacing w:after="0"/>
        <w:jc w:val="both"/>
        <w:rPr>
          <w:rFonts w:ascii="Times New Roman" w:hAnsi="Times New Roman" w:cs="Times New Roman"/>
        </w:rPr>
      </w:pPr>
      <w:bookmarkStart w:id="331" w:name="sub_101653"/>
      <w:bookmarkEnd w:id="330"/>
      <w:r w:rsidRPr="00036D54">
        <w:rPr>
          <w:rFonts w:ascii="Times New Roman" w:hAnsi="Times New Roman" w:cs="Times New Roman"/>
        </w:rPr>
        <w:t>165.3.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355EC9" w:rsidRPr="00036D54" w:rsidRDefault="00355EC9" w:rsidP="004B2C9F">
      <w:pPr>
        <w:spacing w:after="0"/>
        <w:jc w:val="both"/>
        <w:rPr>
          <w:rFonts w:ascii="Times New Roman" w:hAnsi="Times New Roman" w:cs="Times New Roman"/>
        </w:rPr>
      </w:pPr>
      <w:bookmarkStart w:id="332" w:name="sub_101654"/>
      <w:bookmarkEnd w:id="331"/>
      <w:r w:rsidRPr="00036D54">
        <w:rPr>
          <w:rFonts w:ascii="Times New Roman" w:hAnsi="Times New Roman" w:cs="Times New Roman"/>
        </w:rPr>
        <w:t>165.4. 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bookmarkEnd w:id="332"/>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355EC9" w:rsidRPr="00036D54" w:rsidRDefault="00355EC9" w:rsidP="004B2C9F">
      <w:pPr>
        <w:spacing w:after="0"/>
        <w:jc w:val="both"/>
        <w:rPr>
          <w:rFonts w:ascii="Times New Roman" w:hAnsi="Times New Roman" w:cs="Times New Roman"/>
        </w:rPr>
      </w:pPr>
      <w:bookmarkStart w:id="333" w:name="sub_101655"/>
      <w:r w:rsidRPr="00036D54">
        <w:rPr>
          <w:rFonts w:ascii="Times New Roman" w:hAnsi="Times New Roman" w:cs="Times New Roman"/>
        </w:rPr>
        <w:t>165.5. Пояснительная записка.</w:t>
      </w:r>
    </w:p>
    <w:p w:rsidR="00355EC9" w:rsidRPr="00036D54" w:rsidRDefault="00355EC9" w:rsidP="004B2C9F">
      <w:pPr>
        <w:spacing w:after="0"/>
        <w:jc w:val="both"/>
        <w:rPr>
          <w:rFonts w:ascii="Times New Roman" w:hAnsi="Times New Roman" w:cs="Times New Roman"/>
        </w:rPr>
      </w:pPr>
      <w:bookmarkStart w:id="334" w:name="sub_1016551"/>
      <w:bookmarkEnd w:id="333"/>
      <w:r w:rsidRPr="00036D54">
        <w:rPr>
          <w:rFonts w:ascii="Times New Roman" w:hAnsi="Times New Roman" w:cs="Times New Roman"/>
        </w:rPr>
        <w:t xml:space="preserve">165.5.1. 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w:t>
      </w:r>
      <w:hyperlink r:id="rId67" w:history="1">
        <w:r w:rsidRPr="00036D54">
          <w:rPr>
            <w:rStyle w:val="a5"/>
            <w:rFonts w:ascii="Times New Roman" w:hAnsi="Times New Roman" w:cs="Times New Roman"/>
          </w:rPr>
          <w:t>ФГОС</w:t>
        </w:r>
      </w:hyperlink>
      <w:r w:rsidRPr="00036D54">
        <w:rPr>
          <w:rFonts w:ascii="Times New Roman" w:hAnsi="Times New Roman" w:cs="Times New Roman"/>
        </w:rPr>
        <w:t xml:space="preserve">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355EC9" w:rsidRPr="00036D54" w:rsidRDefault="00355EC9" w:rsidP="004B2C9F">
      <w:pPr>
        <w:spacing w:after="0"/>
        <w:jc w:val="both"/>
        <w:rPr>
          <w:rFonts w:ascii="Times New Roman" w:hAnsi="Times New Roman" w:cs="Times New Roman"/>
        </w:rPr>
      </w:pPr>
      <w:bookmarkStart w:id="335" w:name="sub_1016552"/>
      <w:bookmarkEnd w:id="334"/>
      <w:r w:rsidRPr="00036D54">
        <w:rPr>
          <w:rFonts w:ascii="Times New Roman" w:hAnsi="Times New Roman" w:cs="Times New Roman"/>
        </w:rPr>
        <w:t>165.5.2. Цель программы по изобразительному искусству состоит 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355EC9" w:rsidRPr="00036D54" w:rsidRDefault="00355EC9" w:rsidP="004B2C9F">
      <w:pPr>
        <w:spacing w:after="0"/>
        <w:jc w:val="both"/>
        <w:rPr>
          <w:rFonts w:ascii="Times New Roman" w:hAnsi="Times New Roman" w:cs="Times New Roman"/>
        </w:rPr>
      </w:pPr>
      <w:bookmarkStart w:id="336" w:name="sub_1016553"/>
      <w:bookmarkEnd w:id="335"/>
      <w:r w:rsidRPr="00036D54">
        <w:rPr>
          <w:rFonts w:ascii="Times New Roman" w:hAnsi="Times New Roman" w:cs="Times New Roman"/>
        </w:rPr>
        <w:t>165.5.3. 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355EC9" w:rsidRPr="00036D54" w:rsidRDefault="00355EC9" w:rsidP="004B2C9F">
      <w:pPr>
        <w:spacing w:after="0"/>
        <w:jc w:val="both"/>
        <w:rPr>
          <w:rFonts w:ascii="Times New Roman" w:hAnsi="Times New Roman" w:cs="Times New Roman"/>
        </w:rPr>
      </w:pPr>
      <w:bookmarkStart w:id="337" w:name="sub_1016554"/>
      <w:bookmarkEnd w:id="336"/>
      <w:r w:rsidRPr="00036D54">
        <w:rPr>
          <w:rFonts w:ascii="Times New Roman" w:hAnsi="Times New Roman" w:cs="Times New Roman"/>
        </w:rPr>
        <w:t>165.5.4. 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w:t>
      </w:r>
    </w:p>
    <w:p w:rsidR="00355EC9" w:rsidRPr="00036D54" w:rsidRDefault="00355EC9" w:rsidP="004B2C9F">
      <w:pPr>
        <w:spacing w:after="0"/>
        <w:jc w:val="both"/>
        <w:rPr>
          <w:rFonts w:ascii="Times New Roman" w:hAnsi="Times New Roman" w:cs="Times New Roman"/>
        </w:rPr>
      </w:pPr>
      <w:bookmarkStart w:id="338" w:name="sub_1016555"/>
      <w:bookmarkEnd w:id="337"/>
      <w:r w:rsidRPr="00036D54">
        <w:rPr>
          <w:rFonts w:ascii="Times New Roman" w:hAnsi="Times New Roman" w:cs="Times New Roman"/>
        </w:rPr>
        <w:lastRenderedPageBreak/>
        <w:t>165.5.5. 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355EC9" w:rsidRPr="00036D54" w:rsidRDefault="00355EC9" w:rsidP="004B2C9F">
      <w:pPr>
        <w:spacing w:after="0"/>
        <w:jc w:val="both"/>
        <w:rPr>
          <w:rFonts w:ascii="Times New Roman" w:hAnsi="Times New Roman" w:cs="Times New Roman"/>
        </w:rPr>
      </w:pPr>
      <w:bookmarkStart w:id="339" w:name="sub_1016556"/>
      <w:bookmarkEnd w:id="338"/>
      <w:r w:rsidRPr="00036D54">
        <w:rPr>
          <w:rFonts w:ascii="Times New Roman" w:hAnsi="Times New Roman" w:cs="Times New Roman"/>
        </w:rPr>
        <w:t>165.5.6. 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355EC9" w:rsidRPr="00036D54" w:rsidRDefault="00355EC9" w:rsidP="004B2C9F">
      <w:pPr>
        <w:spacing w:after="0"/>
        <w:jc w:val="both"/>
        <w:rPr>
          <w:rFonts w:ascii="Times New Roman" w:hAnsi="Times New Roman" w:cs="Times New Roman"/>
        </w:rPr>
      </w:pPr>
      <w:bookmarkStart w:id="340" w:name="sub_1016557"/>
      <w:bookmarkEnd w:id="339"/>
      <w:r w:rsidRPr="00036D54">
        <w:rPr>
          <w:rFonts w:ascii="Times New Roman" w:hAnsi="Times New Roman" w:cs="Times New Roman"/>
        </w:rPr>
        <w:t>165.5.7. 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355EC9" w:rsidRPr="00036D54" w:rsidRDefault="00355EC9" w:rsidP="004B2C9F">
      <w:pPr>
        <w:spacing w:after="0"/>
        <w:jc w:val="both"/>
        <w:rPr>
          <w:rFonts w:ascii="Times New Roman" w:hAnsi="Times New Roman" w:cs="Times New Roman"/>
        </w:rPr>
      </w:pPr>
      <w:bookmarkStart w:id="341" w:name="sub_1016558"/>
      <w:bookmarkEnd w:id="340"/>
      <w:r w:rsidRPr="00036D54">
        <w:rPr>
          <w:rFonts w:ascii="Times New Roman" w:hAnsi="Times New Roman" w:cs="Times New Roman"/>
        </w:rPr>
        <w:t>165.5.8. 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rsidR="00355EC9" w:rsidRPr="00036D54" w:rsidRDefault="00355EC9" w:rsidP="004B2C9F">
      <w:pPr>
        <w:spacing w:after="0"/>
        <w:jc w:val="both"/>
        <w:rPr>
          <w:rFonts w:ascii="Times New Roman" w:hAnsi="Times New Roman" w:cs="Times New Roman"/>
        </w:rPr>
      </w:pPr>
      <w:bookmarkStart w:id="342" w:name="sub_1016559"/>
      <w:bookmarkEnd w:id="341"/>
      <w:r w:rsidRPr="00036D54">
        <w:rPr>
          <w:rFonts w:ascii="Times New Roman" w:hAnsi="Times New Roman" w:cs="Times New Roman"/>
        </w:rPr>
        <w:t>165.5.9. Общее число часов, рекомендованных для изучения изобразительного искусства - 135 часов: в 1 классе - 33 часа (1 час в неделю), во 2 классе - 34 часа (1 час в неделю), в 3 классе - 34 часа (1 час в неделю), в 4 классе - 34 часа (1 час в неделю).</w:t>
      </w:r>
    </w:p>
    <w:p w:rsidR="00355EC9" w:rsidRPr="00036D54" w:rsidRDefault="00355EC9" w:rsidP="004B2C9F">
      <w:pPr>
        <w:spacing w:after="0"/>
        <w:jc w:val="both"/>
        <w:rPr>
          <w:rFonts w:ascii="Times New Roman" w:hAnsi="Times New Roman" w:cs="Times New Roman"/>
        </w:rPr>
      </w:pPr>
      <w:bookmarkStart w:id="343" w:name="sub_101656"/>
      <w:bookmarkEnd w:id="342"/>
      <w:r w:rsidRPr="00036D54">
        <w:rPr>
          <w:rFonts w:ascii="Times New Roman" w:hAnsi="Times New Roman" w:cs="Times New Roman"/>
        </w:rPr>
        <w:t>165.6. Содержание обучения в 1 классе.</w:t>
      </w:r>
    </w:p>
    <w:p w:rsidR="00355EC9" w:rsidRPr="00036D54" w:rsidRDefault="00355EC9" w:rsidP="004B2C9F">
      <w:pPr>
        <w:spacing w:after="0"/>
        <w:jc w:val="both"/>
        <w:rPr>
          <w:rFonts w:ascii="Times New Roman" w:hAnsi="Times New Roman" w:cs="Times New Roman"/>
        </w:rPr>
      </w:pPr>
      <w:bookmarkStart w:id="344" w:name="sub_1016561"/>
      <w:bookmarkEnd w:id="343"/>
      <w:r w:rsidRPr="00036D54">
        <w:rPr>
          <w:rFonts w:ascii="Times New Roman" w:hAnsi="Times New Roman" w:cs="Times New Roman"/>
        </w:rPr>
        <w:t>165.6.1. Модуль "Графика".</w:t>
      </w:r>
    </w:p>
    <w:bookmarkEnd w:id="344"/>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Расположение изображения на листе. Выбор вертикального или горизонтального формата листа в зависимости от содержания изображения.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Разные виды линий. Линейный рисунок. Графические материалы для линейного рисунка и их особенности. Приёмы рисования линией.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Рисование с натуры: разные листья и их форма.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Представление о пропорциях: короткое - длинное. Развитие - навыка видения соотношения частей целого (на основе рисунков животных).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Графическое пятно (ахроматическое) и представление о силуэте. Формирование навыка видения целостности. Цельная форма и её части.</w:t>
      </w:r>
    </w:p>
    <w:p w:rsidR="00355EC9" w:rsidRPr="00036D54" w:rsidRDefault="00355EC9" w:rsidP="004B2C9F">
      <w:pPr>
        <w:spacing w:after="0"/>
        <w:jc w:val="both"/>
        <w:rPr>
          <w:rFonts w:ascii="Times New Roman" w:hAnsi="Times New Roman" w:cs="Times New Roman"/>
        </w:rPr>
      </w:pPr>
      <w:bookmarkStart w:id="345" w:name="sub_1016562"/>
      <w:r w:rsidRPr="00036D54">
        <w:rPr>
          <w:rFonts w:ascii="Times New Roman" w:hAnsi="Times New Roman" w:cs="Times New Roman"/>
        </w:rPr>
        <w:t>165.6.2. Модуль "Живопись".</w:t>
      </w:r>
    </w:p>
    <w:bookmarkEnd w:id="345"/>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Три основных цвета. Ассоциативные представления, связанные с каждым цветом. Навыки смешения красок и получение нового цвета.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Эмоциональная выразительность цвета, способы выражение настроения в изображаемом сюжете.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Тематическая композиция "Времена года". Контрастные цветовые состояния времён года. Живопись (гуашь), аппликация или смешанная техника.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Техника монотипии. Представления о симметрии. Развитие воображения.</w:t>
      </w:r>
    </w:p>
    <w:p w:rsidR="00355EC9" w:rsidRPr="00036D54" w:rsidRDefault="00355EC9" w:rsidP="004B2C9F">
      <w:pPr>
        <w:spacing w:after="0"/>
        <w:jc w:val="both"/>
        <w:rPr>
          <w:rFonts w:ascii="Times New Roman" w:hAnsi="Times New Roman" w:cs="Times New Roman"/>
        </w:rPr>
      </w:pPr>
      <w:bookmarkStart w:id="346" w:name="sub_1016563"/>
      <w:r w:rsidRPr="00036D54">
        <w:rPr>
          <w:rFonts w:ascii="Times New Roman" w:hAnsi="Times New Roman" w:cs="Times New Roman"/>
        </w:rPr>
        <w:t>165.6.3. Модуль "Скульптура".</w:t>
      </w:r>
    </w:p>
    <w:bookmarkEnd w:id="346"/>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Изображение в объёме. Приёмы работы с пластилином; дощечка, стек, тряпочка.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Лепка зверушек из цельной формы (например, черепашки, ёжика, зайчика).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Приёмы вытягивания, вдавливания, сгибания, скручивания.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Бумажная пластика. Овладение первичными приёмами надрезания, закручивания, складывания.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Объёмная аппликация из бумаги и картона.</w:t>
      </w:r>
    </w:p>
    <w:p w:rsidR="00355EC9" w:rsidRPr="00036D54" w:rsidRDefault="00355EC9" w:rsidP="004B2C9F">
      <w:pPr>
        <w:spacing w:after="0"/>
        <w:jc w:val="both"/>
        <w:rPr>
          <w:rFonts w:ascii="Times New Roman" w:hAnsi="Times New Roman" w:cs="Times New Roman"/>
        </w:rPr>
      </w:pPr>
      <w:bookmarkStart w:id="347" w:name="sub_1016564"/>
      <w:r w:rsidRPr="00036D54">
        <w:rPr>
          <w:rFonts w:ascii="Times New Roman" w:hAnsi="Times New Roman" w:cs="Times New Roman"/>
        </w:rPr>
        <w:t>165.6.4. Модуль "Декоративно-прикладное искусство".</w:t>
      </w:r>
    </w:p>
    <w:bookmarkEnd w:id="347"/>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lastRenderedPageBreak/>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Дизайн предмета: изготовление нарядной упаковки путём складывания бумаги и аппликации.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Оригами - создание игрушки для новогодней ёлки. Приёмы складывания бумаги.</w:t>
      </w:r>
    </w:p>
    <w:p w:rsidR="00355EC9" w:rsidRPr="00036D54" w:rsidRDefault="00355EC9" w:rsidP="004B2C9F">
      <w:pPr>
        <w:spacing w:after="0"/>
        <w:jc w:val="both"/>
        <w:rPr>
          <w:rFonts w:ascii="Times New Roman" w:hAnsi="Times New Roman" w:cs="Times New Roman"/>
        </w:rPr>
      </w:pPr>
      <w:bookmarkStart w:id="348" w:name="sub_1016565"/>
      <w:r w:rsidRPr="00036D54">
        <w:rPr>
          <w:rFonts w:ascii="Times New Roman" w:hAnsi="Times New Roman" w:cs="Times New Roman"/>
        </w:rPr>
        <w:t>165.6.5. Модуль "Архитектура".</w:t>
      </w:r>
    </w:p>
    <w:bookmarkEnd w:id="348"/>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Наблюдение разнообразных архитектурных зданий в окружающем мире (по фотографиям), обсуждение особенностей и составных частей зданий.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Освоение приёмов конструирования из бумаги. Складывание объёмных простых геометрических тел. Овладение приёмами склеивания, надрезания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 вырезания деталей; использование приёма симметрии.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Макетирование (или аппликация) пространственной среды сказочного города из бумаги, картона или пластилина.</w:t>
      </w:r>
    </w:p>
    <w:p w:rsidR="00355EC9" w:rsidRPr="00036D54" w:rsidRDefault="00355EC9" w:rsidP="004B2C9F">
      <w:pPr>
        <w:spacing w:after="0"/>
        <w:jc w:val="both"/>
        <w:rPr>
          <w:rFonts w:ascii="Times New Roman" w:hAnsi="Times New Roman" w:cs="Times New Roman"/>
        </w:rPr>
      </w:pPr>
      <w:bookmarkStart w:id="349" w:name="sub_1016566"/>
      <w:r w:rsidRPr="00036D54">
        <w:rPr>
          <w:rFonts w:ascii="Times New Roman" w:hAnsi="Times New Roman" w:cs="Times New Roman"/>
        </w:rPr>
        <w:t>165.6.6. Модуль "Восприятие произведений искусства".</w:t>
      </w:r>
    </w:p>
    <w:bookmarkEnd w:id="349"/>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Восприятие произведений детского творчества. Обсуждение сюжетного и эмоционального содержания детских работ.</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Рассматривание иллюстраций детской книги на основе содержательных установок учителя в соответствии с изучаемой темой.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355EC9" w:rsidRPr="00036D54" w:rsidRDefault="00355EC9" w:rsidP="004B2C9F">
      <w:pPr>
        <w:spacing w:after="0"/>
        <w:jc w:val="both"/>
        <w:rPr>
          <w:rFonts w:ascii="Times New Roman" w:hAnsi="Times New Roman" w:cs="Times New Roman"/>
        </w:rPr>
      </w:pPr>
      <w:bookmarkStart w:id="350" w:name="sub_1016567"/>
      <w:r w:rsidRPr="00036D54">
        <w:rPr>
          <w:rFonts w:ascii="Times New Roman" w:hAnsi="Times New Roman" w:cs="Times New Roman"/>
        </w:rPr>
        <w:t>165.6.7. Модуль "Азбука цифровой графики".</w:t>
      </w:r>
    </w:p>
    <w:bookmarkEnd w:id="350"/>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Фотографирование мелких деталей природы, выражение ярких зрительных впечатлений.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Обсуждение в условиях урока ученических фотографий, соответствующих изучаемой теме.</w:t>
      </w:r>
    </w:p>
    <w:p w:rsidR="00355EC9" w:rsidRPr="00036D54" w:rsidRDefault="00355EC9" w:rsidP="004B2C9F">
      <w:pPr>
        <w:spacing w:after="0"/>
        <w:jc w:val="both"/>
        <w:rPr>
          <w:rFonts w:ascii="Times New Roman" w:hAnsi="Times New Roman" w:cs="Times New Roman"/>
        </w:rPr>
      </w:pPr>
      <w:bookmarkStart w:id="351" w:name="sub_101657"/>
      <w:r w:rsidRPr="00036D54">
        <w:rPr>
          <w:rFonts w:ascii="Times New Roman" w:hAnsi="Times New Roman" w:cs="Times New Roman"/>
        </w:rPr>
        <w:t>165.7. Содержание обучения во 2 классе.</w:t>
      </w:r>
    </w:p>
    <w:p w:rsidR="00355EC9" w:rsidRPr="00036D54" w:rsidRDefault="00355EC9" w:rsidP="004B2C9F">
      <w:pPr>
        <w:spacing w:after="0"/>
        <w:jc w:val="both"/>
        <w:rPr>
          <w:rFonts w:ascii="Times New Roman" w:hAnsi="Times New Roman" w:cs="Times New Roman"/>
        </w:rPr>
      </w:pPr>
      <w:bookmarkStart w:id="352" w:name="sub_1016571"/>
      <w:bookmarkEnd w:id="351"/>
      <w:r w:rsidRPr="00036D54">
        <w:rPr>
          <w:rFonts w:ascii="Times New Roman" w:hAnsi="Times New Roman" w:cs="Times New Roman"/>
        </w:rPr>
        <w:t>165.7.1. Модуль "Графика".</w:t>
      </w:r>
    </w:p>
    <w:bookmarkEnd w:id="352"/>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Ритм линий. Выразительность линии. Художественные материалы для линейного рисунка и их свойства. Развитие навыков линейного рисунка.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Пастель и мелки - особенности и выразительные свойства графических материалов, приёмы работы.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Ритм пятен: освоение основ композиции. Расположение пятна на плоскости листа: сгущение, разброс, доминанта, равновесие, спокойствие и движение.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355EC9" w:rsidRPr="00036D54" w:rsidRDefault="00355EC9" w:rsidP="004B2C9F">
      <w:pPr>
        <w:spacing w:after="0"/>
        <w:jc w:val="both"/>
        <w:rPr>
          <w:rFonts w:ascii="Times New Roman" w:hAnsi="Times New Roman" w:cs="Times New Roman"/>
        </w:rPr>
      </w:pPr>
      <w:bookmarkStart w:id="353" w:name="sub_1016572"/>
      <w:r w:rsidRPr="00036D54">
        <w:rPr>
          <w:rFonts w:ascii="Times New Roman" w:hAnsi="Times New Roman" w:cs="Times New Roman"/>
        </w:rPr>
        <w:lastRenderedPageBreak/>
        <w:t>165.7.2. Модуль "Живопись".</w:t>
      </w:r>
    </w:p>
    <w:bookmarkEnd w:id="353"/>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Акварель и её свойства. Акварельные кисти. Приёмы работы акварелью.</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Цвет тёплый и холодный - цветовой контраст.</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Цвет открытый - звонкий и приглушённый, тихий. Эмоциональная выразительность цвета.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Изображение сказочного персонажа с ярко выраженным характером (образ мужской или женский).</w:t>
      </w:r>
    </w:p>
    <w:p w:rsidR="00355EC9" w:rsidRPr="00036D54" w:rsidRDefault="00355EC9" w:rsidP="004B2C9F">
      <w:pPr>
        <w:spacing w:after="0"/>
        <w:jc w:val="both"/>
        <w:rPr>
          <w:rFonts w:ascii="Times New Roman" w:hAnsi="Times New Roman" w:cs="Times New Roman"/>
        </w:rPr>
      </w:pPr>
      <w:bookmarkStart w:id="354" w:name="sub_1016573"/>
      <w:r w:rsidRPr="00036D54">
        <w:rPr>
          <w:rFonts w:ascii="Times New Roman" w:hAnsi="Times New Roman" w:cs="Times New Roman"/>
        </w:rPr>
        <w:t>165.7.3. Модуль "Скульптура".</w:t>
      </w:r>
    </w:p>
    <w:bookmarkEnd w:id="354"/>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Изображение движения и статики в скульптуре: лепка из пластилина тяжёлой, неповоротливой и лёгкой, стремительной формы.</w:t>
      </w:r>
    </w:p>
    <w:p w:rsidR="00355EC9" w:rsidRPr="00036D54" w:rsidRDefault="00355EC9" w:rsidP="004B2C9F">
      <w:pPr>
        <w:spacing w:after="0"/>
        <w:jc w:val="both"/>
        <w:rPr>
          <w:rFonts w:ascii="Times New Roman" w:hAnsi="Times New Roman" w:cs="Times New Roman"/>
        </w:rPr>
      </w:pPr>
      <w:bookmarkStart w:id="355" w:name="sub_1016574"/>
      <w:r w:rsidRPr="00036D54">
        <w:rPr>
          <w:rFonts w:ascii="Times New Roman" w:hAnsi="Times New Roman" w:cs="Times New Roman"/>
        </w:rPr>
        <w:t>165.7.4. Модуль "Декоративно-прикладное искусство".</w:t>
      </w:r>
    </w:p>
    <w:bookmarkEnd w:id="355"/>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Рисунок геометрического орнамента кружева или вышивки. Декоративная композиция. Ритм пятен в декоративной аппликации.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355EC9" w:rsidRPr="00036D54" w:rsidRDefault="00355EC9" w:rsidP="004B2C9F">
      <w:pPr>
        <w:spacing w:after="0"/>
        <w:jc w:val="both"/>
        <w:rPr>
          <w:rFonts w:ascii="Times New Roman" w:hAnsi="Times New Roman" w:cs="Times New Roman"/>
        </w:rPr>
      </w:pPr>
      <w:bookmarkStart w:id="356" w:name="sub_1016575"/>
      <w:r w:rsidRPr="00036D54">
        <w:rPr>
          <w:rFonts w:ascii="Times New Roman" w:hAnsi="Times New Roman" w:cs="Times New Roman"/>
        </w:rPr>
        <w:t>165.7.5. Модуль "Архитектура".</w:t>
      </w:r>
    </w:p>
    <w:bookmarkEnd w:id="356"/>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355EC9" w:rsidRPr="00036D54" w:rsidRDefault="00355EC9" w:rsidP="004B2C9F">
      <w:pPr>
        <w:spacing w:after="0"/>
        <w:jc w:val="both"/>
        <w:rPr>
          <w:rFonts w:ascii="Times New Roman" w:hAnsi="Times New Roman" w:cs="Times New Roman"/>
        </w:rPr>
      </w:pPr>
      <w:bookmarkStart w:id="357" w:name="sub_1016576"/>
      <w:r w:rsidRPr="00036D54">
        <w:rPr>
          <w:rFonts w:ascii="Times New Roman" w:hAnsi="Times New Roman" w:cs="Times New Roman"/>
        </w:rPr>
        <w:t>165.7.6. Модуль "Восприятие произведений искусства".</w:t>
      </w:r>
    </w:p>
    <w:bookmarkEnd w:id="357"/>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Восприятие произведений детского творчества. Обсуждение сюжетного и эмоционального содержания детских работ.</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Восприятие орнаментальных произведений прикладного искусства (например, кружево, шитьё, резьба и роспись).</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Восприятие произведений живописи с активным выражением цветового состояния в природе. Произведения И.И. Левитана, Н.П. Крымова.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lastRenderedPageBreak/>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rsidR="00355EC9" w:rsidRPr="00036D54" w:rsidRDefault="00355EC9" w:rsidP="004B2C9F">
      <w:pPr>
        <w:spacing w:after="0"/>
        <w:jc w:val="both"/>
        <w:rPr>
          <w:rFonts w:ascii="Times New Roman" w:hAnsi="Times New Roman" w:cs="Times New Roman"/>
        </w:rPr>
      </w:pPr>
      <w:bookmarkStart w:id="358" w:name="sub_1016577"/>
      <w:r w:rsidRPr="00036D54">
        <w:rPr>
          <w:rFonts w:ascii="Times New Roman" w:hAnsi="Times New Roman" w:cs="Times New Roman"/>
        </w:rPr>
        <w:t>165.7.7. Модуль "Азбука цифровой графики".</w:t>
      </w:r>
    </w:p>
    <w:bookmarkEnd w:id="358"/>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Компьютерные средства изображения. Виды линий (в программе Paint или другом графическом редакторе).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Компьютерные средства изображения. Работа с геометрическими фигурами. Трансформация и копирование геометрических фигур в программе Paint.</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355EC9" w:rsidRPr="00036D54" w:rsidRDefault="00355EC9" w:rsidP="004B2C9F">
      <w:pPr>
        <w:spacing w:after="0"/>
        <w:jc w:val="both"/>
        <w:rPr>
          <w:rFonts w:ascii="Times New Roman" w:hAnsi="Times New Roman" w:cs="Times New Roman"/>
        </w:rPr>
      </w:pPr>
      <w:bookmarkStart w:id="359" w:name="sub_101658"/>
      <w:r w:rsidRPr="00036D54">
        <w:rPr>
          <w:rFonts w:ascii="Times New Roman" w:hAnsi="Times New Roman" w:cs="Times New Roman"/>
        </w:rPr>
        <w:t>165.8. Содержание обучения в 3 классе.</w:t>
      </w:r>
    </w:p>
    <w:p w:rsidR="00355EC9" w:rsidRPr="00036D54" w:rsidRDefault="00355EC9" w:rsidP="004B2C9F">
      <w:pPr>
        <w:spacing w:after="0"/>
        <w:jc w:val="both"/>
        <w:rPr>
          <w:rFonts w:ascii="Times New Roman" w:hAnsi="Times New Roman" w:cs="Times New Roman"/>
        </w:rPr>
      </w:pPr>
      <w:bookmarkStart w:id="360" w:name="sub_1016581"/>
      <w:bookmarkEnd w:id="359"/>
      <w:r w:rsidRPr="00036D54">
        <w:rPr>
          <w:rFonts w:ascii="Times New Roman" w:hAnsi="Times New Roman" w:cs="Times New Roman"/>
        </w:rPr>
        <w:t>165.8.1. Модуль "Графика".</w:t>
      </w:r>
    </w:p>
    <w:bookmarkEnd w:id="360"/>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Эскизы обложки и иллюстраций к детской книге сказок (сказка по выбору).</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Рисунок буквицы. Макет книги-игрушки. Совмещение изображения и текста. Расположение иллюстраций и текста на развороте книги.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Эскиз плаката или афиши. Совмещение шрифта и изображения. Особенности композиции плаката.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Графические зарисовки карандашами по памяти или на основе наблюдений и фотографий архитектурных достопримечательностей своего города.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Транспорт в городе. Рисунки реальных или фантастических машин.</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Изображение лица человека. Строение, пропорции, взаиморасположение частей лица.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Эскиз маски для маскарада: изображение лица - маски персонажа с ярко выраженным характером. Аппликация из цветной бумаги.</w:t>
      </w:r>
    </w:p>
    <w:p w:rsidR="00355EC9" w:rsidRPr="00036D54" w:rsidRDefault="00355EC9" w:rsidP="004B2C9F">
      <w:pPr>
        <w:spacing w:after="0"/>
        <w:jc w:val="both"/>
        <w:rPr>
          <w:rFonts w:ascii="Times New Roman" w:hAnsi="Times New Roman" w:cs="Times New Roman"/>
        </w:rPr>
      </w:pPr>
      <w:bookmarkStart w:id="361" w:name="sub_1016582"/>
      <w:r w:rsidRPr="00036D54">
        <w:rPr>
          <w:rFonts w:ascii="Times New Roman" w:hAnsi="Times New Roman" w:cs="Times New Roman"/>
        </w:rPr>
        <w:t>165.8.2. Модуль "Живопись".</w:t>
      </w:r>
    </w:p>
    <w:bookmarkEnd w:id="361"/>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Тематическая композиция "Праздник в городе". Гуашь по цветной бумаге, возможно совмещение с наклейками в виде коллажа или аппликации.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Натюрморт из простых предметов с натуры или по представлению. "Натюрморт-автопортрет" из предметов, характеризующих личность обучающегося.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Портрет человека по памяти и представлению с использованием натуры. Выражение в портрете (автопортрете) характера человека, особенностей его личности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355EC9" w:rsidRPr="00036D54" w:rsidRDefault="00355EC9" w:rsidP="004B2C9F">
      <w:pPr>
        <w:spacing w:after="0"/>
        <w:jc w:val="both"/>
        <w:rPr>
          <w:rFonts w:ascii="Times New Roman" w:hAnsi="Times New Roman" w:cs="Times New Roman"/>
        </w:rPr>
      </w:pPr>
      <w:bookmarkStart w:id="362" w:name="sub_1016583"/>
      <w:r w:rsidRPr="00036D54">
        <w:rPr>
          <w:rFonts w:ascii="Times New Roman" w:hAnsi="Times New Roman" w:cs="Times New Roman"/>
        </w:rPr>
        <w:t>165.8.3. Модуль "Скульптура".</w:t>
      </w:r>
    </w:p>
    <w:bookmarkEnd w:id="362"/>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Лепка сказочного персонажа на основе сюжета известной сказки или создание этого персонажа путём бумагопластики.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Освоение знаний о видах скульптуры (по назначению) и жанрах скульптуры (по сюжету изображения).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lastRenderedPageBreak/>
        <w:t>Лепка эскиза парковой скульптуры. Выражение пластики движения в скульптуре. Работа с пластилином или глиной.</w:t>
      </w:r>
    </w:p>
    <w:p w:rsidR="00355EC9" w:rsidRPr="00036D54" w:rsidRDefault="00355EC9" w:rsidP="004B2C9F">
      <w:pPr>
        <w:spacing w:after="0"/>
        <w:jc w:val="both"/>
        <w:rPr>
          <w:rFonts w:ascii="Times New Roman" w:hAnsi="Times New Roman" w:cs="Times New Roman"/>
        </w:rPr>
      </w:pPr>
      <w:bookmarkStart w:id="363" w:name="sub_1016584"/>
      <w:r w:rsidRPr="00036D54">
        <w:rPr>
          <w:rFonts w:ascii="Times New Roman" w:hAnsi="Times New Roman" w:cs="Times New Roman"/>
        </w:rPr>
        <w:t>165.8.4. Модуль "Декоративно-прикладное искусство".</w:t>
      </w:r>
    </w:p>
    <w:bookmarkEnd w:id="363"/>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Эскизы орнаментов для росписи тканей. Раппорт. Трафарет и создание орнамента при помощи печаток или штампов.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Проектирование (эскизы) декоративных украшений в городе, например, ажурные ограды, украшения фонарей, скамеек, киосков, подставок для цветов.</w:t>
      </w:r>
    </w:p>
    <w:p w:rsidR="00355EC9" w:rsidRPr="00036D54" w:rsidRDefault="00355EC9" w:rsidP="004B2C9F">
      <w:pPr>
        <w:spacing w:after="0"/>
        <w:jc w:val="both"/>
        <w:rPr>
          <w:rFonts w:ascii="Times New Roman" w:hAnsi="Times New Roman" w:cs="Times New Roman"/>
        </w:rPr>
      </w:pPr>
      <w:bookmarkStart w:id="364" w:name="sub_1016585"/>
      <w:r w:rsidRPr="00036D54">
        <w:rPr>
          <w:rFonts w:ascii="Times New Roman" w:hAnsi="Times New Roman" w:cs="Times New Roman"/>
        </w:rPr>
        <w:t>165.8.5. Модуль "Архитектура".</w:t>
      </w:r>
    </w:p>
    <w:bookmarkEnd w:id="364"/>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355EC9" w:rsidRPr="00036D54" w:rsidRDefault="00355EC9" w:rsidP="004B2C9F">
      <w:pPr>
        <w:spacing w:after="0"/>
        <w:jc w:val="both"/>
        <w:rPr>
          <w:rFonts w:ascii="Times New Roman" w:hAnsi="Times New Roman" w:cs="Times New Roman"/>
        </w:rPr>
      </w:pPr>
      <w:bookmarkStart w:id="365" w:name="sub_1016586"/>
      <w:r w:rsidRPr="00036D54">
        <w:rPr>
          <w:rFonts w:ascii="Times New Roman" w:hAnsi="Times New Roman" w:cs="Times New Roman"/>
        </w:rPr>
        <w:t>165.8.6. Модуль "Восприятие произведений искусства".</w:t>
      </w:r>
    </w:p>
    <w:bookmarkEnd w:id="365"/>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Виртуальное путешествие: памятники архитектуры в Москве и Санкт- Петербурге (обзор памятников по выбору учителя).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Знания о видах пространственных искусств: виды определяются по назначению произведений в жизни людей.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Представления о произведениях крупнейших отечественных художников- пейзажистов: И.И. Шишкина, И.И. Левитана, А.К. Саврасова, В.Д. Поленова, И.К. Айвазовского и других.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Представления о произведениях крупнейших отечественных портретистов: В.И. Сурикова, И.Е. Репина, В.А. Серова и других.</w:t>
      </w:r>
    </w:p>
    <w:p w:rsidR="00355EC9" w:rsidRPr="00036D54" w:rsidRDefault="00355EC9" w:rsidP="004B2C9F">
      <w:pPr>
        <w:spacing w:after="0"/>
        <w:jc w:val="both"/>
        <w:rPr>
          <w:rFonts w:ascii="Times New Roman" w:hAnsi="Times New Roman" w:cs="Times New Roman"/>
        </w:rPr>
      </w:pPr>
      <w:bookmarkStart w:id="366" w:name="sub_1016587"/>
      <w:r w:rsidRPr="00036D54">
        <w:rPr>
          <w:rFonts w:ascii="Times New Roman" w:hAnsi="Times New Roman" w:cs="Times New Roman"/>
        </w:rPr>
        <w:t>165.8.7. Модуль "Азбука цифровой графики".</w:t>
      </w:r>
    </w:p>
    <w:bookmarkEnd w:id="366"/>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lastRenderedPageBreak/>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Изображение и изучение мимики лица в программе Paint (или другом графическом редакторе).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Редактирование фотографий в программе Picture Manager: изменение яркости, контраста, насыщенности цвета; обрезка, поворот, отражение.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Виртуальные путешествия в главные художественные музеи и музеи местные (по выбору учителя).</w:t>
      </w:r>
    </w:p>
    <w:p w:rsidR="00355EC9" w:rsidRPr="00036D54" w:rsidRDefault="00355EC9" w:rsidP="004B2C9F">
      <w:pPr>
        <w:spacing w:after="0"/>
        <w:jc w:val="both"/>
        <w:rPr>
          <w:rFonts w:ascii="Times New Roman" w:hAnsi="Times New Roman" w:cs="Times New Roman"/>
        </w:rPr>
      </w:pPr>
      <w:bookmarkStart w:id="367" w:name="sub_101659"/>
      <w:r w:rsidRPr="00036D54">
        <w:rPr>
          <w:rFonts w:ascii="Times New Roman" w:hAnsi="Times New Roman" w:cs="Times New Roman"/>
        </w:rPr>
        <w:t>165.9. Содержание обучения в 4 классе.</w:t>
      </w:r>
    </w:p>
    <w:p w:rsidR="00355EC9" w:rsidRPr="00036D54" w:rsidRDefault="00355EC9" w:rsidP="004B2C9F">
      <w:pPr>
        <w:spacing w:after="0"/>
        <w:jc w:val="both"/>
        <w:rPr>
          <w:rFonts w:ascii="Times New Roman" w:hAnsi="Times New Roman" w:cs="Times New Roman"/>
        </w:rPr>
      </w:pPr>
      <w:bookmarkStart w:id="368" w:name="sub_1016591"/>
      <w:bookmarkEnd w:id="367"/>
      <w:r w:rsidRPr="00036D54">
        <w:rPr>
          <w:rFonts w:ascii="Times New Roman" w:hAnsi="Times New Roman" w:cs="Times New Roman"/>
        </w:rPr>
        <w:t>165.9.1. Модуль "Графика".</w:t>
      </w:r>
    </w:p>
    <w:bookmarkEnd w:id="368"/>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Графическое изображение героев былин, древних легенд, сказок и сказаний разных народов.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Изображение города - тематическая графическая композиция; использование карандаша, мелков, фломастеров (смешанная техника).</w:t>
      </w:r>
    </w:p>
    <w:p w:rsidR="00355EC9" w:rsidRPr="00036D54" w:rsidRDefault="00355EC9" w:rsidP="004B2C9F">
      <w:pPr>
        <w:spacing w:after="0"/>
        <w:jc w:val="both"/>
        <w:rPr>
          <w:rFonts w:ascii="Times New Roman" w:hAnsi="Times New Roman" w:cs="Times New Roman"/>
        </w:rPr>
      </w:pPr>
      <w:bookmarkStart w:id="369" w:name="sub_1016592"/>
      <w:r w:rsidRPr="00036D54">
        <w:rPr>
          <w:rFonts w:ascii="Times New Roman" w:hAnsi="Times New Roman" w:cs="Times New Roman"/>
        </w:rPr>
        <w:t>165.9.2. Модуль "Живопись".</w:t>
      </w:r>
    </w:p>
    <w:bookmarkEnd w:id="369"/>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Красота природы разных климатических зон, создание пейзажных композиций (горный, степной, среднерусский ландшафт).</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355EC9" w:rsidRPr="00036D54" w:rsidRDefault="00355EC9" w:rsidP="004B2C9F">
      <w:pPr>
        <w:spacing w:after="0"/>
        <w:jc w:val="both"/>
        <w:rPr>
          <w:rFonts w:ascii="Times New Roman" w:hAnsi="Times New Roman" w:cs="Times New Roman"/>
        </w:rPr>
      </w:pPr>
      <w:bookmarkStart w:id="370" w:name="sub_1016593"/>
      <w:r w:rsidRPr="00036D54">
        <w:rPr>
          <w:rFonts w:ascii="Times New Roman" w:hAnsi="Times New Roman" w:cs="Times New Roman"/>
        </w:rPr>
        <w:t>165.9.3. Модуль "Скульптура".</w:t>
      </w:r>
    </w:p>
    <w:bookmarkEnd w:id="370"/>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Знакомство со скульптурными памятниками героям и мемориальными комплексами.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Создание эскиза памятника народному герою. Работа с пластилином или глиной. Выражение значительности, трагизма и победительной силы.</w:t>
      </w:r>
    </w:p>
    <w:p w:rsidR="00355EC9" w:rsidRPr="00036D54" w:rsidRDefault="00355EC9" w:rsidP="004B2C9F">
      <w:pPr>
        <w:spacing w:after="0"/>
        <w:jc w:val="both"/>
        <w:rPr>
          <w:rFonts w:ascii="Times New Roman" w:hAnsi="Times New Roman" w:cs="Times New Roman"/>
        </w:rPr>
      </w:pPr>
      <w:bookmarkStart w:id="371" w:name="sub_1016594"/>
      <w:r w:rsidRPr="00036D54">
        <w:rPr>
          <w:rFonts w:ascii="Times New Roman" w:hAnsi="Times New Roman" w:cs="Times New Roman"/>
        </w:rPr>
        <w:t>165.9.4. Модуль "Декоративно-прикладное искусство".</w:t>
      </w:r>
    </w:p>
    <w:bookmarkEnd w:id="371"/>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Орнаментальное украшение каменной архитектуры в памятниках русской культуры, каменная резьба, росписи стен, изразцы.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Женский и мужской костюмы в традициях разных народов.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Своеобразие одежды разных эпох и культур.</w:t>
      </w:r>
    </w:p>
    <w:p w:rsidR="00355EC9" w:rsidRPr="00036D54" w:rsidRDefault="00355EC9" w:rsidP="004B2C9F">
      <w:pPr>
        <w:spacing w:after="0"/>
        <w:jc w:val="both"/>
        <w:rPr>
          <w:rFonts w:ascii="Times New Roman" w:hAnsi="Times New Roman" w:cs="Times New Roman"/>
        </w:rPr>
      </w:pPr>
      <w:bookmarkStart w:id="372" w:name="sub_1016595"/>
      <w:r w:rsidRPr="00036D54">
        <w:rPr>
          <w:rFonts w:ascii="Times New Roman" w:hAnsi="Times New Roman" w:cs="Times New Roman"/>
        </w:rPr>
        <w:t>165.9.5. Модуль "Архитектура".</w:t>
      </w:r>
    </w:p>
    <w:bookmarkEnd w:id="372"/>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 xml:space="preserve">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w:t>
      </w:r>
      <w:r w:rsidRPr="00036D54">
        <w:rPr>
          <w:rFonts w:ascii="Times New Roman" w:hAnsi="Times New Roman" w:cs="Times New Roman"/>
        </w:rPr>
        <w:lastRenderedPageBreak/>
        <w:t>и пользы, функционального и декоративного в архитектуре традиционного жилого деревянного дома. Разные виды изб и надворных построек.</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Понимание значения для современных людей сохранения культурного наследия.</w:t>
      </w:r>
    </w:p>
    <w:p w:rsidR="00355EC9" w:rsidRPr="00036D54" w:rsidRDefault="00355EC9" w:rsidP="004B2C9F">
      <w:pPr>
        <w:spacing w:after="0"/>
        <w:jc w:val="both"/>
        <w:rPr>
          <w:rFonts w:ascii="Times New Roman" w:hAnsi="Times New Roman" w:cs="Times New Roman"/>
        </w:rPr>
      </w:pPr>
      <w:bookmarkStart w:id="373" w:name="sub_1016596"/>
      <w:r w:rsidRPr="00036D54">
        <w:rPr>
          <w:rFonts w:ascii="Times New Roman" w:hAnsi="Times New Roman" w:cs="Times New Roman"/>
        </w:rPr>
        <w:t>165.9.6. Модуль "Восприятие произведений искусства".</w:t>
      </w:r>
    </w:p>
    <w:bookmarkEnd w:id="373"/>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Примеры произведений великих европейских художников: Леонардо да Винчи, Рафаэля, Рембрандта, Пикассо (и других по выбору учителя).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355EC9" w:rsidRPr="00036D54" w:rsidRDefault="00355EC9" w:rsidP="004B2C9F">
      <w:pPr>
        <w:spacing w:after="0"/>
        <w:jc w:val="both"/>
        <w:rPr>
          <w:rFonts w:ascii="Times New Roman" w:hAnsi="Times New Roman" w:cs="Times New Roman"/>
        </w:rPr>
      </w:pPr>
      <w:bookmarkStart w:id="374" w:name="sub_1016597"/>
      <w:r w:rsidRPr="00036D54">
        <w:rPr>
          <w:rFonts w:ascii="Times New Roman" w:hAnsi="Times New Roman" w:cs="Times New Roman"/>
        </w:rPr>
        <w:t>165.9.7. Модуль "Азбука цифровой графики".</w:t>
      </w:r>
    </w:p>
    <w:bookmarkEnd w:id="374"/>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Создание компьютерной презентации в программе PowerPoint на тему архитектуры, декоративного и изобразительного искусства выбранной эпохи или этнокультурных традиций народов России.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Виртуальные тематические путешествия по художественным музеям мира.</w:t>
      </w:r>
    </w:p>
    <w:p w:rsidR="00355EC9" w:rsidRPr="00036D54" w:rsidRDefault="00355EC9" w:rsidP="004B2C9F">
      <w:pPr>
        <w:spacing w:after="0"/>
        <w:jc w:val="both"/>
        <w:rPr>
          <w:rFonts w:ascii="Times New Roman" w:hAnsi="Times New Roman" w:cs="Times New Roman"/>
        </w:rPr>
      </w:pPr>
      <w:bookmarkStart w:id="375" w:name="sub_116510"/>
      <w:r w:rsidRPr="00036D54">
        <w:rPr>
          <w:rFonts w:ascii="Times New Roman" w:hAnsi="Times New Roman" w:cs="Times New Roman"/>
        </w:rPr>
        <w:t>165.10. Планируемые результаты освоения программы по изобразительному искусству на уровне начального общего образования.</w:t>
      </w:r>
    </w:p>
    <w:p w:rsidR="00355EC9" w:rsidRPr="00036D54" w:rsidRDefault="00355EC9" w:rsidP="004B2C9F">
      <w:pPr>
        <w:spacing w:after="0"/>
        <w:jc w:val="both"/>
        <w:rPr>
          <w:rFonts w:ascii="Times New Roman" w:hAnsi="Times New Roman" w:cs="Times New Roman"/>
        </w:rPr>
      </w:pPr>
      <w:bookmarkStart w:id="376" w:name="sub_1165101"/>
      <w:bookmarkEnd w:id="375"/>
      <w:r w:rsidRPr="00036D54">
        <w:rPr>
          <w:rFonts w:ascii="Times New Roman" w:hAnsi="Times New Roman" w:cs="Times New Roman"/>
        </w:rPr>
        <w:t xml:space="preserve">165.10.1. 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w:t>
      </w:r>
      <w:r w:rsidRPr="00036D54">
        <w:rPr>
          <w:rFonts w:ascii="Times New Roman" w:hAnsi="Times New Roman" w:cs="Times New Roman"/>
        </w:rPr>
        <w:lastRenderedPageBreak/>
        <w:t>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bookmarkEnd w:id="376"/>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уважение и ценностное отношение к своей Родине - России;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ценностно-смысловые ориентации и установки, отражающие индивидуально-личностные позиции и социально значимые личностные качества;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духовно-нравственное развитие обучающихся;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мотивация к познанию и обучению, готовность к саморазвитию и активному участию в социально-значимой деятельности;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 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Экологическое воспитание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Трудовое воспитание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rsidR="00355EC9" w:rsidRPr="00036D54" w:rsidRDefault="00355EC9" w:rsidP="004B2C9F">
      <w:pPr>
        <w:spacing w:after="0"/>
        <w:jc w:val="both"/>
        <w:rPr>
          <w:rFonts w:ascii="Times New Roman" w:hAnsi="Times New Roman" w:cs="Times New Roman"/>
        </w:rPr>
      </w:pPr>
      <w:bookmarkStart w:id="377" w:name="sub_1165102"/>
      <w:r w:rsidRPr="00036D54">
        <w:rPr>
          <w:rFonts w:ascii="Times New Roman" w:hAnsi="Times New Roman" w:cs="Times New Roman"/>
        </w:rPr>
        <w:t xml:space="preserve">165.10.2. 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w:t>
      </w:r>
      <w:r w:rsidRPr="00036D54">
        <w:rPr>
          <w:rFonts w:ascii="Times New Roman" w:hAnsi="Times New Roman" w:cs="Times New Roman"/>
        </w:rPr>
        <w:lastRenderedPageBreak/>
        <w:t>коммуникативные универсальные учебные действия, регулятивные универсальные учебные действия, совместная деятельность.</w:t>
      </w:r>
    </w:p>
    <w:bookmarkEnd w:id="377"/>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Пространственные представления и сенсорные способности: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характеризовать форму предмета, конструкции;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выявлять доминантные черты (характерные особенности) в визуальном образе;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сравнивать плоскостные и пространственные объекты по заданным основаниям;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находить ассоциативные связи между визуальными образами разных форм и предметов;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сопоставлять части и целое в видимом образе, предмете, конструкции;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анализировать пропорциональные отношения частей внутри целого и предметов между собой;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обобщать форму составной конструкции;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выявлять и анализировать ритмические отношения в пространстве и в изображении (визуальном образе) на установленных основаниях;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передавать обобщенный образ реальности при построении плоской композиции;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соотносить тональные отношения (тёмное - светлое) в пространственных и плоскостных объектах;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выявлять и анализировать эмоциональное воздействие цветовых отношений в пространственной среде и плоскостном изображении.</w:t>
      </w:r>
    </w:p>
    <w:p w:rsidR="00355EC9" w:rsidRPr="00036D54" w:rsidRDefault="00355EC9" w:rsidP="004B2C9F">
      <w:pPr>
        <w:spacing w:after="0"/>
        <w:jc w:val="both"/>
        <w:rPr>
          <w:rFonts w:ascii="Times New Roman" w:hAnsi="Times New Roman" w:cs="Times New Roman"/>
        </w:rPr>
      </w:pPr>
      <w:bookmarkStart w:id="378" w:name="sub_11651021"/>
      <w:r w:rsidRPr="00036D54">
        <w:rPr>
          <w:rFonts w:ascii="Times New Roman" w:hAnsi="Times New Roman" w:cs="Times New Roman"/>
        </w:rPr>
        <w:t>165.10.2.1.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bookmarkEnd w:id="378"/>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анализировать и оценивать с позиций эстетических категорий явления природы и предметно-пространственную среду жизни человека;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формулировать выводы, соответствующие эстетическим, аналитическим и другим учебным установкам по результатам проведённого наблюдения;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использовать знаково-символические средства для составления орнаментов и декоративных композиций;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классифицировать произведения искусства по видам и, соответственно, по назначению в жизни людей;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классифицировать произведения изобразительного искусства по жанрам в качестве инструмента анализа содержания произведений;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ставить и использовать вопросы как исследовательский инструмент познания.</w:t>
      </w:r>
    </w:p>
    <w:p w:rsidR="00355EC9" w:rsidRPr="00036D54" w:rsidRDefault="00355EC9" w:rsidP="004B2C9F">
      <w:pPr>
        <w:spacing w:after="0"/>
        <w:jc w:val="both"/>
        <w:rPr>
          <w:rFonts w:ascii="Times New Roman" w:hAnsi="Times New Roman" w:cs="Times New Roman"/>
        </w:rPr>
      </w:pPr>
      <w:bookmarkStart w:id="379" w:name="sub_11651022"/>
      <w:r w:rsidRPr="00036D54">
        <w:rPr>
          <w:rFonts w:ascii="Times New Roman" w:hAnsi="Times New Roman" w:cs="Times New Roman"/>
        </w:rPr>
        <w:t>165.10.2.2. У обучающегося будут сформированы умения работать с информацией как часть познавательных универсальных учебных действий:</w:t>
      </w:r>
    </w:p>
    <w:bookmarkEnd w:id="379"/>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использовать электронные образовательные ресурсы;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работать с электронными учебниками и учебными пособиями;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самостоятельно подготавливать информацию на заданную или выбранную тему и представлять её в различных видах: рисунках и эскизах, электронных презентациях;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соблюдать правила информационной безопасности при работе в Интернете.</w:t>
      </w:r>
    </w:p>
    <w:p w:rsidR="00355EC9" w:rsidRPr="00036D54" w:rsidRDefault="00355EC9" w:rsidP="004B2C9F">
      <w:pPr>
        <w:spacing w:after="0"/>
        <w:jc w:val="both"/>
        <w:rPr>
          <w:rFonts w:ascii="Times New Roman" w:hAnsi="Times New Roman" w:cs="Times New Roman"/>
        </w:rPr>
      </w:pPr>
      <w:bookmarkStart w:id="380" w:name="sub_11651023"/>
      <w:r w:rsidRPr="00036D54">
        <w:rPr>
          <w:rFonts w:ascii="Times New Roman" w:hAnsi="Times New Roman" w:cs="Times New Roman"/>
        </w:rPr>
        <w:lastRenderedPageBreak/>
        <w:t>165.10.2.3. У обучающегося будут сформированы умения общения как часть коммуникативных универсальных учебных действий:</w:t>
      </w:r>
    </w:p>
    <w:bookmarkEnd w:id="380"/>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понимать искусство в качестве особого языка общения - межличностного (автор - зритель), между поколениями, между народами;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демонстрировать и объяснять результаты своего творческого, художественного или исследовательского опыта;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признавать своё и чужое право на ошибку, развивать свои способности сопереживать, понимать намерения и переживания свои и других людей;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355EC9" w:rsidRPr="00036D54" w:rsidRDefault="00355EC9" w:rsidP="004B2C9F">
      <w:pPr>
        <w:spacing w:after="0"/>
        <w:jc w:val="both"/>
        <w:rPr>
          <w:rFonts w:ascii="Times New Roman" w:hAnsi="Times New Roman" w:cs="Times New Roman"/>
        </w:rPr>
      </w:pPr>
      <w:bookmarkStart w:id="381" w:name="sub_11651024"/>
      <w:r w:rsidRPr="00036D54">
        <w:rPr>
          <w:rFonts w:ascii="Times New Roman" w:hAnsi="Times New Roman" w:cs="Times New Roman"/>
        </w:rPr>
        <w:t>165.10.2.4. У обучающегося будут сформированы умения самоорганизации и самоконтроля как часть регулятивных универсальных учебных действий:</w:t>
      </w:r>
    </w:p>
    <w:bookmarkEnd w:id="381"/>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внимательно относиться и выполнять учебные задачи, поставленные учителем;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соблюдать последовательность учебных действий при выполнении задания;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порядок в окружающем пространстве и бережно относясь к используемым материалам;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соотносить свои действия с планируемыми результатами, осуществлять контроль своей деятельности в процессе достижения результата.</w:t>
      </w:r>
    </w:p>
    <w:p w:rsidR="00355EC9" w:rsidRPr="00036D54" w:rsidRDefault="00355EC9" w:rsidP="004B2C9F">
      <w:pPr>
        <w:spacing w:after="0"/>
        <w:jc w:val="both"/>
        <w:rPr>
          <w:rFonts w:ascii="Times New Roman" w:hAnsi="Times New Roman" w:cs="Times New Roman"/>
        </w:rPr>
      </w:pPr>
      <w:bookmarkStart w:id="382" w:name="sub_1165103"/>
      <w:r w:rsidRPr="00036D54">
        <w:rPr>
          <w:rFonts w:ascii="Times New Roman" w:hAnsi="Times New Roman" w:cs="Times New Roman"/>
        </w:rPr>
        <w:t>165.10.3. К концу обучения в 1 классе обучающийся получит следующие предметные результаты по отдельным темам программы по изобразительному искусству:</w:t>
      </w:r>
    </w:p>
    <w:p w:rsidR="00355EC9" w:rsidRPr="00036D54" w:rsidRDefault="00355EC9" w:rsidP="004B2C9F">
      <w:pPr>
        <w:spacing w:after="0"/>
        <w:jc w:val="both"/>
        <w:rPr>
          <w:rFonts w:ascii="Times New Roman" w:hAnsi="Times New Roman" w:cs="Times New Roman"/>
        </w:rPr>
      </w:pPr>
      <w:bookmarkStart w:id="383" w:name="sub_11651031"/>
      <w:bookmarkEnd w:id="382"/>
      <w:r w:rsidRPr="00036D54">
        <w:rPr>
          <w:rFonts w:ascii="Times New Roman" w:hAnsi="Times New Roman" w:cs="Times New Roman"/>
        </w:rPr>
        <w:t>165.10.3.1. Модуль "Графика".</w:t>
      </w:r>
    </w:p>
    <w:bookmarkEnd w:id="383"/>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Осваивать навыки применения свойств простых графических материалов в самостоятельной творческой работе в условиях урока.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Приобретать первичный опыт в создании графического рисунка на основе знакомства со средствами изобразительного языка.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Приобретать опыт создания рисунка простого (плоского) предмета с натуры.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Учиться анализировать соотношения пропорций, визуально сравнивать пространственные величины.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Приобретать первичные знания и навыки композиционного расположения изображения на листе.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Выбирать вертикальный или горизонтальный формат листа для выполнения соответствующих задач рисунка.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Воспринимать учебную задачу, поставленную учителем, и решать её в своей практической художественной деятельности.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355EC9" w:rsidRPr="00036D54" w:rsidRDefault="00355EC9" w:rsidP="004B2C9F">
      <w:pPr>
        <w:spacing w:after="0"/>
        <w:jc w:val="both"/>
        <w:rPr>
          <w:rFonts w:ascii="Times New Roman" w:hAnsi="Times New Roman" w:cs="Times New Roman"/>
        </w:rPr>
      </w:pPr>
      <w:bookmarkStart w:id="384" w:name="sub_11651032"/>
      <w:r w:rsidRPr="00036D54">
        <w:rPr>
          <w:rFonts w:ascii="Times New Roman" w:hAnsi="Times New Roman" w:cs="Times New Roman"/>
        </w:rPr>
        <w:t>165.10.3.2. Модуль "Живопись".</w:t>
      </w:r>
    </w:p>
    <w:bookmarkEnd w:id="384"/>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Осваивать навыки работы красками "гуашь" в условиях урока.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Иметь представление о трех основных цветах; обсуждать и называть ассоциативные представления, которые рождает каждый цвет.</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Осознавать эмоциональное звучание цвета и формулировать своё мнение с использованием опыта жизненных ассоциаций.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lastRenderedPageBreak/>
        <w:t>Приобретать опыт экспериментирования, исследования результатов смешения красок и получения нового цвета.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Вести творческую работу на заданную тему с использованием зрительных впечатлений, организованную педагогом.</w:t>
      </w:r>
    </w:p>
    <w:p w:rsidR="00355EC9" w:rsidRPr="00036D54" w:rsidRDefault="00355EC9" w:rsidP="004B2C9F">
      <w:pPr>
        <w:spacing w:after="0"/>
        <w:jc w:val="both"/>
        <w:rPr>
          <w:rFonts w:ascii="Times New Roman" w:hAnsi="Times New Roman" w:cs="Times New Roman"/>
        </w:rPr>
      </w:pPr>
      <w:bookmarkStart w:id="385" w:name="sub_11651033"/>
      <w:r w:rsidRPr="00036D54">
        <w:rPr>
          <w:rFonts w:ascii="Times New Roman" w:hAnsi="Times New Roman" w:cs="Times New Roman"/>
        </w:rPr>
        <w:t>165.10.3.3. Модуль "Скульптура".</w:t>
      </w:r>
    </w:p>
    <w:bookmarkEnd w:id="385"/>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Осваивать первичные приёмы лепки из пластилина, приобретать представления о целостной форме в объёмном изображении.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Овладевать первичными навыками бумагопластики - создания объёмных форм из бумаги путём её складывания, надрезания, закручивания.</w:t>
      </w:r>
    </w:p>
    <w:p w:rsidR="00355EC9" w:rsidRPr="00036D54" w:rsidRDefault="00355EC9" w:rsidP="004B2C9F">
      <w:pPr>
        <w:spacing w:after="0"/>
        <w:jc w:val="both"/>
        <w:rPr>
          <w:rFonts w:ascii="Times New Roman" w:hAnsi="Times New Roman" w:cs="Times New Roman"/>
        </w:rPr>
      </w:pPr>
      <w:bookmarkStart w:id="386" w:name="sub_11651034"/>
      <w:r w:rsidRPr="00036D54">
        <w:rPr>
          <w:rFonts w:ascii="Times New Roman" w:hAnsi="Times New Roman" w:cs="Times New Roman"/>
        </w:rPr>
        <w:t>165.10.3.4. Модуль "Декоративно-прикладное искусство".</w:t>
      </w:r>
    </w:p>
    <w:bookmarkEnd w:id="386"/>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Различать виды орнаментов по изобразительным мотивам: растительные, геометрические, анималистические.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Учиться использовать правила симметрии в своей художественной деятельности.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Приобретать опыт создания орнаментальной декоративной композиции (стилизованной: декоративный цветок или птица).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Приобретать знания о значении и назначении украшений в жизни людей.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Иметь опыт и соответствующие возрасту навыки подготовки и оформления общего праздника.</w:t>
      </w:r>
    </w:p>
    <w:p w:rsidR="00355EC9" w:rsidRPr="00036D54" w:rsidRDefault="00355EC9" w:rsidP="004B2C9F">
      <w:pPr>
        <w:spacing w:after="0"/>
        <w:jc w:val="both"/>
        <w:rPr>
          <w:rFonts w:ascii="Times New Roman" w:hAnsi="Times New Roman" w:cs="Times New Roman"/>
        </w:rPr>
      </w:pPr>
      <w:bookmarkStart w:id="387" w:name="sub_11651035"/>
      <w:r w:rsidRPr="00036D54">
        <w:rPr>
          <w:rFonts w:ascii="Times New Roman" w:hAnsi="Times New Roman" w:cs="Times New Roman"/>
        </w:rPr>
        <w:t>165.10.3.5. Модуль "Архитектура".</w:t>
      </w:r>
    </w:p>
    <w:bookmarkEnd w:id="387"/>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Осваивать приёмы конструирования из бумаги, складывания объёмных простых геометрических тел.</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Приобретать опыт пространственного макетирования (сказочный город) в форме коллективной игровой деятельности.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Приобретать представления о конструктивной основе любого предмета и первичные навыки анализа его строения.</w:t>
      </w:r>
    </w:p>
    <w:p w:rsidR="00355EC9" w:rsidRPr="00036D54" w:rsidRDefault="00355EC9" w:rsidP="004B2C9F">
      <w:pPr>
        <w:spacing w:after="0"/>
        <w:jc w:val="both"/>
        <w:rPr>
          <w:rFonts w:ascii="Times New Roman" w:hAnsi="Times New Roman" w:cs="Times New Roman"/>
        </w:rPr>
      </w:pPr>
      <w:bookmarkStart w:id="388" w:name="sub_11651036"/>
      <w:r w:rsidRPr="00036D54">
        <w:rPr>
          <w:rFonts w:ascii="Times New Roman" w:hAnsi="Times New Roman" w:cs="Times New Roman"/>
        </w:rPr>
        <w:t>165.10.3.6. Модуль "Восприятие произведений искусства".</w:t>
      </w:r>
    </w:p>
    <w:bookmarkEnd w:id="388"/>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Осваивать опыт эстетического восприятия и аналитического наблюдения архитектурных построек.</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Осваивать опыт эстетического, эмоционального общения со станковой картиной, понимать значения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Осваивать новый опыт восприятия художественных иллюстраций в детских книгах и отношения к ним в соответствии с учебной установкой.</w:t>
      </w:r>
    </w:p>
    <w:p w:rsidR="00355EC9" w:rsidRPr="00036D54" w:rsidRDefault="00355EC9" w:rsidP="004B2C9F">
      <w:pPr>
        <w:spacing w:after="0"/>
        <w:jc w:val="both"/>
        <w:rPr>
          <w:rFonts w:ascii="Times New Roman" w:hAnsi="Times New Roman" w:cs="Times New Roman"/>
        </w:rPr>
      </w:pPr>
      <w:bookmarkStart w:id="389" w:name="sub_11651037"/>
      <w:r w:rsidRPr="00036D54">
        <w:rPr>
          <w:rFonts w:ascii="Times New Roman" w:hAnsi="Times New Roman" w:cs="Times New Roman"/>
        </w:rPr>
        <w:t>165.10.3.7. Модуль "Азбука цифровой графики".</w:t>
      </w:r>
    </w:p>
    <w:bookmarkEnd w:id="389"/>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lastRenderedPageBreak/>
        <w:t>Приобретать опыт создания фотографий с целью эстетического и целенаправленного наблюдения природы.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355EC9" w:rsidRPr="00036D54" w:rsidRDefault="00355EC9" w:rsidP="004B2C9F">
      <w:pPr>
        <w:spacing w:after="0"/>
        <w:jc w:val="both"/>
        <w:rPr>
          <w:rFonts w:ascii="Times New Roman" w:hAnsi="Times New Roman" w:cs="Times New Roman"/>
        </w:rPr>
      </w:pPr>
      <w:bookmarkStart w:id="390" w:name="sub_1165104"/>
      <w:r w:rsidRPr="00036D54">
        <w:rPr>
          <w:rFonts w:ascii="Times New Roman" w:hAnsi="Times New Roman" w:cs="Times New Roman"/>
        </w:rPr>
        <w:t>165.10.4. К концу обучения во 2 классе обучающийся получит следующие предметные результаты по отдельным темам программы по изобразительному искусству:</w:t>
      </w:r>
    </w:p>
    <w:p w:rsidR="00355EC9" w:rsidRPr="00036D54" w:rsidRDefault="00355EC9" w:rsidP="004B2C9F">
      <w:pPr>
        <w:spacing w:after="0"/>
        <w:jc w:val="both"/>
        <w:rPr>
          <w:rFonts w:ascii="Times New Roman" w:hAnsi="Times New Roman" w:cs="Times New Roman"/>
        </w:rPr>
      </w:pPr>
      <w:bookmarkStart w:id="391" w:name="sub_11651041"/>
      <w:bookmarkEnd w:id="390"/>
      <w:r w:rsidRPr="00036D54">
        <w:rPr>
          <w:rFonts w:ascii="Times New Roman" w:hAnsi="Times New Roman" w:cs="Times New Roman"/>
        </w:rPr>
        <w:t>165.10.4.1. Модуль "Графика".</w:t>
      </w:r>
    </w:p>
    <w:bookmarkEnd w:id="391"/>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Приобретать навыки изображения на основе разной по характеру и способу наложения линии.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Овладевать понятием "ритм" и навыками ритмической организации изображения как необходимой композиционной основы выражения содержания.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Осваивать навык визуального сравнения пространственных величин, приобретать умения соотносить пропорции в рисунках птиц и животных (с использованием зрительских впечатлений и анализа).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355EC9" w:rsidRPr="00036D54" w:rsidRDefault="00355EC9" w:rsidP="004B2C9F">
      <w:pPr>
        <w:spacing w:after="0"/>
        <w:jc w:val="both"/>
        <w:rPr>
          <w:rFonts w:ascii="Times New Roman" w:hAnsi="Times New Roman" w:cs="Times New Roman"/>
        </w:rPr>
      </w:pPr>
      <w:bookmarkStart w:id="392" w:name="sub_11651042"/>
      <w:r w:rsidRPr="00036D54">
        <w:rPr>
          <w:rFonts w:ascii="Times New Roman" w:hAnsi="Times New Roman" w:cs="Times New Roman"/>
        </w:rPr>
        <w:t>165.10.4.2. Модуль "Живопись".</w:t>
      </w:r>
    </w:p>
    <w:bookmarkEnd w:id="392"/>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Приобретать опыт работы акварельной краской и понимать особенности работы прозрачной краской.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Знать названия основных и составных цветов и способы получения разных оттенков составного цвета.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Различать и сравнивать тёмные и светлые оттенки цвета; осваивать смешение цветных красок с белой и чёрной (для изменения их тона).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Иметь представление о делении цветов на тёплые и холодные; различать и сравнивать тёплые и холодные оттенки цвета.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Осваивать эмоциональную выразительность цвета: цвет звонкий и яркий, радостный; цвет мягкий, "глухой" и мрачный и другие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355EC9" w:rsidRPr="00036D54" w:rsidRDefault="00355EC9" w:rsidP="004B2C9F">
      <w:pPr>
        <w:spacing w:after="0"/>
        <w:jc w:val="both"/>
        <w:rPr>
          <w:rFonts w:ascii="Times New Roman" w:hAnsi="Times New Roman" w:cs="Times New Roman"/>
        </w:rPr>
      </w:pPr>
      <w:bookmarkStart w:id="393" w:name="sub_11651043"/>
      <w:r w:rsidRPr="00036D54">
        <w:rPr>
          <w:rFonts w:ascii="Times New Roman" w:hAnsi="Times New Roman" w:cs="Times New Roman"/>
        </w:rPr>
        <w:t>165.10.4.3. Модуль "Скульптура".</w:t>
      </w:r>
    </w:p>
    <w:bookmarkEnd w:id="393"/>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Иметь представление об изменениях скульптурного образа при осмотре произведения с разных сторон.</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355EC9" w:rsidRPr="00036D54" w:rsidRDefault="00355EC9" w:rsidP="004B2C9F">
      <w:pPr>
        <w:spacing w:after="0"/>
        <w:jc w:val="both"/>
        <w:rPr>
          <w:rFonts w:ascii="Times New Roman" w:hAnsi="Times New Roman" w:cs="Times New Roman"/>
        </w:rPr>
      </w:pPr>
      <w:bookmarkStart w:id="394" w:name="sub_11651044"/>
      <w:r w:rsidRPr="00036D54">
        <w:rPr>
          <w:rFonts w:ascii="Times New Roman" w:hAnsi="Times New Roman" w:cs="Times New Roman"/>
        </w:rPr>
        <w:t>165.10.4.4. Модуль "Декоративно-прикладное искусство".</w:t>
      </w:r>
    </w:p>
    <w:bookmarkEnd w:id="394"/>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Рассматривать, анализировать и эстетически оценивать разнообразие форм в природе, воспринимаемых как узоры.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другие).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lastRenderedPageBreak/>
        <w:t>Приобретать опыт выполнения эскиза геометрического орнамента кружева или вышивки на основе природных мотивов.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Приобретать опыт преобразования бытовых подручных нехудожественных материалов в художественные изображения и поделки.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Приобретать опыт выполнения красками рисунков украшений народных былинных персонажей.</w:t>
      </w:r>
    </w:p>
    <w:p w:rsidR="00355EC9" w:rsidRPr="00036D54" w:rsidRDefault="00355EC9" w:rsidP="004B2C9F">
      <w:pPr>
        <w:spacing w:after="0"/>
        <w:jc w:val="both"/>
        <w:rPr>
          <w:rFonts w:ascii="Times New Roman" w:hAnsi="Times New Roman" w:cs="Times New Roman"/>
        </w:rPr>
      </w:pPr>
      <w:bookmarkStart w:id="395" w:name="sub_11651045"/>
      <w:r w:rsidRPr="00036D54">
        <w:rPr>
          <w:rFonts w:ascii="Times New Roman" w:hAnsi="Times New Roman" w:cs="Times New Roman"/>
        </w:rPr>
        <w:t>165.10.4.5. Модуль "Архитектура".</w:t>
      </w:r>
    </w:p>
    <w:bookmarkEnd w:id="395"/>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Осваивать приёмы создания объёмных предметов из бумаги и объёмного декорирования предметов из бумаги.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Участвовать в коллективной работе по построению из бумаги пространственного макета сказочного города или детской площадки.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Осваивать понимание образа здания, то есть его эмоционального воздействия.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Приобретать опыт сочинения и изображения жилья для разных по своему характеру героев литературных и народных сказок.</w:t>
      </w:r>
    </w:p>
    <w:p w:rsidR="00355EC9" w:rsidRPr="00036D54" w:rsidRDefault="00355EC9" w:rsidP="004B2C9F">
      <w:pPr>
        <w:spacing w:after="0"/>
        <w:jc w:val="both"/>
        <w:rPr>
          <w:rFonts w:ascii="Times New Roman" w:hAnsi="Times New Roman" w:cs="Times New Roman"/>
        </w:rPr>
      </w:pPr>
      <w:bookmarkStart w:id="396" w:name="sub_11651046"/>
      <w:r w:rsidRPr="00036D54">
        <w:rPr>
          <w:rFonts w:ascii="Times New Roman" w:hAnsi="Times New Roman" w:cs="Times New Roman"/>
        </w:rPr>
        <w:t>165.10.4.6. Модуль "Восприятие произведений искусства".</w:t>
      </w:r>
    </w:p>
    <w:bookmarkEnd w:id="396"/>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Осваивать и развивать умения вести эстетическое наблюдение явлений природы, а также потребность в таком наблюдении.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 а также художников-анималистов (В.В. Ватагина, Е.И. Чарушина и других по выбору учителя).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rsidR="00355EC9" w:rsidRPr="00036D54" w:rsidRDefault="00355EC9" w:rsidP="004B2C9F">
      <w:pPr>
        <w:spacing w:after="0"/>
        <w:jc w:val="both"/>
        <w:rPr>
          <w:rFonts w:ascii="Times New Roman" w:hAnsi="Times New Roman" w:cs="Times New Roman"/>
        </w:rPr>
      </w:pPr>
      <w:bookmarkStart w:id="397" w:name="sub_11651047"/>
      <w:r w:rsidRPr="00036D54">
        <w:rPr>
          <w:rFonts w:ascii="Times New Roman" w:hAnsi="Times New Roman" w:cs="Times New Roman"/>
        </w:rPr>
        <w:t>165.10.4.7. Модуль "Азбука цифровой графики".</w:t>
      </w:r>
    </w:p>
    <w:bookmarkEnd w:id="397"/>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Осваивать возможности изображения с помощью разных видов линий в программе Paint (или другом графическом редакторе).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Осваивать приёмы трансформации и копирования геометрических фигур в программе Paint, а также построения из них простых рисунков или орнаментов.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lastRenderedPageBreak/>
        <w:t>Осваивать в компьютерном редакторе (например, Paint) инструменты и техники - карандаш, кисточка, ластик, заливка и другие - и создавать простые рисунки или композиции (например, образ дерева).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p w:rsidR="00355EC9" w:rsidRPr="00036D54" w:rsidRDefault="00355EC9" w:rsidP="004B2C9F">
      <w:pPr>
        <w:spacing w:after="0"/>
        <w:jc w:val="both"/>
        <w:rPr>
          <w:rFonts w:ascii="Times New Roman" w:hAnsi="Times New Roman" w:cs="Times New Roman"/>
        </w:rPr>
      </w:pPr>
      <w:bookmarkStart w:id="398" w:name="sub_1165105"/>
      <w:r w:rsidRPr="00036D54">
        <w:rPr>
          <w:rFonts w:ascii="Times New Roman" w:hAnsi="Times New Roman" w:cs="Times New Roman"/>
        </w:rPr>
        <w:t>165.10.5. К концу обучения в 3 классе обучающийся получит следующие предметные результаты по отдельным темам программы по изобразительному искусству:</w:t>
      </w:r>
    </w:p>
    <w:p w:rsidR="00355EC9" w:rsidRPr="00036D54" w:rsidRDefault="00355EC9" w:rsidP="004B2C9F">
      <w:pPr>
        <w:spacing w:after="0"/>
        <w:jc w:val="both"/>
        <w:rPr>
          <w:rFonts w:ascii="Times New Roman" w:hAnsi="Times New Roman" w:cs="Times New Roman"/>
        </w:rPr>
      </w:pPr>
      <w:bookmarkStart w:id="399" w:name="sub_11651051"/>
      <w:bookmarkEnd w:id="398"/>
      <w:r w:rsidRPr="00036D54">
        <w:rPr>
          <w:rFonts w:ascii="Times New Roman" w:hAnsi="Times New Roman" w:cs="Times New Roman"/>
        </w:rPr>
        <w:t>165.10.5.1. Модуль "Графика".</w:t>
      </w:r>
    </w:p>
    <w:bookmarkEnd w:id="399"/>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размещение текста и иллюстраций на развороте.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Узнавать об искусстве шрифта и образных (изобразительных) возможностях надписи, о работе художника над шрифтовой композицией.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Создавать практическую творческую работу - поздравительную открытку, совмещая в ней шрифт и изображение.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Узнавать о работе художников над плакатами и афишами. Выполнять творческую композицию - эскиз афиши к выбранному спектаклю или фильму.</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Узнавать основные пропорции лица человека, взаимное расположение частей лица.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Приобретать опыт рисования портрета (лица) человека.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Создавать маску сказочного персонажа с ярко выраженным характером лица (для карнавала или спектакля).</w:t>
      </w:r>
    </w:p>
    <w:p w:rsidR="00355EC9" w:rsidRPr="00036D54" w:rsidRDefault="00355EC9" w:rsidP="004B2C9F">
      <w:pPr>
        <w:spacing w:after="0"/>
        <w:jc w:val="both"/>
        <w:rPr>
          <w:rFonts w:ascii="Times New Roman" w:hAnsi="Times New Roman" w:cs="Times New Roman"/>
        </w:rPr>
      </w:pPr>
      <w:bookmarkStart w:id="400" w:name="sub_11651052"/>
      <w:r w:rsidRPr="00036D54">
        <w:rPr>
          <w:rFonts w:ascii="Times New Roman" w:hAnsi="Times New Roman" w:cs="Times New Roman"/>
        </w:rPr>
        <w:t>165.10.5.2. Модуль "Живопись".</w:t>
      </w:r>
    </w:p>
    <w:bookmarkEnd w:id="400"/>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Осваивать приёмы создания живописной композиции (натюрморта) по наблюдению натуры или по представлению.</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Приобретать опыт создания творческой живописной работы - натюрморта с ярко выраженным настроением или "натюрморта-автопортрета".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Изображать красками портрет человека с использованием натуры или представлению.</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Создавать пейзаж, передавая в нём активное состояние природы.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Приобрести представление о деятельности художника в театре.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Создать красками эскиз занавеса или эскиз декораций к выбранному сюжету.</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Познакомиться с работой художников по оформлению праздников.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Выполнить тематическую композицию "Праздник в городе" на основе наблюдений, по памяти и по представлению.</w:t>
      </w:r>
    </w:p>
    <w:p w:rsidR="00355EC9" w:rsidRPr="00036D54" w:rsidRDefault="00355EC9" w:rsidP="004B2C9F">
      <w:pPr>
        <w:spacing w:after="0"/>
        <w:jc w:val="both"/>
        <w:rPr>
          <w:rFonts w:ascii="Times New Roman" w:hAnsi="Times New Roman" w:cs="Times New Roman"/>
        </w:rPr>
      </w:pPr>
      <w:bookmarkStart w:id="401" w:name="sub_11651053"/>
      <w:r w:rsidRPr="00036D54">
        <w:rPr>
          <w:rFonts w:ascii="Times New Roman" w:hAnsi="Times New Roman" w:cs="Times New Roman"/>
        </w:rPr>
        <w:t>165.10.5.3. Модуль "Скульптура".</w:t>
      </w:r>
    </w:p>
    <w:bookmarkEnd w:id="401"/>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Учиться создавать игрушку из подручного нехудожественного материала путём добавления к ней необходимых деталей и для "одушевления образа".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Узнавать о видах скульптуры: скульптурные памятники, парковая скульптура, мелкая пластика, рельеф (виды рельефа).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Приобретать опыт лепки эскиза парковой скульптуры.</w:t>
      </w:r>
    </w:p>
    <w:p w:rsidR="00355EC9" w:rsidRPr="00036D54" w:rsidRDefault="00355EC9" w:rsidP="004B2C9F">
      <w:pPr>
        <w:spacing w:after="0"/>
        <w:jc w:val="both"/>
        <w:rPr>
          <w:rFonts w:ascii="Times New Roman" w:hAnsi="Times New Roman" w:cs="Times New Roman"/>
        </w:rPr>
      </w:pPr>
      <w:bookmarkStart w:id="402" w:name="sub_11651054"/>
      <w:r w:rsidRPr="00036D54">
        <w:rPr>
          <w:rFonts w:ascii="Times New Roman" w:hAnsi="Times New Roman" w:cs="Times New Roman"/>
        </w:rPr>
        <w:t>165.10.5.4. Модуль "Декоративно-прикладное искусство".</w:t>
      </w:r>
    </w:p>
    <w:bookmarkEnd w:id="402"/>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Узнавать о создании глиняной и деревянной посуды: народные художественные промыслы Гжель и Хохлома.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lastRenderedPageBreak/>
        <w:t>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Осваивать навыки создания орнаментов при помощи штампов и трафаретов.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Получить опыт создания композиции орнамента в квадрате (в качестве эскиза росписи женского платка).</w:t>
      </w:r>
    </w:p>
    <w:p w:rsidR="00355EC9" w:rsidRPr="00036D54" w:rsidRDefault="00355EC9" w:rsidP="004B2C9F">
      <w:pPr>
        <w:spacing w:after="0"/>
        <w:jc w:val="both"/>
        <w:rPr>
          <w:rFonts w:ascii="Times New Roman" w:hAnsi="Times New Roman" w:cs="Times New Roman"/>
        </w:rPr>
      </w:pPr>
      <w:bookmarkStart w:id="403" w:name="sub_11651055"/>
      <w:r w:rsidRPr="00036D54">
        <w:rPr>
          <w:rFonts w:ascii="Times New Roman" w:hAnsi="Times New Roman" w:cs="Times New Roman"/>
        </w:rPr>
        <w:t>165.10.5.5. Модуль "Архитектура".</w:t>
      </w:r>
    </w:p>
    <w:bookmarkEnd w:id="403"/>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Создать эскиз макета паркового пространства или участвовать в коллективной работе по созданию такого макета.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Придумать и нарисовать (или выполнить в технике бумагопластики) транспортное средство.</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355EC9" w:rsidRPr="00036D54" w:rsidRDefault="00355EC9" w:rsidP="004B2C9F">
      <w:pPr>
        <w:spacing w:after="0"/>
        <w:jc w:val="both"/>
        <w:rPr>
          <w:rFonts w:ascii="Times New Roman" w:hAnsi="Times New Roman" w:cs="Times New Roman"/>
        </w:rPr>
      </w:pPr>
      <w:bookmarkStart w:id="404" w:name="sub_11651056"/>
      <w:r w:rsidRPr="00036D54">
        <w:rPr>
          <w:rFonts w:ascii="Times New Roman" w:hAnsi="Times New Roman" w:cs="Times New Roman"/>
        </w:rPr>
        <w:t>165.10.5.6. Модуль "Восприятие произведений искусства".</w:t>
      </w:r>
    </w:p>
    <w:bookmarkEnd w:id="404"/>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Называть основные жанры живописи, графики и скульптуры, определяемые предметом изображения.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Иметь представление об именах крупнейших отечественных художников- пейзажистов: И.И. Шишкина, И.И. Левитана, А.К. Саврасова, В.Д. Поленова, И.К. Айвазовского и других (по выбору учителя), приобретать представления об их произведениях.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Иметь представление об именах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Понимать значения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Иметь представление о замечательных художественных музеях России, о коллекциях своих региональных музеев.</w:t>
      </w:r>
    </w:p>
    <w:p w:rsidR="00355EC9" w:rsidRPr="00036D54" w:rsidRDefault="00355EC9" w:rsidP="004B2C9F">
      <w:pPr>
        <w:spacing w:after="0"/>
        <w:jc w:val="both"/>
        <w:rPr>
          <w:rFonts w:ascii="Times New Roman" w:hAnsi="Times New Roman" w:cs="Times New Roman"/>
        </w:rPr>
      </w:pPr>
      <w:bookmarkStart w:id="405" w:name="sub_11651057"/>
      <w:r w:rsidRPr="00036D54">
        <w:rPr>
          <w:rFonts w:ascii="Times New Roman" w:hAnsi="Times New Roman" w:cs="Times New Roman"/>
        </w:rPr>
        <w:t>165.10.5.7. Модуль "Азбука цифровой графики".</w:t>
      </w:r>
    </w:p>
    <w:bookmarkEnd w:id="405"/>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Осваивать приёмы работы в графическом редакторе с линиями, геометрическими фигурами, инструментами традиционного рисования.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lastRenderedPageBreak/>
        <w:t>Осваивать приёмы соединения шрифта и векторного изображения при создании, например, поздравительных открыток, афиши.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355EC9" w:rsidRPr="00036D54" w:rsidRDefault="00355EC9" w:rsidP="004B2C9F">
      <w:pPr>
        <w:spacing w:after="0"/>
        <w:jc w:val="both"/>
        <w:rPr>
          <w:rFonts w:ascii="Times New Roman" w:hAnsi="Times New Roman" w:cs="Times New Roman"/>
        </w:rPr>
      </w:pPr>
      <w:bookmarkStart w:id="406" w:name="sub_1165106"/>
      <w:r w:rsidRPr="00036D54">
        <w:rPr>
          <w:rFonts w:ascii="Times New Roman" w:hAnsi="Times New Roman" w:cs="Times New Roman"/>
        </w:rPr>
        <w:t>165.10.6. К концу обучения в 4 классе обучающийся получит следующие предметные результаты по отдельным темам программы по изобразительному искусству:</w:t>
      </w:r>
    </w:p>
    <w:p w:rsidR="00355EC9" w:rsidRPr="00036D54" w:rsidRDefault="00355EC9" w:rsidP="004B2C9F">
      <w:pPr>
        <w:spacing w:after="0"/>
        <w:jc w:val="both"/>
        <w:rPr>
          <w:rFonts w:ascii="Times New Roman" w:hAnsi="Times New Roman" w:cs="Times New Roman"/>
        </w:rPr>
      </w:pPr>
      <w:bookmarkStart w:id="407" w:name="sub_11651061"/>
      <w:bookmarkEnd w:id="406"/>
      <w:r w:rsidRPr="00036D54">
        <w:rPr>
          <w:rFonts w:ascii="Times New Roman" w:hAnsi="Times New Roman" w:cs="Times New Roman"/>
        </w:rPr>
        <w:t>165.10.6.1. Модуль "Графика".</w:t>
      </w:r>
    </w:p>
    <w:bookmarkEnd w:id="407"/>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Создавать зарисовки памятников отечественной и мировой архитектуры.</w:t>
      </w:r>
    </w:p>
    <w:p w:rsidR="00355EC9" w:rsidRPr="00036D54" w:rsidRDefault="00355EC9" w:rsidP="004B2C9F">
      <w:pPr>
        <w:spacing w:after="0"/>
        <w:jc w:val="both"/>
        <w:rPr>
          <w:rFonts w:ascii="Times New Roman" w:hAnsi="Times New Roman" w:cs="Times New Roman"/>
        </w:rPr>
      </w:pPr>
      <w:bookmarkStart w:id="408" w:name="sub_11651062"/>
      <w:r w:rsidRPr="00036D54">
        <w:rPr>
          <w:rFonts w:ascii="Times New Roman" w:hAnsi="Times New Roman" w:cs="Times New Roman"/>
        </w:rPr>
        <w:t>165.10.6.2. Модуль "Живопись".</w:t>
      </w:r>
    </w:p>
    <w:bookmarkEnd w:id="408"/>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Создавать двойной портрет (например, портрет матери и ребёнка).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Приобретать опыт создания композиции на тему "Древнерусский город".</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355EC9" w:rsidRPr="00036D54" w:rsidRDefault="00355EC9" w:rsidP="004B2C9F">
      <w:pPr>
        <w:spacing w:after="0"/>
        <w:jc w:val="both"/>
        <w:rPr>
          <w:rFonts w:ascii="Times New Roman" w:hAnsi="Times New Roman" w:cs="Times New Roman"/>
        </w:rPr>
      </w:pPr>
      <w:bookmarkStart w:id="409" w:name="sub_11651063"/>
      <w:r w:rsidRPr="00036D54">
        <w:rPr>
          <w:rFonts w:ascii="Times New Roman" w:hAnsi="Times New Roman" w:cs="Times New Roman"/>
        </w:rPr>
        <w:t>165.10.6.3. Модуль "Скульптура".</w:t>
      </w:r>
    </w:p>
    <w:bookmarkEnd w:id="409"/>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355EC9" w:rsidRPr="00036D54" w:rsidRDefault="00355EC9" w:rsidP="004B2C9F">
      <w:pPr>
        <w:spacing w:after="0"/>
        <w:jc w:val="both"/>
        <w:rPr>
          <w:rFonts w:ascii="Times New Roman" w:hAnsi="Times New Roman" w:cs="Times New Roman"/>
        </w:rPr>
      </w:pPr>
      <w:bookmarkStart w:id="410" w:name="sub_11651064"/>
      <w:r w:rsidRPr="00036D54">
        <w:rPr>
          <w:rFonts w:ascii="Times New Roman" w:hAnsi="Times New Roman" w:cs="Times New Roman"/>
        </w:rPr>
        <w:t>165.10.6.4. Модуль "Декоративно-прикладное искусство".</w:t>
      </w:r>
    </w:p>
    <w:bookmarkEnd w:id="410"/>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Исследовать и создавать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Познакомиться с женским и мужским костюмами в традициях разных народов, со своеобразием одежды в разных культурах и в разные эпохи.</w:t>
      </w:r>
    </w:p>
    <w:p w:rsidR="00355EC9" w:rsidRPr="00036D54" w:rsidRDefault="00355EC9" w:rsidP="004B2C9F">
      <w:pPr>
        <w:spacing w:after="0"/>
        <w:jc w:val="both"/>
        <w:rPr>
          <w:rFonts w:ascii="Times New Roman" w:hAnsi="Times New Roman" w:cs="Times New Roman"/>
        </w:rPr>
      </w:pPr>
      <w:bookmarkStart w:id="411" w:name="sub_11651065"/>
      <w:r w:rsidRPr="00036D54">
        <w:rPr>
          <w:rFonts w:ascii="Times New Roman" w:hAnsi="Times New Roman" w:cs="Times New Roman"/>
        </w:rPr>
        <w:t>165.10.6.5. Модуль "Архитектура".</w:t>
      </w:r>
    </w:p>
    <w:bookmarkEnd w:id="411"/>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lastRenderedPageBreak/>
        <w:t>Получить представление о конструкции традиционных жилищ у разных народов, об их связи с окружающей природой.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Уметь объяснять и изображать традиционную конструкцию здания каменного древнерусского храма, иметь представление о наиболее значительных древнерусских соборах и их местонахождении,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Иметь представление об 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Понимать и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355EC9" w:rsidRPr="00036D54" w:rsidRDefault="00355EC9" w:rsidP="004B2C9F">
      <w:pPr>
        <w:spacing w:after="0"/>
        <w:jc w:val="both"/>
        <w:rPr>
          <w:rFonts w:ascii="Times New Roman" w:hAnsi="Times New Roman" w:cs="Times New Roman"/>
        </w:rPr>
      </w:pPr>
      <w:bookmarkStart w:id="412" w:name="sub_11651066"/>
      <w:r w:rsidRPr="00036D54">
        <w:rPr>
          <w:rFonts w:ascii="Times New Roman" w:hAnsi="Times New Roman" w:cs="Times New Roman"/>
        </w:rPr>
        <w:t>165.10.6.6. Модуль "Восприятие произведений искусства".</w:t>
      </w:r>
    </w:p>
    <w:bookmarkEnd w:id="412"/>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Узнавать соборы Московского Кремля, Софийский собор в Великом Новгороде, храм Покрова на Нерли.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Называть и объяснять содержание памятника К. Минину и Д. Пожарскому скульптора И.П. Мартоса в Москве.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иметь представление о правилах поведения при посещении мемориальных памятников.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Различать общий вид и представлять основные компоненты конструкции готических (романских) соборов, иметь представление об особенностях архитектурного устройства мусульманских мечетей, иметь представление об архитектурном своеобразии здания буддийской пагоды.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Приводить примеры произведений великих европейских художников: Леонардо да Винчи, Рафаэля, Рембрандта, Пикассо и других (по выбору учителя).</w:t>
      </w:r>
    </w:p>
    <w:p w:rsidR="00355EC9" w:rsidRPr="00036D54" w:rsidRDefault="00355EC9" w:rsidP="004B2C9F">
      <w:pPr>
        <w:spacing w:after="0"/>
        <w:jc w:val="both"/>
        <w:rPr>
          <w:rFonts w:ascii="Times New Roman" w:hAnsi="Times New Roman" w:cs="Times New Roman"/>
        </w:rPr>
      </w:pPr>
      <w:bookmarkStart w:id="413" w:name="sub_11651067"/>
      <w:r w:rsidRPr="00036D54">
        <w:rPr>
          <w:rFonts w:ascii="Times New Roman" w:hAnsi="Times New Roman" w:cs="Times New Roman"/>
        </w:rPr>
        <w:t>165.10.6.7. Модуль "Азбука цифровой графики".</w:t>
      </w:r>
    </w:p>
    <w:bookmarkEnd w:id="413"/>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lastRenderedPageBreak/>
        <w:t>Использовать поисковую систему для знакомства с разными видами деревянного дома на основе избы и традициями и её украшений.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Освоить анимацию простого повторяющегося движения изображения в виртуальном редакторе GIF-анимации.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 надо помнить и знать.</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Совершать виртуальные тематические путешествия по художественным музеям мира.</w:t>
      </w:r>
    </w:p>
    <w:p w:rsidR="00355EC9" w:rsidRPr="00036D54" w:rsidRDefault="00355EC9" w:rsidP="004B2C9F">
      <w:pPr>
        <w:spacing w:after="0"/>
        <w:jc w:val="both"/>
        <w:rPr>
          <w:rFonts w:ascii="Times New Roman" w:hAnsi="Times New Roman" w:cs="Times New Roman"/>
        </w:rPr>
      </w:pPr>
      <w:bookmarkStart w:id="414" w:name="sub_1166"/>
      <w:r w:rsidRPr="00036D54">
        <w:rPr>
          <w:rFonts w:ascii="Times New Roman" w:hAnsi="Times New Roman" w:cs="Times New Roman"/>
        </w:rPr>
        <w:t>166. Федеральная рабочая программа по учебному предмету "Музыка".</w:t>
      </w:r>
    </w:p>
    <w:p w:rsidR="00355EC9" w:rsidRPr="00036D54" w:rsidRDefault="00355EC9" w:rsidP="004B2C9F">
      <w:pPr>
        <w:spacing w:after="0"/>
        <w:jc w:val="both"/>
        <w:rPr>
          <w:rFonts w:ascii="Times New Roman" w:hAnsi="Times New Roman" w:cs="Times New Roman"/>
        </w:rPr>
      </w:pPr>
      <w:bookmarkStart w:id="415" w:name="sub_101661"/>
      <w:bookmarkEnd w:id="414"/>
      <w:r w:rsidRPr="00036D54">
        <w:rPr>
          <w:rFonts w:ascii="Times New Roman" w:hAnsi="Times New Roman" w:cs="Times New Roman"/>
        </w:rPr>
        <w:t>166.1. 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355EC9" w:rsidRPr="00036D54" w:rsidRDefault="00355EC9" w:rsidP="004B2C9F">
      <w:pPr>
        <w:spacing w:after="0"/>
        <w:jc w:val="both"/>
        <w:rPr>
          <w:rFonts w:ascii="Times New Roman" w:hAnsi="Times New Roman" w:cs="Times New Roman"/>
        </w:rPr>
      </w:pPr>
      <w:bookmarkStart w:id="416" w:name="sub_101662"/>
      <w:bookmarkEnd w:id="415"/>
      <w:r w:rsidRPr="00036D54">
        <w:rPr>
          <w:rFonts w:ascii="Times New Roman" w:hAnsi="Times New Roman" w:cs="Times New Roman"/>
        </w:rPr>
        <w:t>166.2.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355EC9" w:rsidRPr="00036D54" w:rsidRDefault="00355EC9" w:rsidP="004B2C9F">
      <w:pPr>
        <w:spacing w:after="0"/>
        <w:jc w:val="both"/>
        <w:rPr>
          <w:rFonts w:ascii="Times New Roman" w:hAnsi="Times New Roman" w:cs="Times New Roman"/>
        </w:rPr>
      </w:pPr>
      <w:bookmarkStart w:id="417" w:name="sub_101663"/>
      <w:bookmarkEnd w:id="416"/>
      <w:r w:rsidRPr="00036D54">
        <w:rPr>
          <w:rFonts w:ascii="Times New Roman" w:hAnsi="Times New Roman" w:cs="Times New Roman"/>
        </w:rPr>
        <w:t>166.3. 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355EC9" w:rsidRPr="00036D54" w:rsidRDefault="00355EC9" w:rsidP="004B2C9F">
      <w:pPr>
        <w:spacing w:after="0"/>
        <w:jc w:val="both"/>
        <w:rPr>
          <w:rFonts w:ascii="Times New Roman" w:hAnsi="Times New Roman" w:cs="Times New Roman"/>
        </w:rPr>
      </w:pPr>
      <w:bookmarkStart w:id="418" w:name="sub_101664"/>
      <w:bookmarkEnd w:id="417"/>
      <w:r w:rsidRPr="00036D54">
        <w:rPr>
          <w:rFonts w:ascii="Times New Roman" w:hAnsi="Times New Roman" w:cs="Times New Roman"/>
        </w:rPr>
        <w:t>166.4. Планируемые результаты освоения программы по музыке включают личностные, метапредметные и предметные результаты за весь период обучения на уровне начального общего образования. Предметные результаты, формируемые в ходе изучения музыки, сгруппированы по учебным модулям.</w:t>
      </w:r>
    </w:p>
    <w:p w:rsidR="00355EC9" w:rsidRPr="00036D54" w:rsidRDefault="00355EC9" w:rsidP="004B2C9F">
      <w:pPr>
        <w:spacing w:after="0"/>
        <w:jc w:val="both"/>
        <w:rPr>
          <w:rFonts w:ascii="Times New Roman" w:hAnsi="Times New Roman" w:cs="Times New Roman"/>
        </w:rPr>
      </w:pPr>
      <w:bookmarkStart w:id="419" w:name="sub_101665"/>
      <w:bookmarkEnd w:id="418"/>
      <w:r w:rsidRPr="00036D54">
        <w:rPr>
          <w:rFonts w:ascii="Times New Roman" w:hAnsi="Times New Roman" w:cs="Times New Roman"/>
        </w:rPr>
        <w:t>166.5. Пояснительная записка.</w:t>
      </w:r>
    </w:p>
    <w:p w:rsidR="00355EC9" w:rsidRPr="00036D54" w:rsidRDefault="00355EC9" w:rsidP="004B2C9F">
      <w:pPr>
        <w:spacing w:after="0"/>
        <w:jc w:val="both"/>
        <w:rPr>
          <w:rFonts w:ascii="Times New Roman" w:hAnsi="Times New Roman" w:cs="Times New Roman"/>
        </w:rPr>
      </w:pPr>
      <w:bookmarkStart w:id="420" w:name="sub_1016651"/>
      <w:bookmarkEnd w:id="419"/>
      <w:r w:rsidRPr="00036D54">
        <w:rPr>
          <w:rFonts w:ascii="Times New Roman" w:hAnsi="Times New Roman" w:cs="Times New Roman"/>
        </w:rPr>
        <w:t>166.5.1. Программа по музыке разработана с целью оказания методической помощи учителю музыки в создании рабочей программы по учебному предмету.</w:t>
      </w:r>
    </w:p>
    <w:p w:rsidR="00355EC9" w:rsidRPr="00036D54" w:rsidRDefault="00355EC9" w:rsidP="004B2C9F">
      <w:pPr>
        <w:spacing w:after="0"/>
        <w:jc w:val="both"/>
        <w:rPr>
          <w:rFonts w:ascii="Times New Roman" w:hAnsi="Times New Roman" w:cs="Times New Roman"/>
        </w:rPr>
      </w:pPr>
      <w:bookmarkStart w:id="421" w:name="sub_1016652"/>
      <w:bookmarkEnd w:id="420"/>
      <w:r w:rsidRPr="00036D54">
        <w:rPr>
          <w:rFonts w:ascii="Times New Roman" w:hAnsi="Times New Roman" w:cs="Times New Roman"/>
        </w:rPr>
        <w:t>166.5.2. Программа по музыке позволит учителю:</w:t>
      </w:r>
    </w:p>
    <w:bookmarkEnd w:id="421"/>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 xml:space="preserve">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w:t>
      </w:r>
      <w:hyperlink r:id="rId68" w:history="1">
        <w:r w:rsidRPr="00036D54">
          <w:rPr>
            <w:rStyle w:val="a5"/>
            <w:rFonts w:ascii="Times New Roman" w:hAnsi="Times New Roman" w:cs="Times New Roman"/>
          </w:rPr>
          <w:t>ФГОС</w:t>
        </w:r>
      </w:hyperlink>
      <w:r w:rsidRPr="00036D54">
        <w:rPr>
          <w:rFonts w:ascii="Times New Roman" w:hAnsi="Times New Roman" w:cs="Times New Roman"/>
        </w:rPr>
        <w:t xml:space="preserve"> НОО;</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 xml:space="preserve">определить и структурировать планируемые результаты обучения и содержание учебного предмета по годам обучения в соответствии с </w:t>
      </w:r>
      <w:hyperlink r:id="rId69" w:history="1">
        <w:r w:rsidRPr="00036D54">
          <w:rPr>
            <w:rStyle w:val="a5"/>
            <w:rFonts w:ascii="Times New Roman" w:hAnsi="Times New Roman" w:cs="Times New Roman"/>
          </w:rPr>
          <w:t>ФГОС</w:t>
        </w:r>
      </w:hyperlink>
      <w:r w:rsidRPr="00036D54">
        <w:rPr>
          <w:rFonts w:ascii="Times New Roman" w:hAnsi="Times New Roman" w:cs="Times New Roman"/>
        </w:rPr>
        <w:t xml:space="preserve"> НОО,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разработать календарно-тематическое планирование с учётом особенностей конкретного региона, образовательной организации, класса.</w:t>
      </w:r>
    </w:p>
    <w:p w:rsidR="00355EC9" w:rsidRPr="00036D54" w:rsidRDefault="00355EC9" w:rsidP="004B2C9F">
      <w:pPr>
        <w:spacing w:after="0"/>
        <w:jc w:val="both"/>
        <w:rPr>
          <w:rFonts w:ascii="Times New Roman" w:hAnsi="Times New Roman" w:cs="Times New Roman"/>
        </w:rPr>
      </w:pPr>
      <w:bookmarkStart w:id="422" w:name="sub_1016653"/>
      <w:r w:rsidRPr="00036D54">
        <w:rPr>
          <w:rFonts w:ascii="Times New Roman" w:hAnsi="Times New Roman" w:cs="Times New Roman"/>
        </w:rPr>
        <w:t>166.5.3. 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bookmarkEnd w:id="422"/>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 xml:space="preserve">В течение периода начального общего образования необходимо заложить основы будущей музыкальной культуры личности, сформировать представления о многообразии проявлений </w:t>
      </w:r>
      <w:r w:rsidRPr="00036D54">
        <w:rPr>
          <w:rFonts w:ascii="Times New Roman" w:hAnsi="Times New Roman" w:cs="Times New Roman"/>
        </w:rPr>
        <w:lastRenderedPageBreak/>
        <w:t>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 Ключевым моментом при составлении программы по музыке является отбор</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355EC9" w:rsidRPr="00036D54" w:rsidRDefault="00355EC9" w:rsidP="004B2C9F">
      <w:pPr>
        <w:spacing w:after="0"/>
        <w:jc w:val="both"/>
        <w:rPr>
          <w:rFonts w:ascii="Times New Roman" w:hAnsi="Times New Roman" w:cs="Times New Roman"/>
        </w:rPr>
      </w:pPr>
      <w:bookmarkStart w:id="423" w:name="sub_1016654"/>
      <w:r w:rsidRPr="00036D54">
        <w:rPr>
          <w:rFonts w:ascii="Times New Roman" w:hAnsi="Times New Roman" w:cs="Times New Roman"/>
        </w:rPr>
        <w:t>166.5.4. 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rsidR="00355EC9" w:rsidRPr="00036D54" w:rsidRDefault="00355EC9" w:rsidP="004B2C9F">
      <w:pPr>
        <w:spacing w:after="0"/>
        <w:jc w:val="both"/>
        <w:rPr>
          <w:rFonts w:ascii="Times New Roman" w:hAnsi="Times New Roman" w:cs="Times New Roman"/>
        </w:rPr>
      </w:pPr>
      <w:bookmarkStart w:id="424" w:name="sub_1016655"/>
      <w:bookmarkEnd w:id="423"/>
      <w:r w:rsidRPr="00036D54">
        <w:rPr>
          <w:rFonts w:ascii="Times New Roman" w:hAnsi="Times New Roman" w:cs="Times New Roman"/>
        </w:rPr>
        <w:t>166.5.5. В процессе конкретизации учебных целей их реализация осуществляется по следующим направлениям:</w:t>
      </w:r>
    </w:p>
    <w:bookmarkEnd w:id="424"/>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становление системы ценностей, обучающихся в единстве эмоциональной и познавательной сферы;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формирование творческих способностей ребёнка, развитие внутренней мотивации к музицированию.</w:t>
      </w:r>
    </w:p>
    <w:p w:rsidR="00355EC9" w:rsidRPr="00036D54" w:rsidRDefault="00355EC9" w:rsidP="004B2C9F">
      <w:pPr>
        <w:spacing w:after="0"/>
        <w:jc w:val="both"/>
        <w:rPr>
          <w:rFonts w:ascii="Times New Roman" w:hAnsi="Times New Roman" w:cs="Times New Roman"/>
        </w:rPr>
      </w:pPr>
      <w:bookmarkStart w:id="425" w:name="sub_1016656"/>
      <w:r w:rsidRPr="00036D54">
        <w:rPr>
          <w:rFonts w:ascii="Times New Roman" w:hAnsi="Times New Roman" w:cs="Times New Roman"/>
        </w:rPr>
        <w:t>166.5.6. Важнейшие задачи обучения музыке на уровне начального общего образования:</w:t>
      </w:r>
    </w:p>
    <w:bookmarkEnd w:id="425"/>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формирование эмоционально-ценностной отзывчивости на прекрасное в жизни и в искусстве;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lastRenderedPageBreak/>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воспитание уважения к культурному наследию России, присвоение интонационно-образного строя отечественной музыкальной культуры;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w:t>
      </w:r>
    </w:p>
    <w:p w:rsidR="00355EC9" w:rsidRPr="00036D54" w:rsidRDefault="00355EC9" w:rsidP="004B2C9F">
      <w:pPr>
        <w:spacing w:after="0"/>
        <w:jc w:val="both"/>
        <w:rPr>
          <w:rFonts w:ascii="Times New Roman" w:hAnsi="Times New Roman" w:cs="Times New Roman"/>
        </w:rPr>
      </w:pPr>
      <w:bookmarkStart w:id="426" w:name="sub_1016657"/>
      <w:r w:rsidRPr="00036D54">
        <w:rPr>
          <w:rFonts w:ascii="Times New Roman" w:hAnsi="Times New Roman" w:cs="Times New Roman"/>
        </w:rPr>
        <w:t>166.5.7. Программа по музыке составлена на основе модульного принципа построения учебного материала и допускает вариативный подход к очерёдности</w:t>
      </w:r>
    </w:p>
    <w:bookmarkEnd w:id="426"/>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изучения модулей, принципам компоновки учебных тем, форм и методов освоения содержания.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Содержание учебного предмета структурно представлено восемью модулями (тематическими линиями):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инвариантные: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модуль N 1 "Народная музыка России";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модуль N 2 "Классическая музыка";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модуль N 3 "Музыка в жизни человека"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вариативные: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модуль N 4 "Музыка народов мира";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модуль N 5 "Духовная музыка";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модуль N 6 "Музыка театра и кино";</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модуль N 7 "Современная музыкальная культура";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модуль N 8 "Музыкальная грамота"</w:t>
      </w:r>
    </w:p>
    <w:p w:rsidR="00355EC9" w:rsidRPr="00036D54" w:rsidRDefault="00355EC9" w:rsidP="004B2C9F">
      <w:pPr>
        <w:spacing w:after="0"/>
        <w:jc w:val="both"/>
        <w:rPr>
          <w:rFonts w:ascii="Times New Roman" w:hAnsi="Times New Roman" w:cs="Times New Roman"/>
        </w:rPr>
      </w:pPr>
      <w:bookmarkStart w:id="427" w:name="sub_1016658"/>
      <w:r w:rsidRPr="00036D54">
        <w:rPr>
          <w:rFonts w:ascii="Times New Roman" w:hAnsi="Times New Roman" w:cs="Times New Roman"/>
        </w:rPr>
        <w:t>166.5.8. 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w:t>
      </w:r>
    </w:p>
    <w:bookmarkEnd w:id="427"/>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w:t>
      </w:r>
    </w:p>
    <w:p w:rsidR="00355EC9" w:rsidRPr="00036D54" w:rsidRDefault="00355EC9" w:rsidP="004B2C9F">
      <w:pPr>
        <w:spacing w:after="0"/>
        <w:jc w:val="both"/>
        <w:rPr>
          <w:rFonts w:ascii="Times New Roman" w:hAnsi="Times New Roman" w:cs="Times New Roman"/>
        </w:rPr>
      </w:pPr>
      <w:bookmarkStart w:id="428" w:name="sub_1016659"/>
      <w:r w:rsidRPr="00036D54">
        <w:rPr>
          <w:rFonts w:ascii="Times New Roman" w:hAnsi="Times New Roman" w:cs="Times New Roman"/>
        </w:rPr>
        <w:t>166.5.9. Общее число часов, рекомендованных для изучения музыки - 135 часов: в 1 классе - 33 часа (1 час в неделю), во 2 классе - 34 часа (1 час в неделю), в 3 классе - 34 часа (1 час в неделю), в 4 классе - 34 часа (1 час в неделю).</w:t>
      </w:r>
    </w:p>
    <w:p w:rsidR="00355EC9" w:rsidRPr="00036D54" w:rsidRDefault="00355EC9" w:rsidP="004B2C9F">
      <w:pPr>
        <w:spacing w:after="0"/>
        <w:jc w:val="both"/>
        <w:rPr>
          <w:rFonts w:ascii="Times New Roman" w:hAnsi="Times New Roman" w:cs="Times New Roman"/>
        </w:rPr>
      </w:pPr>
      <w:bookmarkStart w:id="429" w:name="sub_1166510"/>
      <w:bookmarkEnd w:id="428"/>
      <w:r w:rsidRPr="00036D54">
        <w:rPr>
          <w:rFonts w:ascii="Times New Roman" w:hAnsi="Times New Roman" w:cs="Times New Roman"/>
        </w:rPr>
        <w:t>166.5.10. При разработке рабочей программы по музыке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bookmarkEnd w:id="429"/>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rsidR="00355EC9" w:rsidRPr="00036D54" w:rsidRDefault="00355EC9" w:rsidP="004B2C9F">
      <w:pPr>
        <w:spacing w:after="0"/>
        <w:jc w:val="both"/>
        <w:rPr>
          <w:rFonts w:ascii="Times New Roman" w:hAnsi="Times New Roman" w:cs="Times New Roman"/>
        </w:rPr>
      </w:pPr>
      <w:bookmarkStart w:id="430" w:name="sub_101666"/>
      <w:r w:rsidRPr="00036D54">
        <w:rPr>
          <w:rFonts w:ascii="Times New Roman" w:hAnsi="Times New Roman" w:cs="Times New Roman"/>
        </w:rPr>
        <w:t>166.6. Содержание обучения музыке на уровне начального общего образования.</w:t>
      </w:r>
    </w:p>
    <w:bookmarkEnd w:id="430"/>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Инвариантные модули:</w:t>
      </w:r>
    </w:p>
    <w:p w:rsidR="00355EC9" w:rsidRPr="00036D54" w:rsidRDefault="00355EC9" w:rsidP="004B2C9F">
      <w:pPr>
        <w:spacing w:after="0"/>
        <w:jc w:val="both"/>
        <w:rPr>
          <w:rFonts w:ascii="Times New Roman" w:hAnsi="Times New Roman" w:cs="Times New Roman"/>
        </w:rPr>
      </w:pPr>
      <w:bookmarkStart w:id="431" w:name="sub_1016661"/>
      <w:r w:rsidRPr="00036D54">
        <w:rPr>
          <w:rFonts w:ascii="Times New Roman" w:hAnsi="Times New Roman" w:cs="Times New Roman"/>
        </w:rPr>
        <w:lastRenderedPageBreak/>
        <w:t>166.6.1. Модуль N 1 "Народная музыка России".</w:t>
      </w:r>
    </w:p>
    <w:bookmarkEnd w:id="431"/>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rsidR="00355EC9" w:rsidRPr="00036D54" w:rsidRDefault="00355EC9" w:rsidP="004B2C9F">
      <w:pPr>
        <w:spacing w:after="0"/>
        <w:jc w:val="both"/>
        <w:rPr>
          <w:rFonts w:ascii="Times New Roman" w:hAnsi="Times New Roman" w:cs="Times New Roman"/>
        </w:rPr>
      </w:pPr>
      <w:bookmarkStart w:id="432" w:name="sub_1166611"/>
      <w:r w:rsidRPr="00036D54">
        <w:rPr>
          <w:rFonts w:ascii="Times New Roman" w:hAnsi="Times New Roman" w:cs="Times New Roman"/>
        </w:rPr>
        <w:t>166.6.1.1. Край, в котором ты живёшь.</w:t>
      </w:r>
    </w:p>
    <w:bookmarkEnd w:id="432"/>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Содержание: музыкальные традиции малой Родины. Песни, обряды, музыкальные инструменты.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Виды деятельности обучающихся: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диалог с учителем о музыкальных традициях своего родного края;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вариативно: просмотр видеофильма о культуре родного края; посещение краеведческого музея; посещение этнографического спектакля, концерта.</w:t>
      </w:r>
    </w:p>
    <w:p w:rsidR="00355EC9" w:rsidRPr="00036D54" w:rsidRDefault="00355EC9" w:rsidP="004B2C9F">
      <w:pPr>
        <w:spacing w:after="0"/>
        <w:jc w:val="both"/>
        <w:rPr>
          <w:rFonts w:ascii="Times New Roman" w:hAnsi="Times New Roman" w:cs="Times New Roman"/>
        </w:rPr>
      </w:pPr>
      <w:bookmarkStart w:id="433" w:name="sub_1166612"/>
      <w:r w:rsidRPr="00036D54">
        <w:rPr>
          <w:rFonts w:ascii="Times New Roman" w:hAnsi="Times New Roman" w:cs="Times New Roman"/>
        </w:rPr>
        <w:t>166.6.1.2. Русский фольклор.</w:t>
      </w:r>
    </w:p>
    <w:bookmarkEnd w:id="433"/>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Содержание: русские народные песни (трудовые, хороводные). Детский фольклор (игровые, заклички, потешки, считалки, прибаутки).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Виды деятельности обучающихся: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разучивание, исполнение русских народных песен разных жанров;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участие в коллективной традиционной музыкальной игре (по выбору учителя могут быть освоены игры "Бояре", "Плетень", "Бабка-ёжка", "Заинька" и другие);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сочинение мелодий, вокальная импровизация на основе текстов игрового детского фольклора;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вариативно: ритмическая импровизация, исполнение аккомпанемента на простых ударных (ложки) и духовых (свирель) инструментах к изученным народным песням;</w:t>
      </w:r>
    </w:p>
    <w:p w:rsidR="00355EC9" w:rsidRPr="00036D54" w:rsidRDefault="00355EC9" w:rsidP="004B2C9F">
      <w:pPr>
        <w:spacing w:after="0"/>
        <w:jc w:val="both"/>
        <w:rPr>
          <w:rFonts w:ascii="Times New Roman" w:hAnsi="Times New Roman" w:cs="Times New Roman"/>
        </w:rPr>
      </w:pPr>
      <w:bookmarkStart w:id="434" w:name="sub_1166613"/>
      <w:r w:rsidRPr="00036D54">
        <w:rPr>
          <w:rFonts w:ascii="Times New Roman" w:hAnsi="Times New Roman" w:cs="Times New Roman"/>
        </w:rPr>
        <w:t>166.6.1.3. Русские народные музыкальные инструменты.</w:t>
      </w:r>
    </w:p>
    <w:bookmarkEnd w:id="434"/>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Содержание: народные музыкальные инструменты (балалайка, рожок, свирель, гусли, гармонь, ложки). Инструментальные наигрыши. Плясовые мелодии.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Виды деятельности обучающихся: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знакомство с внешним видом, особенностями исполнения и звучания русских народных инструментов;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определение на слух тембров инструментов;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классификация на группы духовых, ударных, струнных;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музыкальная викторина на знание тембров народных инструментов;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двигательная игра - импровизация-подражание игре на музыкальных инструментах;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вариативно: просмотр видеофильма о русских музыкальных инструментах; посещение музыкального или краеведческого музея; освоение простейших навыков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игры на свирели, ложках.</w:t>
      </w:r>
    </w:p>
    <w:p w:rsidR="00355EC9" w:rsidRPr="00036D54" w:rsidRDefault="00355EC9" w:rsidP="004B2C9F">
      <w:pPr>
        <w:spacing w:after="0"/>
        <w:jc w:val="both"/>
        <w:rPr>
          <w:rFonts w:ascii="Times New Roman" w:hAnsi="Times New Roman" w:cs="Times New Roman"/>
        </w:rPr>
      </w:pPr>
      <w:bookmarkStart w:id="435" w:name="sub_1166614"/>
      <w:r w:rsidRPr="00036D54">
        <w:rPr>
          <w:rFonts w:ascii="Times New Roman" w:hAnsi="Times New Roman" w:cs="Times New Roman"/>
        </w:rPr>
        <w:t>166.6.1.4. Сказки, мифы и легенды.</w:t>
      </w:r>
    </w:p>
    <w:bookmarkEnd w:id="435"/>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Содержание: народные сказители. Русские народные сказания, былины. Сказки и легенды о музыке и музыкантах.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Виды деятельности обучающихся: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знакомство с манерой сказывания нараспев;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слушание сказок, былин, эпических сказаний, рассказываемых нараспев;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 инструментальной музыке определение на слух музыкальных интонаций речитативного характера;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создание иллюстраций к прослушанным музыкальным и литературным произведениям;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lastRenderedPageBreak/>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355EC9" w:rsidRPr="00036D54" w:rsidRDefault="00355EC9" w:rsidP="004B2C9F">
      <w:pPr>
        <w:spacing w:after="0"/>
        <w:jc w:val="both"/>
        <w:rPr>
          <w:rFonts w:ascii="Times New Roman" w:hAnsi="Times New Roman" w:cs="Times New Roman"/>
        </w:rPr>
      </w:pPr>
      <w:bookmarkStart w:id="436" w:name="sub_1166615"/>
      <w:r w:rsidRPr="00036D54">
        <w:rPr>
          <w:rFonts w:ascii="Times New Roman" w:hAnsi="Times New Roman" w:cs="Times New Roman"/>
        </w:rPr>
        <w:t>166.6.1.5. Жанры музыкального фольклора.</w:t>
      </w:r>
    </w:p>
    <w:bookmarkEnd w:id="436"/>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Виды деятельности обучающихся: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различение на слух контрастных по характеру фольклорных жанров: колыбельная, трудовая, лирическая, плясовая;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определение, характеристика типичных элементов музыкального языка (темп, ритм, мелодия, динамика), состава исполнителей;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определение тембра музыкальных инструментов, отнесение к одной из групп (духовые, ударные, струнные);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разучивание, исполнение песен разных жанров, относящихся к фольклору разных народов Российской Федерации;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импровизации, сочинение к ним ритмических аккомпанементов (звучащими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жестами, на ударных инструментах);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вариативно: исполнение на клавишных или духовых инструментах (свирель) мелодий народных песен, прослеживание мелодии по нотной записи.</w:t>
      </w:r>
    </w:p>
    <w:p w:rsidR="00355EC9" w:rsidRPr="00036D54" w:rsidRDefault="00355EC9" w:rsidP="004B2C9F">
      <w:pPr>
        <w:spacing w:after="0"/>
        <w:jc w:val="both"/>
        <w:rPr>
          <w:rFonts w:ascii="Times New Roman" w:hAnsi="Times New Roman" w:cs="Times New Roman"/>
        </w:rPr>
      </w:pPr>
      <w:bookmarkStart w:id="437" w:name="sub_1166616"/>
      <w:r w:rsidRPr="00036D54">
        <w:rPr>
          <w:rFonts w:ascii="Times New Roman" w:hAnsi="Times New Roman" w:cs="Times New Roman"/>
        </w:rPr>
        <w:t>166.6.1.6. Народные праздники.</w:t>
      </w:r>
    </w:p>
    <w:bookmarkEnd w:id="437"/>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Виды деятельности обучающихся: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знакомство с праздничными обычаями, обрядами, бытовавшими ранее и сохранившимися сегодня у различных народностей Российской Федерации;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вариативно: просмотр фильма (мультфильма), рассказывающего о символике фольклорного праздника;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посещение театра, театрализованного представления;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участие в народных гуляньях на улицах родного города, посёлка.</w:t>
      </w:r>
    </w:p>
    <w:p w:rsidR="00355EC9" w:rsidRPr="00036D54" w:rsidRDefault="00355EC9" w:rsidP="004B2C9F">
      <w:pPr>
        <w:spacing w:after="0"/>
        <w:jc w:val="both"/>
        <w:rPr>
          <w:rFonts w:ascii="Times New Roman" w:hAnsi="Times New Roman" w:cs="Times New Roman"/>
        </w:rPr>
      </w:pPr>
      <w:bookmarkStart w:id="438" w:name="sub_1166617"/>
      <w:r w:rsidRPr="00036D54">
        <w:rPr>
          <w:rFonts w:ascii="Times New Roman" w:hAnsi="Times New Roman" w:cs="Times New Roman"/>
        </w:rPr>
        <w:t>166.6.1.7. Первые артисты, народный театр.</w:t>
      </w:r>
    </w:p>
    <w:bookmarkEnd w:id="438"/>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Содержание: скоморохи. Ярмарочный балаган. Вертеп.</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Виды деятельности обучающихся: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чтение учебных, справочных текстов по теме;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диалог с учителем;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разучивание, исполнение скоморошин;</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вариативно: просмотр фильма (мультфильма), фрагмента музыкального спектакля; творческий проект - театрализованная постановка.</w:t>
      </w:r>
    </w:p>
    <w:p w:rsidR="00355EC9" w:rsidRPr="00036D54" w:rsidRDefault="00355EC9" w:rsidP="004B2C9F">
      <w:pPr>
        <w:spacing w:after="0"/>
        <w:jc w:val="both"/>
        <w:rPr>
          <w:rFonts w:ascii="Times New Roman" w:hAnsi="Times New Roman" w:cs="Times New Roman"/>
        </w:rPr>
      </w:pPr>
      <w:bookmarkStart w:id="439" w:name="sub_1166618"/>
      <w:r w:rsidRPr="00036D54">
        <w:rPr>
          <w:rFonts w:ascii="Times New Roman" w:hAnsi="Times New Roman" w:cs="Times New Roman"/>
        </w:rPr>
        <w:t>166.6.1.8. Фольклор народов России.</w:t>
      </w:r>
    </w:p>
    <w:bookmarkEnd w:id="439"/>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Содержание: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lastRenderedPageBreak/>
        <w:t>Виды деятельности обучающихся: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знакомство с особенностями музыкального фольклора различных народностей Российской Федерации;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определение характерных черт, характеристика типичных элементов музыкального языка (ритм, лад, интонации);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разучивание песен, танцев, импровизация ритмических аккомпанементов на ударных инструментах;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вариативно: исполнение на доступных клавишных или духовых инструментах (свирель) мелодий народных песен, прослеживание мелодии по нотной записи;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творческие, исследовательские проекты, школьные фестивали, посвящённые музыкальному творчеству народов России.</w:t>
      </w:r>
    </w:p>
    <w:p w:rsidR="00355EC9" w:rsidRPr="00036D54" w:rsidRDefault="00355EC9" w:rsidP="004B2C9F">
      <w:pPr>
        <w:spacing w:after="0"/>
        <w:jc w:val="both"/>
        <w:rPr>
          <w:rFonts w:ascii="Times New Roman" w:hAnsi="Times New Roman" w:cs="Times New Roman"/>
        </w:rPr>
      </w:pPr>
      <w:bookmarkStart w:id="440" w:name="sub_1166619"/>
      <w:r w:rsidRPr="00036D54">
        <w:rPr>
          <w:rFonts w:ascii="Times New Roman" w:hAnsi="Times New Roman" w:cs="Times New Roman"/>
        </w:rPr>
        <w:t>166.6.1.9. Фольклор в творчестве профессиональных музыкантов.</w:t>
      </w:r>
    </w:p>
    <w:bookmarkEnd w:id="440"/>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Виды деятельности обучающихся: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диалог с учителем о значении фольклористики;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чтение учебных, популярных текстов о собирателях фольклора;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слушание музыки, созданной композиторами на основе народных жанров и интонаций;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определение приёмов обработки, развития народных мелодий;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разучивание, исполнение народных песен в композиторской обработке;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сравнение звучания одних и тех же мелодий в народном и композиторском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варианте;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обсуждение аргументированных оценочных суждений на основе сравнения;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355EC9" w:rsidRPr="00036D54" w:rsidRDefault="00355EC9" w:rsidP="004B2C9F">
      <w:pPr>
        <w:spacing w:after="0"/>
        <w:jc w:val="both"/>
        <w:rPr>
          <w:rFonts w:ascii="Times New Roman" w:hAnsi="Times New Roman" w:cs="Times New Roman"/>
        </w:rPr>
      </w:pPr>
      <w:bookmarkStart w:id="441" w:name="sub_1016662"/>
      <w:r w:rsidRPr="00036D54">
        <w:rPr>
          <w:rFonts w:ascii="Times New Roman" w:hAnsi="Times New Roman" w:cs="Times New Roman"/>
        </w:rPr>
        <w:t>166.6.2. Модуль N 2 "Классическая музыка".</w:t>
      </w:r>
    </w:p>
    <w:bookmarkEnd w:id="441"/>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w:t>
      </w:r>
    </w:p>
    <w:p w:rsidR="00355EC9" w:rsidRPr="00036D54" w:rsidRDefault="00355EC9" w:rsidP="004B2C9F">
      <w:pPr>
        <w:spacing w:after="0"/>
        <w:jc w:val="both"/>
        <w:rPr>
          <w:rFonts w:ascii="Times New Roman" w:hAnsi="Times New Roman" w:cs="Times New Roman"/>
        </w:rPr>
      </w:pPr>
      <w:bookmarkStart w:id="442" w:name="sub_1166621"/>
      <w:r w:rsidRPr="00036D54">
        <w:rPr>
          <w:rFonts w:ascii="Times New Roman" w:hAnsi="Times New Roman" w:cs="Times New Roman"/>
        </w:rPr>
        <w:t>166.6.2.1. Композитор - исполнитель - слушатель.</w:t>
      </w:r>
    </w:p>
    <w:bookmarkEnd w:id="442"/>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Виды деятельности обучающихся: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просмотр видеозаписи концерта;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слушание музыки, рассматривание иллюстраций;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диалог с учителем по теме занятия;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"Я - исполнитель" (игра - имитация исполнительских движений);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игра "Я - композитор" (сочинение небольших попевок, мелодических фраз);</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освоение правил поведения на концерте;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355EC9" w:rsidRPr="00036D54" w:rsidRDefault="00355EC9" w:rsidP="004B2C9F">
      <w:pPr>
        <w:spacing w:after="0"/>
        <w:jc w:val="both"/>
        <w:rPr>
          <w:rFonts w:ascii="Times New Roman" w:hAnsi="Times New Roman" w:cs="Times New Roman"/>
        </w:rPr>
      </w:pPr>
      <w:bookmarkStart w:id="443" w:name="sub_1166622"/>
      <w:r w:rsidRPr="00036D54">
        <w:rPr>
          <w:rFonts w:ascii="Times New Roman" w:hAnsi="Times New Roman" w:cs="Times New Roman"/>
        </w:rPr>
        <w:t>166.6.2.2. Композиторы - детям.</w:t>
      </w:r>
    </w:p>
    <w:bookmarkEnd w:id="443"/>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Содержание: детская музыка П.И. Чайковского, С.С. Прокофьева, Д.Б. Кабалевского и других композиторов. Понятие жанра. Песня, танец, марш.</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Виды деятельности обучающихся: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слушание музыки, определение основного характера, музыкальновыразительных средств, использованных композитором;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подбор эпитетов, иллюстраций к музыке;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lastRenderedPageBreak/>
        <w:t>определение жанра;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музыкальная викторина;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355EC9" w:rsidRPr="00036D54" w:rsidRDefault="00355EC9" w:rsidP="004B2C9F">
      <w:pPr>
        <w:spacing w:after="0"/>
        <w:jc w:val="both"/>
        <w:rPr>
          <w:rFonts w:ascii="Times New Roman" w:hAnsi="Times New Roman" w:cs="Times New Roman"/>
        </w:rPr>
      </w:pPr>
      <w:bookmarkStart w:id="444" w:name="sub_1166623"/>
      <w:r w:rsidRPr="00036D54">
        <w:rPr>
          <w:rFonts w:ascii="Times New Roman" w:hAnsi="Times New Roman" w:cs="Times New Roman"/>
        </w:rPr>
        <w:t>166.6.2.3. Оркестр.</w:t>
      </w:r>
    </w:p>
    <w:bookmarkEnd w:id="444"/>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Содержание: оркестр - большой коллектив музыкантов. Дирижёр, партитура, репетиция. Жанр концерта - музыкальное соревнование солиста с оркестром.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Виды деятельности обучающихся: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слушание музыки в исполнении оркестра;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просмотр видеозаписи;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диалог с учителем о роли дирижёра;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"Я - дирижёр" - игра-имитация дирижёрских жестов во время звучания музыки;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разучивание и исполнение песен соответствующей тематики;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вариативно: знакомство с принципом расположения партий в партитуре; работа по группам - сочинение своего варианта ритмической партитуры.</w:t>
      </w:r>
    </w:p>
    <w:p w:rsidR="00355EC9" w:rsidRPr="00036D54" w:rsidRDefault="00355EC9" w:rsidP="004B2C9F">
      <w:pPr>
        <w:spacing w:after="0"/>
        <w:jc w:val="both"/>
        <w:rPr>
          <w:rFonts w:ascii="Times New Roman" w:hAnsi="Times New Roman" w:cs="Times New Roman"/>
        </w:rPr>
      </w:pPr>
      <w:bookmarkStart w:id="445" w:name="sub_1166624"/>
      <w:r w:rsidRPr="00036D54">
        <w:rPr>
          <w:rFonts w:ascii="Times New Roman" w:hAnsi="Times New Roman" w:cs="Times New Roman"/>
        </w:rPr>
        <w:t>166.6.2.4. Музыкальные инструменты. Фортепиано.</w:t>
      </w:r>
    </w:p>
    <w:bookmarkEnd w:id="445"/>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Виды деятельности обучающихся: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знакомство с многообразием красок фортепиано;</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слушание фортепианных пьес в исполнении известных пианистов;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"Я - пианист" - игра-имитация исполнительских движений во время звучания музыки;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слушание детских пьес на фортепиано в исполнении учителя;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демонстрация возможностей инструмента (исполнение одной и той же пьесы тихо и громко, в разных регистрах, разными штрихами);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rsidR="00355EC9" w:rsidRPr="00036D54" w:rsidRDefault="00355EC9" w:rsidP="004B2C9F">
      <w:pPr>
        <w:spacing w:after="0"/>
        <w:jc w:val="both"/>
        <w:rPr>
          <w:rFonts w:ascii="Times New Roman" w:hAnsi="Times New Roman" w:cs="Times New Roman"/>
        </w:rPr>
      </w:pPr>
      <w:bookmarkStart w:id="446" w:name="sub_1166625"/>
      <w:r w:rsidRPr="00036D54">
        <w:rPr>
          <w:rFonts w:ascii="Times New Roman" w:hAnsi="Times New Roman" w:cs="Times New Roman"/>
        </w:rPr>
        <w:t>166.6.2.5. Музыкальные инструменты. Флейта.</w:t>
      </w:r>
    </w:p>
    <w:bookmarkEnd w:id="446"/>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Виды деятельности обучающихся: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знакомство с внешним видом, устройством и тембрами классических музыкальных инструментов;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слушание музыкальных фрагментов в исполнении известных музыкантов- инструменталистов;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чтение учебных текстов, сказок и легенд, рассказывающих о музыкальных инструментах, истории их появления.</w:t>
      </w:r>
    </w:p>
    <w:p w:rsidR="00355EC9" w:rsidRPr="00036D54" w:rsidRDefault="00355EC9" w:rsidP="004B2C9F">
      <w:pPr>
        <w:spacing w:after="0"/>
        <w:jc w:val="both"/>
        <w:rPr>
          <w:rFonts w:ascii="Times New Roman" w:hAnsi="Times New Roman" w:cs="Times New Roman"/>
        </w:rPr>
      </w:pPr>
      <w:bookmarkStart w:id="447" w:name="sub_1166626"/>
      <w:r w:rsidRPr="00036D54">
        <w:rPr>
          <w:rFonts w:ascii="Times New Roman" w:hAnsi="Times New Roman" w:cs="Times New Roman"/>
        </w:rPr>
        <w:t>166.6.2.6. Музыкальные инструменты. Скрипка, виолончель.</w:t>
      </w:r>
    </w:p>
    <w:bookmarkEnd w:id="447"/>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Виды деятельности обучающихся: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игра-имитация исполнительских движений во время звучания музыки;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музыкальная викторина на знание конкретных произведений и их авторов, определения тембров звучащих инструментов;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разучивание, исполнение песен, посвящённых музыкальным инструментам;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вариативно: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нём.</w:t>
      </w:r>
    </w:p>
    <w:p w:rsidR="00355EC9" w:rsidRPr="00036D54" w:rsidRDefault="00355EC9" w:rsidP="004B2C9F">
      <w:pPr>
        <w:spacing w:after="0"/>
        <w:jc w:val="both"/>
        <w:rPr>
          <w:rFonts w:ascii="Times New Roman" w:hAnsi="Times New Roman" w:cs="Times New Roman"/>
        </w:rPr>
      </w:pPr>
      <w:bookmarkStart w:id="448" w:name="sub_1166627"/>
      <w:r w:rsidRPr="00036D54">
        <w:rPr>
          <w:rFonts w:ascii="Times New Roman" w:hAnsi="Times New Roman" w:cs="Times New Roman"/>
        </w:rPr>
        <w:lastRenderedPageBreak/>
        <w:t>166.6.2.7. Вокальная музыка.</w:t>
      </w:r>
    </w:p>
    <w:bookmarkEnd w:id="448"/>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Содержание: целовеческий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Виды деятельности обучающихся: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определение на слух типов человеческих голосов (детские, мужские, женские), тембров голосов профессиональных вокалистов;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знакомство с жанрами вокальной музыки;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слушание вокальных произведений композиторов-классиков;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освоение комплекса дыхательных, артикуляционных упражнений;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вокальные упражнения на развитие гибкости голоса, расширения его диапазона;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проблемная ситуация: что значит красивое пение;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музыкальная викторина на знание вокальных музыкальных произведений и их авторов;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разучивание, исполнение вокальных произведений композиторов-классиков;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вариативно: посещение концерта вокальной музыки; школьный конкурс юных вокалистов.</w:t>
      </w:r>
    </w:p>
    <w:p w:rsidR="00355EC9" w:rsidRPr="00036D54" w:rsidRDefault="00355EC9" w:rsidP="004B2C9F">
      <w:pPr>
        <w:spacing w:after="0"/>
        <w:jc w:val="both"/>
        <w:rPr>
          <w:rFonts w:ascii="Times New Roman" w:hAnsi="Times New Roman" w:cs="Times New Roman"/>
        </w:rPr>
      </w:pPr>
      <w:bookmarkStart w:id="449" w:name="sub_1166628"/>
      <w:r w:rsidRPr="00036D54">
        <w:rPr>
          <w:rFonts w:ascii="Times New Roman" w:hAnsi="Times New Roman" w:cs="Times New Roman"/>
        </w:rPr>
        <w:t>166.6.2.8. Инструментальная музыка.</w:t>
      </w:r>
    </w:p>
    <w:bookmarkEnd w:id="449"/>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Содержание: жанры камерной инструментальной музыки: этюд, пьеса. Альбом. Цикл. Сюита. Соната. Квартет.</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Виды деятельности обучающихся: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знакомство с жанрами камерной инструментальной музыки;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слушание произведений композиторов-классиков;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определение комплекса выразительных средств;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описание своего впечатления от восприятия;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музыкальная викторина;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вариативно: посещение концерта инструментальной музыки; составление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словаря музыкальных жанров.</w:t>
      </w:r>
    </w:p>
    <w:p w:rsidR="00355EC9" w:rsidRPr="00036D54" w:rsidRDefault="00355EC9" w:rsidP="004B2C9F">
      <w:pPr>
        <w:spacing w:after="0"/>
        <w:jc w:val="both"/>
        <w:rPr>
          <w:rFonts w:ascii="Times New Roman" w:hAnsi="Times New Roman" w:cs="Times New Roman"/>
        </w:rPr>
      </w:pPr>
      <w:bookmarkStart w:id="450" w:name="sub_1166629"/>
      <w:r w:rsidRPr="00036D54">
        <w:rPr>
          <w:rFonts w:ascii="Times New Roman" w:hAnsi="Times New Roman" w:cs="Times New Roman"/>
        </w:rPr>
        <w:t>166.6.2.9. Программная музыка.</w:t>
      </w:r>
    </w:p>
    <w:bookmarkEnd w:id="450"/>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Содержание: программное название, известный сюжет, литературный эпиграф.</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Виды деятельности обучающихся: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слушание произведений программной музыки;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обсуждение музыкального образа, музыкальных средств, использованных композитором;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355EC9" w:rsidRPr="00036D54" w:rsidRDefault="00355EC9" w:rsidP="004B2C9F">
      <w:pPr>
        <w:spacing w:after="0"/>
        <w:jc w:val="both"/>
        <w:rPr>
          <w:rFonts w:ascii="Times New Roman" w:hAnsi="Times New Roman" w:cs="Times New Roman"/>
        </w:rPr>
      </w:pPr>
      <w:bookmarkStart w:id="451" w:name="sub_11666210"/>
      <w:r w:rsidRPr="00036D54">
        <w:rPr>
          <w:rFonts w:ascii="Times New Roman" w:hAnsi="Times New Roman" w:cs="Times New Roman"/>
        </w:rPr>
        <w:t>166.6.2.10. Симфоническая музыка.</w:t>
      </w:r>
    </w:p>
    <w:bookmarkEnd w:id="451"/>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Содержание: симфонический оркестр, тембры, группы инструментов, симфония, симфоническая картина.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Виды деятельности обучающихся: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знакомство с составом симфонического оркестра, группами инструментов;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определение на слух тембров инструментов симфонического оркестра;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слушание фрагментов симфонической музыки;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"дирижирование" оркестром;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музыкальная викторина;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вариативно: посещение концерта симфонической музыки; просмотр фильма об устройстве оркестра.</w:t>
      </w:r>
    </w:p>
    <w:p w:rsidR="00355EC9" w:rsidRPr="00036D54" w:rsidRDefault="00355EC9" w:rsidP="004B2C9F">
      <w:pPr>
        <w:spacing w:after="0"/>
        <w:jc w:val="both"/>
        <w:rPr>
          <w:rFonts w:ascii="Times New Roman" w:hAnsi="Times New Roman" w:cs="Times New Roman"/>
        </w:rPr>
      </w:pPr>
      <w:bookmarkStart w:id="452" w:name="sub_11666211"/>
      <w:r w:rsidRPr="00036D54">
        <w:rPr>
          <w:rFonts w:ascii="Times New Roman" w:hAnsi="Times New Roman" w:cs="Times New Roman"/>
        </w:rPr>
        <w:t>166.6.2.11. Русские композиторы-классики.</w:t>
      </w:r>
    </w:p>
    <w:bookmarkEnd w:id="452"/>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Содержание: творчество выдающихся отечественных композиторов.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Виды деятельности обучающихся: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знакомство с творчеством выдающихся композиторов, отдельными фактами из их биографии;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слушание музыки;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фрагменты вокальных, инструментальных, симфонических сочинений;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круг характерных образов (картины природы, народной жизни, истории);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lastRenderedPageBreak/>
        <w:t>характеристика музыкальных образов, музыкально-выразительных средств;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наблюдение за развитием музыки;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определение жанра, формы;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чтение учебных текстов и художественной литературы биографического характера;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вокализация тем инструментальных сочинений;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разучивание, исполнение доступных вокальных сочинений;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вариативно: посещение концерта; просмотр биографического фильма.</w:t>
      </w:r>
    </w:p>
    <w:p w:rsidR="00355EC9" w:rsidRPr="00036D54" w:rsidRDefault="00355EC9" w:rsidP="004B2C9F">
      <w:pPr>
        <w:spacing w:after="0"/>
        <w:jc w:val="both"/>
        <w:rPr>
          <w:rFonts w:ascii="Times New Roman" w:hAnsi="Times New Roman" w:cs="Times New Roman"/>
        </w:rPr>
      </w:pPr>
      <w:bookmarkStart w:id="453" w:name="sub_11666212"/>
      <w:r w:rsidRPr="00036D54">
        <w:rPr>
          <w:rFonts w:ascii="Times New Roman" w:hAnsi="Times New Roman" w:cs="Times New Roman"/>
        </w:rPr>
        <w:t>166.6.2.12. Европейские композиторы-классики.</w:t>
      </w:r>
    </w:p>
    <w:bookmarkEnd w:id="453"/>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Содержание: творчество выдающихся зарубежных композиторов.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Виды деятельности обучающихся: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знакомство с творчеством выдающихся композиторов, отдельными фактами из их биографии;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слушание музыки;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фрагменты вокальных, инструментальных, симфонических сочинений;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круг характерных образов (картины природы, народной жизни, истории);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характеристика музыкальных образов, музыкально-выразительных средств;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наблюдение за развитием музыки;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определение жанра, формы;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чтение учебных текстов и художественной литературы биографического характера;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вокализация тем инструментальных сочинений;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разучивание, исполнение доступных вокальных сочинений;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вариативно: посещение концерта; просмотр биографического фильма.</w:t>
      </w:r>
    </w:p>
    <w:p w:rsidR="00355EC9" w:rsidRPr="00036D54" w:rsidRDefault="00355EC9" w:rsidP="004B2C9F">
      <w:pPr>
        <w:spacing w:after="0"/>
        <w:jc w:val="both"/>
        <w:rPr>
          <w:rFonts w:ascii="Times New Roman" w:hAnsi="Times New Roman" w:cs="Times New Roman"/>
        </w:rPr>
      </w:pPr>
      <w:bookmarkStart w:id="454" w:name="sub_11666213"/>
      <w:r w:rsidRPr="00036D54">
        <w:rPr>
          <w:rFonts w:ascii="Times New Roman" w:hAnsi="Times New Roman" w:cs="Times New Roman"/>
        </w:rPr>
        <w:t>166.6.2.13. Мастерство исполнителя.</w:t>
      </w:r>
    </w:p>
    <w:bookmarkEnd w:id="454"/>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Содержание: творчество выдающихся исполнителей-певцов,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инструменталистов, дирижёров. Консерватория, филармония, Конкурс имени П.И. Чайковского.</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Виды деятельности обучающихся: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знакомство с творчеством выдающихся исполнителей классической музыки;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изучение программ, афиш консерватории, филармонии;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сравнение нескольких интерпретаций одного и того же произведения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 исполнении разных музыкантов;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беседа на тему "Композитор - исполнитель - слушатель";</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вариативно: посещение концерта классической музыки;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создание коллекции записей любимого исполнителя.</w:t>
      </w:r>
    </w:p>
    <w:p w:rsidR="00355EC9" w:rsidRPr="00036D54" w:rsidRDefault="00355EC9" w:rsidP="004B2C9F">
      <w:pPr>
        <w:spacing w:after="0"/>
        <w:jc w:val="both"/>
        <w:rPr>
          <w:rFonts w:ascii="Times New Roman" w:hAnsi="Times New Roman" w:cs="Times New Roman"/>
        </w:rPr>
      </w:pPr>
      <w:bookmarkStart w:id="455" w:name="sub_1016663"/>
      <w:r w:rsidRPr="00036D54">
        <w:rPr>
          <w:rFonts w:ascii="Times New Roman" w:hAnsi="Times New Roman" w:cs="Times New Roman"/>
        </w:rPr>
        <w:t>166.6.3. Модуль N 3 "Музыка в жизни человека".</w:t>
      </w:r>
    </w:p>
    <w:bookmarkEnd w:id="455"/>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355EC9" w:rsidRPr="00036D54" w:rsidRDefault="00355EC9" w:rsidP="004B2C9F">
      <w:pPr>
        <w:spacing w:after="0"/>
        <w:jc w:val="both"/>
        <w:rPr>
          <w:rFonts w:ascii="Times New Roman" w:hAnsi="Times New Roman" w:cs="Times New Roman"/>
        </w:rPr>
      </w:pPr>
      <w:bookmarkStart w:id="456" w:name="sub_1166631"/>
      <w:r w:rsidRPr="00036D54">
        <w:rPr>
          <w:rFonts w:ascii="Times New Roman" w:hAnsi="Times New Roman" w:cs="Times New Roman"/>
        </w:rPr>
        <w:t>166.6.3.1. Красота и вдохновение.</w:t>
      </w:r>
    </w:p>
    <w:bookmarkEnd w:id="456"/>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Виды деятельности обучающихся: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диалог с учителем о значении красоты и вдохновения в жизни человека;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слушание музыки, концентрация на её восприятии, своём внутреннем состоянии;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двигательная импровизация под музыку лирического характера "Цветы распускаются под музыку";</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выстраивание хорового унисона - вокального и психологического;</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lastRenderedPageBreak/>
        <w:t>одновременное взятие и снятие звука, навыки певческого дыхания по руке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дирижёра;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разучивание, исполнение красивой песни;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вариативно: разучивание хоровода</w:t>
      </w:r>
    </w:p>
    <w:p w:rsidR="00355EC9" w:rsidRPr="00036D54" w:rsidRDefault="00355EC9" w:rsidP="004B2C9F">
      <w:pPr>
        <w:spacing w:after="0"/>
        <w:jc w:val="both"/>
        <w:rPr>
          <w:rFonts w:ascii="Times New Roman" w:hAnsi="Times New Roman" w:cs="Times New Roman"/>
        </w:rPr>
      </w:pPr>
      <w:bookmarkStart w:id="457" w:name="sub_1166632"/>
      <w:r w:rsidRPr="00036D54">
        <w:rPr>
          <w:rFonts w:ascii="Times New Roman" w:hAnsi="Times New Roman" w:cs="Times New Roman"/>
        </w:rPr>
        <w:t>166.6.3.2. Музыкальные пейзажи.</w:t>
      </w:r>
    </w:p>
    <w:bookmarkEnd w:id="457"/>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Виды деятельности обучающихся: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слушание произведений программной музыки, посвящённой образам природы;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подбор эпитетов для описания настроения, характера музыки;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сопоставление музыки с произведениями изобразительного искусства;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двигательная импровизация, пластическое интонирование;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разучивание, одухотворенное исполнение песен о природе, её красоте;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rsidR="00355EC9" w:rsidRPr="00036D54" w:rsidRDefault="00355EC9" w:rsidP="004B2C9F">
      <w:pPr>
        <w:spacing w:after="0"/>
        <w:jc w:val="both"/>
        <w:rPr>
          <w:rFonts w:ascii="Times New Roman" w:hAnsi="Times New Roman" w:cs="Times New Roman"/>
        </w:rPr>
      </w:pPr>
      <w:bookmarkStart w:id="458" w:name="sub_1166633"/>
      <w:r w:rsidRPr="00036D54">
        <w:rPr>
          <w:rFonts w:ascii="Times New Roman" w:hAnsi="Times New Roman" w:cs="Times New Roman"/>
        </w:rPr>
        <w:t>166.6.3.3. Музыкальные портреты.</w:t>
      </w:r>
    </w:p>
    <w:bookmarkEnd w:id="458"/>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Содержание: музыка, передающая образ человека, его походку, движения, характер, манеру речи. "Портреты", выраженные в музыкальных интонациях.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Виды деятельности обучающихся: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слушание произведений вокальной, программной инструментальной музыки, посвящённой образам людей, сказочных персонажей;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подбор эпитетов для описания настроения, характера музыки; сопоставление музыки с произведениями изобразительного искусства;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двигательная импровизация в образе героя музыкального произведения;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разучивание, характерное исполнение песни - портретной зарисовки;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вариативно: рисование, лепка героя музыкального произведения; игра- импровизация "Угадай мой характер"; инсценировка - импровизация в жанре кукольного (теневого) театра с помощью кукол, силуэтов.</w:t>
      </w:r>
    </w:p>
    <w:p w:rsidR="00355EC9" w:rsidRPr="00036D54" w:rsidRDefault="00355EC9" w:rsidP="004B2C9F">
      <w:pPr>
        <w:spacing w:after="0"/>
        <w:jc w:val="both"/>
        <w:rPr>
          <w:rFonts w:ascii="Times New Roman" w:hAnsi="Times New Roman" w:cs="Times New Roman"/>
        </w:rPr>
      </w:pPr>
      <w:bookmarkStart w:id="459" w:name="sub_1166634"/>
      <w:r w:rsidRPr="00036D54">
        <w:rPr>
          <w:rFonts w:ascii="Times New Roman" w:hAnsi="Times New Roman" w:cs="Times New Roman"/>
        </w:rPr>
        <w:t>166.6.3.4. Какой же праздник без музыки?</w:t>
      </w:r>
    </w:p>
    <w:bookmarkEnd w:id="459"/>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Содержание: музыка, создающая настроение праздника. Музыка в цирке, на уличном шествии, спортивном празднике.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Виды деятельности обучающихся: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диалог с учителем о значении музыки на празднике;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слушание произведений торжественного, праздничного характера;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"дирижирование" фрагментами произведений;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конкурс на лучшего "дирижёра";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разучивание и исполнение тематических песен к ближайшему празднику;</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проблемная ситуация: почему на праздниках обязательно звучит музыка;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вариативно: запись видеооткрытки с музыкальным поздравлением; групповые творческие шутливые двигательные импровизации "Цирковая труппа".</w:t>
      </w:r>
    </w:p>
    <w:p w:rsidR="00355EC9" w:rsidRPr="00036D54" w:rsidRDefault="00355EC9" w:rsidP="004B2C9F">
      <w:pPr>
        <w:spacing w:after="0"/>
        <w:jc w:val="both"/>
        <w:rPr>
          <w:rFonts w:ascii="Times New Roman" w:hAnsi="Times New Roman" w:cs="Times New Roman"/>
        </w:rPr>
      </w:pPr>
      <w:bookmarkStart w:id="460" w:name="sub_1166635"/>
      <w:r w:rsidRPr="00036D54">
        <w:rPr>
          <w:rFonts w:ascii="Times New Roman" w:hAnsi="Times New Roman" w:cs="Times New Roman"/>
        </w:rPr>
        <w:t>166.6.3.5. Танцы, игры и веселье.</w:t>
      </w:r>
    </w:p>
    <w:bookmarkEnd w:id="460"/>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Содержание: музыка - игра звуками. Танец - искусство и радость движения. Примеры популярных танцев.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Виды деятельности обучающихся: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слушание, исполнение музыки скерцозного характера;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разучивание, исполнение танцевальных движений;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танец-игра;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рефлексия собственного эмоционального состояния после участия в танцевальных композициях и импровизациях;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lastRenderedPageBreak/>
        <w:t>проблемная ситуация: зачем люди танцуют;</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ритмическая импровизация в стиле определённого танцевального жанра;</w:t>
      </w:r>
    </w:p>
    <w:p w:rsidR="00355EC9" w:rsidRPr="00036D54" w:rsidRDefault="00355EC9" w:rsidP="004B2C9F">
      <w:pPr>
        <w:spacing w:after="0"/>
        <w:jc w:val="both"/>
        <w:rPr>
          <w:rFonts w:ascii="Times New Roman" w:hAnsi="Times New Roman" w:cs="Times New Roman"/>
        </w:rPr>
      </w:pPr>
      <w:bookmarkStart w:id="461" w:name="sub_1166636"/>
      <w:r w:rsidRPr="00036D54">
        <w:rPr>
          <w:rFonts w:ascii="Times New Roman" w:hAnsi="Times New Roman" w:cs="Times New Roman"/>
        </w:rPr>
        <w:t>166.6.3.6. Музыка на войне, музыка о войне.</w:t>
      </w:r>
    </w:p>
    <w:bookmarkEnd w:id="461"/>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Виды деятельности обучающихся: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чтение учебных и художественных текстов, посвящённых песням Великой Отечественной войны;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слушание, исполнение песен Великой Отечественной войны, знакомство с историей их сочинения и исполнения;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355EC9" w:rsidRPr="00036D54" w:rsidRDefault="00355EC9" w:rsidP="004B2C9F">
      <w:pPr>
        <w:spacing w:after="0"/>
        <w:jc w:val="both"/>
        <w:rPr>
          <w:rFonts w:ascii="Times New Roman" w:hAnsi="Times New Roman" w:cs="Times New Roman"/>
        </w:rPr>
      </w:pPr>
      <w:bookmarkStart w:id="462" w:name="sub_1166637"/>
      <w:r w:rsidRPr="00036D54">
        <w:rPr>
          <w:rFonts w:ascii="Times New Roman" w:hAnsi="Times New Roman" w:cs="Times New Roman"/>
        </w:rPr>
        <w:t>166.6.3.7. Главный музыкальный символ.</w:t>
      </w:r>
    </w:p>
    <w:bookmarkEnd w:id="462"/>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Содержание: гимн России - главный музыкальный символ нашей страны. Традиции исполнения Гимна России. Другие гимны.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Виды деятельности обучающихся: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разучивание, исполнение Гимна Российской Федерации;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знакомство с историей создания, правилами исполнения;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просмотр видеозаписей парада, церемонии награждения спортсменов;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чувство гордости, понятия достоинства и чести;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обсуждение этических вопросов, связанных с государственными символами страны;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разучивание, исполнение Гимна своей республики, города, школы.</w:t>
      </w:r>
    </w:p>
    <w:p w:rsidR="00355EC9" w:rsidRPr="00036D54" w:rsidRDefault="00355EC9" w:rsidP="004B2C9F">
      <w:pPr>
        <w:spacing w:after="0"/>
        <w:jc w:val="both"/>
        <w:rPr>
          <w:rFonts w:ascii="Times New Roman" w:hAnsi="Times New Roman" w:cs="Times New Roman"/>
        </w:rPr>
      </w:pPr>
      <w:bookmarkStart w:id="463" w:name="sub_1166638"/>
      <w:r w:rsidRPr="00036D54">
        <w:rPr>
          <w:rFonts w:ascii="Times New Roman" w:hAnsi="Times New Roman" w:cs="Times New Roman"/>
        </w:rPr>
        <w:t>166.6.3.8. Искусство времени.</w:t>
      </w:r>
    </w:p>
    <w:bookmarkEnd w:id="463"/>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Содержание: музыка - временное искусство. Погружение в поток музыкального звучания. Музыкальные образы движения, изменения и развития.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Виды деятельности обучающихся: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слушание, исполнение музыкальных произведений, передающих образ непрерывного движения;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наблюдение за своими телесными реакциями (дыхание, пульс, мышечный тонус) при восприятии музыки;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проблемная ситуация: как музыка воздействует на человека;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вариативно: программная ритмическая или инструментальная импровизация "Поезд", "Космический корабль".</w:t>
      </w:r>
    </w:p>
    <w:p w:rsidR="00355EC9" w:rsidRPr="00036D54" w:rsidRDefault="00355EC9" w:rsidP="004B2C9F">
      <w:pPr>
        <w:spacing w:after="0"/>
        <w:jc w:val="both"/>
        <w:rPr>
          <w:rFonts w:ascii="Times New Roman" w:hAnsi="Times New Roman" w:cs="Times New Roman"/>
        </w:rPr>
      </w:pPr>
      <w:bookmarkStart w:id="464" w:name="sub_1016664"/>
      <w:r w:rsidRPr="00036D54">
        <w:rPr>
          <w:rFonts w:ascii="Times New Roman" w:hAnsi="Times New Roman" w:cs="Times New Roman"/>
        </w:rPr>
        <w:t>166.6.4. Модуль N 4 "Музыка народов мира".</w:t>
      </w:r>
    </w:p>
    <w:bookmarkEnd w:id="464"/>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XX века, остаётся по-прежнему актуальным. Интонационная и жанровая близость фольклора разных народов.</w:t>
      </w:r>
    </w:p>
    <w:p w:rsidR="00355EC9" w:rsidRPr="00036D54" w:rsidRDefault="00355EC9" w:rsidP="004B2C9F">
      <w:pPr>
        <w:spacing w:after="0"/>
        <w:jc w:val="both"/>
        <w:rPr>
          <w:rFonts w:ascii="Times New Roman" w:hAnsi="Times New Roman" w:cs="Times New Roman"/>
        </w:rPr>
      </w:pPr>
      <w:bookmarkStart w:id="465" w:name="sub_1166641"/>
      <w:r w:rsidRPr="00036D54">
        <w:rPr>
          <w:rFonts w:ascii="Times New Roman" w:hAnsi="Times New Roman" w:cs="Times New Roman"/>
        </w:rPr>
        <w:t>166.6.4.1. Певец своего народа.</w:t>
      </w:r>
    </w:p>
    <w:bookmarkEnd w:id="465"/>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Виды деятельности обучающихся: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знакомство с творчеством композиторов;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сравнение их сочинений с народной музыкой;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определение формы, принципа развития фольклорного музыкального материала;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вокализация наиболее ярких тем инструментальных сочинений;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разучивание, исполнение доступных вокальных сочинений;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вариативно: исполнение на клавишных или духовых инструментах композиторских мелодий, прослеживание их по нотной записи;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творческие, исследовательские проекты, посвящённые выдающимся композиторам.</w:t>
      </w:r>
    </w:p>
    <w:p w:rsidR="00355EC9" w:rsidRPr="00036D54" w:rsidRDefault="00355EC9" w:rsidP="004B2C9F">
      <w:pPr>
        <w:spacing w:after="0"/>
        <w:jc w:val="both"/>
        <w:rPr>
          <w:rFonts w:ascii="Times New Roman" w:hAnsi="Times New Roman" w:cs="Times New Roman"/>
        </w:rPr>
      </w:pPr>
      <w:bookmarkStart w:id="466" w:name="sub_1166642"/>
      <w:r w:rsidRPr="00036D54">
        <w:rPr>
          <w:rFonts w:ascii="Times New Roman" w:hAnsi="Times New Roman" w:cs="Times New Roman"/>
        </w:rPr>
        <w:t>166.6.4.2. Музыка стран ближнего зарубежья</w:t>
      </w:r>
    </w:p>
    <w:bookmarkEnd w:id="466"/>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lastRenderedPageBreak/>
        <w:t>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Виды деятельности обучающихся: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знакомство с особенностями музыкального фольклора народов других стран;</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определение характерных черт, типичных элементов музыкального языка (ритм, лад, интонации);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знакомство с внешним видом, особенностями исполнения и звучания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народных инструментов;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определение на слух тембров инструментов;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классификация на группы духовых, ударных, струнных;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музыкальная викторина на знание тембров народных инструментов;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двигательная игра - импровизация-подражание игре на музыкальных инструментах;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сравнение интонаций, жанров, ладов, инструментов других народов с фольклорными элементами народов России;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вариативно: исполнение на клавишных или духовых инструментах народных мелодий, прослеживание их по нотной записи;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творческие, исследовательские проекты, школьные фестивали, посвящённые музыкальной культуре народов мира.</w:t>
      </w:r>
    </w:p>
    <w:p w:rsidR="00355EC9" w:rsidRPr="00036D54" w:rsidRDefault="00355EC9" w:rsidP="004B2C9F">
      <w:pPr>
        <w:spacing w:after="0"/>
        <w:jc w:val="both"/>
        <w:rPr>
          <w:rFonts w:ascii="Times New Roman" w:hAnsi="Times New Roman" w:cs="Times New Roman"/>
        </w:rPr>
      </w:pPr>
      <w:bookmarkStart w:id="467" w:name="sub_1166643"/>
      <w:r w:rsidRPr="00036D54">
        <w:rPr>
          <w:rFonts w:ascii="Times New Roman" w:hAnsi="Times New Roman" w:cs="Times New Roman"/>
        </w:rPr>
        <w:t>166.6.4.3. Музыка стран дальнего зарубежья</w:t>
      </w:r>
    </w:p>
    <w:bookmarkEnd w:id="467"/>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 ча-ча, сальса, босса-нова и другие).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Смешение традиций и культур в музыке Северной Америки.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Музыка Японии и Китая. Древние истоки музыкальной культуры стран Юго- Восточной Азии. Императорские церемонии, музыкальные инструменты. Пентатоника.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Виды деятельности обучающихся: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знакомство с внешним видом, особенностями исполнения и звучания народных инструментов;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определение на слух тембров инструментов;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классификация на группы духовых, ударных, струнных;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музыкальная викторина на знание тембров народных инструментов;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двигательная игра - импровизация-подражание игре на музыкальных инструментах;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сравнение интонаций, жанров, ладов, инструментов других народов с фольклорными элементами народов России;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вариативно: исполнение на клавишных или духовых инструментах народных мелодий, прослеживание их по нотной записи;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творческие, исследовательские проекты, школьные фестивали, посвящённые музыкальной культуре народов мира.</w:t>
      </w:r>
    </w:p>
    <w:p w:rsidR="00355EC9" w:rsidRPr="00036D54" w:rsidRDefault="00355EC9" w:rsidP="004B2C9F">
      <w:pPr>
        <w:spacing w:after="0"/>
        <w:jc w:val="both"/>
        <w:rPr>
          <w:rFonts w:ascii="Times New Roman" w:hAnsi="Times New Roman" w:cs="Times New Roman"/>
        </w:rPr>
      </w:pPr>
      <w:bookmarkStart w:id="468" w:name="sub_1166644"/>
      <w:r w:rsidRPr="00036D54">
        <w:rPr>
          <w:rFonts w:ascii="Times New Roman" w:hAnsi="Times New Roman" w:cs="Times New Roman"/>
        </w:rPr>
        <w:t>166.6.4.4. Диалог культур.</w:t>
      </w:r>
    </w:p>
    <w:bookmarkEnd w:id="468"/>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lastRenderedPageBreak/>
        <w:t>Содержание: образы, интонации фольклора других народов и стран в музыке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Виды деятельности обучающихся: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знакомство с творчеством композиторов;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сравнение их сочинений с народной музыкой;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определение формы, принципа развития фольклорного музыкального материала;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вокализация наиболее ярких тем инструментальных сочинений;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разучивание, исполнение доступных вокальных сочинений;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вариативно: исполнение на клавишных или духовых инструментах композиторских мелодий, прослеживание их по нотной записи;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творческие, исследовательские проекты, посвящённые выдающимся композиторам.</w:t>
      </w:r>
    </w:p>
    <w:p w:rsidR="00355EC9" w:rsidRPr="00036D54" w:rsidRDefault="00355EC9" w:rsidP="004B2C9F">
      <w:pPr>
        <w:spacing w:after="0"/>
        <w:jc w:val="both"/>
        <w:rPr>
          <w:rFonts w:ascii="Times New Roman" w:hAnsi="Times New Roman" w:cs="Times New Roman"/>
        </w:rPr>
      </w:pPr>
      <w:bookmarkStart w:id="469" w:name="sub_1016665"/>
      <w:r w:rsidRPr="00036D54">
        <w:rPr>
          <w:rFonts w:ascii="Times New Roman" w:hAnsi="Times New Roman" w:cs="Times New Roman"/>
        </w:rPr>
        <w:t>166.6.5. Модуль N 5 "Духовная музыка"</w:t>
      </w:r>
    </w:p>
    <w:bookmarkEnd w:id="469"/>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355EC9" w:rsidRPr="00036D54" w:rsidRDefault="00355EC9" w:rsidP="004B2C9F">
      <w:pPr>
        <w:spacing w:after="0"/>
        <w:jc w:val="both"/>
        <w:rPr>
          <w:rFonts w:ascii="Times New Roman" w:hAnsi="Times New Roman" w:cs="Times New Roman"/>
        </w:rPr>
      </w:pPr>
      <w:bookmarkStart w:id="470" w:name="sub_1166651"/>
      <w:r w:rsidRPr="00036D54">
        <w:rPr>
          <w:rFonts w:ascii="Times New Roman" w:hAnsi="Times New Roman" w:cs="Times New Roman"/>
        </w:rPr>
        <w:t>166.6.5.1. Звучание храма.</w:t>
      </w:r>
    </w:p>
    <w:bookmarkEnd w:id="470"/>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Содержание: колокола, колокольные звоны (благовест, трезвон и другие), звонарские приговорки. Колокольность в музыке русских композиторов.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Виды деятельности обучающихся: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обобщение жизненного опыта, связанного со звучанием колоколов;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диалог с учителем о традициях изготовления колоколов, значении колокольного звона;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знакомство с видами колокольных звонов;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выявление, обсуждение характера, выразительных средств, использованных композитором;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двигательная импровизация - имитация движений звонаря на колокольне;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ритмические и артикуляционные упражнения на основе звонарских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приговорок;</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вариативно: просмотр документального фильма о колоколах;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сочинение, исполнение на фортепиано, синтезаторе или металлофонах композиции (импровизации), имитирующей звучание колоколов.</w:t>
      </w:r>
    </w:p>
    <w:p w:rsidR="00355EC9" w:rsidRPr="00036D54" w:rsidRDefault="00355EC9" w:rsidP="004B2C9F">
      <w:pPr>
        <w:spacing w:after="0"/>
        <w:jc w:val="both"/>
        <w:rPr>
          <w:rFonts w:ascii="Times New Roman" w:hAnsi="Times New Roman" w:cs="Times New Roman"/>
        </w:rPr>
      </w:pPr>
      <w:bookmarkStart w:id="471" w:name="sub_1166652"/>
      <w:r w:rsidRPr="00036D54">
        <w:rPr>
          <w:rFonts w:ascii="Times New Roman" w:hAnsi="Times New Roman" w:cs="Times New Roman"/>
        </w:rPr>
        <w:t>166.6.5.2. Песни верующих.</w:t>
      </w:r>
    </w:p>
    <w:bookmarkEnd w:id="471"/>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Содержание: молитва, хорал, песнопение, духовный стих. Образы духовной музыки в творчестве композиторов-классиков.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Виды деятельности обучающихся: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слушание, разучивание, исполнение вокальных произведений религиозного содержания;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диалог с учителем о характере музыки, манере исполнения, выразительных средствах;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знакомство с произведениями светской музыки, в которых воплощены молитвенные интонации, используется хоральный склад звучания;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вариативно: просмотр документального фильма о значении молитвы;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рисование по мотивам прослушанных музыкальных произведений.</w:t>
      </w:r>
    </w:p>
    <w:p w:rsidR="00355EC9" w:rsidRPr="00036D54" w:rsidRDefault="00355EC9" w:rsidP="004B2C9F">
      <w:pPr>
        <w:spacing w:after="0"/>
        <w:jc w:val="both"/>
        <w:rPr>
          <w:rFonts w:ascii="Times New Roman" w:hAnsi="Times New Roman" w:cs="Times New Roman"/>
        </w:rPr>
      </w:pPr>
      <w:bookmarkStart w:id="472" w:name="sub_1166653"/>
      <w:r w:rsidRPr="00036D54">
        <w:rPr>
          <w:rFonts w:ascii="Times New Roman" w:hAnsi="Times New Roman" w:cs="Times New Roman"/>
        </w:rPr>
        <w:t>166.6.5.3. Инструментальная музыка в церкви.</w:t>
      </w:r>
    </w:p>
    <w:bookmarkEnd w:id="472"/>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Содержание: орган и его роль в богослужении. Творчество И.С. Баха.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Виды деятельности обучающихся: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lastRenderedPageBreak/>
        <w:t>чтение учебных и художественных текстов, посвящённых истории создания, устройству органа, его роли в католическом и протестантском богослужении;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ответы на вопросы учителя;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слушание органной музыки И.С. Баха;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описание впечатления от восприятия, характеристика музыкальновыразительных средств;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игровая имитация особенностей игры на органе (во время слушания);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звуковое исследование - исполнение (учителем) на синтезаторе знакомых музыкальных произведений тембром органа;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наблюдение за трансформацией музыкального образа;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вариативно: посещение концерта органной музыки; рассматривание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355EC9" w:rsidRPr="00036D54" w:rsidRDefault="00355EC9" w:rsidP="004B2C9F">
      <w:pPr>
        <w:spacing w:after="0"/>
        <w:jc w:val="both"/>
        <w:rPr>
          <w:rFonts w:ascii="Times New Roman" w:hAnsi="Times New Roman" w:cs="Times New Roman"/>
        </w:rPr>
      </w:pPr>
      <w:bookmarkStart w:id="473" w:name="sub_1166654"/>
      <w:r w:rsidRPr="00036D54">
        <w:rPr>
          <w:rFonts w:ascii="Times New Roman" w:hAnsi="Times New Roman" w:cs="Times New Roman"/>
        </w:rPr>
        <w:t>166.6.5.4. Искусство Русской православной церкви.</w:t>
      </w:r>
    </w:p>
    <w:bookmarkEnd w:id="473"/>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Содержание: музыка в православном храме. Традиции исполнения, жанры (тропарь, стихира, величание и другие). Музыка и живопись, посвящённые святым. Образы Христа, Богородицы.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Виды деятельности обучающихся: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прослеживание исполняемых мелодий по нотной записи;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анализ типа мелодического движения, особенностей ритма, темпа, динамики;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сопоставление произведений музыки и живописи, посвящённых святым, Христу, Богородице;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вариативно: посещение храма; поиск в Интернете информации о Крещении Руси, святых, об иконах.</w:t>
      </w:r>
    </w:p>
    <w:p w:rsidR="00355EC9" w:rsidRPr="00036D54" w:rsidRDefault="00355EC9" w:rsidP="004B2C9F">
      <w:pPr>
        <w:spacing w:after="0"/>
        <w:jc w:val="both"/>
        <w:rPr>
          <w:rFonts w:ascii="Times New Roman" w:hAnsi="Times New Roman" w:cs="Times New Roman"/>
        </w:rPr>
      </w:pPr>
      <w:bookmarkStart w:id="474" w:name="sub_1166655"/>
      <w:r w:rsidRPr="00036D54">
        <w:rPr>
          <w:rFonts w:ascii="Times New Roman" w:hAnsi="Times New Roman" w:cs="Times New Roman"/>
        </w:rPr>
        <w:t>166.6.5.5. Религиозные праздники.</w:t>
      </w:r>
    </w:p>
    <w:bookmarkEnd w:id="474"/>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Виды деятельности обучающихся: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слушание музыкальных фрагментов праздничных богослужений, определение характера музыки, её религиозного содержания;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разучивание (с использованием нотного текста), исполнение доступных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вокальных произведений духовной музыки;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rsidR="00355EC9" w:rsidRPr="00036D54" w:rsidRDefault="00355EC9" w:rsidP="004B2C9F">
      <w:pPr>
        <w:spacing w:after="0"/>
        <w:jc w:val="both"/>
        <w:rPr>
          <w:rFonts w:ascii="Times New Roman" w:hAnsi="Times New Roman" w:cs="Times New Roman"/>
        </w:rPr>
      </w:pPr>
      <w:bookmarkStart w:id="475" w:name="sub_1016666"/>
      <w:r w:rsidRPr="00036D54">
        <w:rPr>
          <w:rFonts w:ascii="Times New Roman" w:hAnsi="Times New Roman" w:cs="Times New Roman"/>
        </w:rPr>
        <w:t>166.6.6. Модуль N 6 "Музыка театра и кино".</w:t>
      </w:r>
    </w:p>
    <w:bookmarkEnd w:id="475"/>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355EC9" w:rsidRPr="00036D54" w:rsidRDefault="00355EC9" w:rsidP="004B2C9F">
      <w:pPr>
        <w:spacing w:after="0"/>
        <w:jc w:val="both"/>
        <w:rPr>
          <w:rFonts w:ascii="Times New Roman" w:hAnsi="Times New Roman" w:cs="Times New Roman"/>
        </w:rPr>
      </w:pPr>
      <w:bookmarkStart w:id="476" w:name="sub_1166661"/>
      <w:r w:rsidRPr="00036D54">
        <w:rPr>
          <w:rFonts w:ascii="Times New Roman" w:hAnsi="Times New Roman" w:cs="Times New Roman"/>
        </w:rPr>
        <w:t>166.6.6.1. Музыкальная сказка на сцене, на экране.</w:t>
      </w:r>
    </w:p>
    <w:bookmarkEnd w:id="476"/>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Содержание: характеры персонажей, отражённые в музыке. Тембр голоса. Соло. Хор, ансамбль.</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Виды деятельности обучающихся: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видеопросмотр музыкальной сказки;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обсуждение музыкально-выразительных средств, передающих повороты сюжета, характеры героев;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игра-викторина "Угадай по голосу";</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разучивание, исполнение отдельных номеров из детской оперы, музыкальной сказки;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lastRenderedPageBreak/>
        <w:t>вариативно: постановка детской музыкальной сказки, спектакль для родителей; творческий проект "Озвучиваем мультфильм".</w:t>
      </w:r>
    </w:p>
    <w:p w:rsidR="00355EC9" w:rsidRPr="00036D54" w:rsidRDefault="00355EC9" w:rsidP="004B2C9F">
      <w:pPr>
        <w:spacing w:after="0"/>
        <w:jc w:val="both"/>
        <w:rPr>
          <w:rFonts w:ascii="Times New Roman" w:hAnsi="Times New Roman" w:cs="Times New Roman"/>
        </w:rPr>
      </w:pPr>
      <w:bookmarkStart w:id="477" w:name="sub_1166662"/>
      <w:r w:rsidRPr="00036D54">
        <w:rPr>
          <w:rFonts w:ascii="Times New Roman" w:hAnsi="Times New Roman" w:cs="Times New Roman"/>
        </w:rPr>
        <w:t>166.6.6.2. Театр оперы и балета.</w:t>
      </w:r>
    </w:p>
    <w:bookmarkEnd w:id="477"/>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Содержание: особенности музыкальных спектаклей. Балет. Опера. Солисты, хор, оркестр, дирижёр в музыкальном спектакле.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Виды деятельности обучающихся: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знакомство со знаменитыми музыкальными театрами;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просмотр фрагментов музыкальных спектаклей с комментариями учителя;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определение особенностей балетного и оперного спектакля;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тесты или кроссворды на освоение специальных терминов;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танцевальная импровизация под музыку фрагмента балета;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разучивание и исполнение доступного фрагмента, обработки песни (хора из оперы);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"игра в дирижёра" - двигательная импровизация во время слушания оркестрового фрагмента музыкального спектакля;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355EC9" w:rsidRPr="00036D54" w:rsidRDefault="00355EC9" w:rsidP="004B2C9F">
      <w:pPr>
        <w:spacing w:after="0"/>
        <w:jc w:val="both"/>
        <w:rPr>
          <w:rFonts w:ascii="Times New Roman" w:hAnsi="Times New Roman" w:cs="Times New Roman"/>
        </w:rPr>
      </w:pPr>
      <w:bookmarkStart w:id="478" w:name="sub_1166663"/>
      <w:r w:rsidRPr="00036D54">
        <w:rPr>
          <w:rFonts w:ascii="Times New Roman" w:hAnsi="Times New Roman" w:cs="Times New Roman"/>
        </w:rPr>
        <w:t>166.6.6.3. Балет. Хореография - искусство танца.</w:t>
      </w:r>
    </w:p>
    <w:bookmarkEnd w:id="478"/>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Виды деятельности обучающихся: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просмотр и обсуждение видеозаписей - знакомство с несколькими яркими сольными номерами и сценами из балетов русских композиторов;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музыкальная викторина на знание балетной музыки;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355EC9" w:rsidRPr="00036D54" w:rsidRDefault="00355EC9" w:rsidP="004B2C9F">
      <w:pPr>
        <w:spacing w:after="0"/>
        <w:jc w:val="both"/>
        <w:rPr>
          <w:rFonts w:ascii="Times New Roman" w:hAnsi="Times New Roman" w:cs="Times New Roman"/>
        </w:rPr>
      </w:pPr>
      <w:bookmarkStart w:id="479" w:name="sub_1166664"/>
      <w:r w:rsidRPr="00036D54">
        <w:rPr>
          <w:rFonts w:ascii="Times New Roman" w:hAnsi="Times New Roman" w:cs="Times New Roman"/>
        </w:rPr>
        <w:t>166.6.6.4. Опера. Главные герои и номера оперного спектакля.</w:t>
      </w:r>
    </w:p>
    <w:bookmarkEnd w:id="479"/>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Содержание: ария, хор, сцена, увертюра - оркестровое вступление. 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Верди и других композиторов).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Виды деятельности обучающихся: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слушание фрагментов опер;</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определение характера музыки сольной партии, роли и выразительных средств оркестрового сопровождения;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знакомство с тембрами голосов оперных певцов;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освоение терминологии;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звучащие тесты и кроссворды на проверку знаний;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разучивание, исполнение песни, хора из оперы;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рисование героев, сцен из опер;</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вариативно: просмотр фильма-оперы; постановка детской оперы.</w:t>
      </w:r>
    </w:p>
    <w:p w:rsidR="00355EC9" w:rsidRPr="00036D54" w:rsidRDefault="00355EC9" w:rsidP="004B2C9F">
      <w:pPr>
        <w:spacing w:after="0"/>
        <w:jc w:val="both"/>
        <w:rPr>
          <w:rFonts w:ascii="Times New Roman" w:hAnsi="Times New Roman" w:cs="Times New Roman"/>
        </w:rPr>
      </w:pPr>
      <w:bookmarkStart w:id="480" w:name="sub_1166665"/>
      <w:r w:rsidRPr="00036D54">
        <w:rPr>
          <w:rFonts w:ascii="Times New Roman" w:hAnsi="Times New Roman" w:cs="Times New Roman"/>
        </w:rPr>
        <w:t>166.6.6.5. Сюжет музыкального спектакля.</w:t>
      </w:r>
    </w:p>
    <w:bookmarkEnd w:id="480"/>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Содержание: либретто, развитие музыки в соответствии с сюжетом. Действия и сцены в опере и балете. Контрастные образы, лейтмотивы.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Виды деятельности обучающихся: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знакомство с либретто, структурой музыкального спектакля;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рисунок обложки для либретто опер и балетов;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анализ выразительных средств, создающих образы главных героев, противоборствующих сторон;</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наблюдение за музыкальным развитием, характеристика приёмов, использованных композитором;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вокализация, пропевание музыкальных тем, пластическое интонирование оркестровых фрагментов;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lastRenderedPageBreak/>
        <w:t>музыкальная викторина на знание музыки;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звучащие и терминологические тесты;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вариативно: создание любительского видеофильма на основе выбранного либретто; просмотр фильма-оперы или фильма-балета.</w:t>
      </w:r>
    </w:p>
    <w:p w:rsidR="00355EC9" w:rsidRPr="00036D54" w:rsidRDefault="00355EC9" w:rsidP="004B2C9F">
      <w:pPr>
        <w:spacing w:after="0"/>
        <w:jc w:val="both"/>
        <w:rPr>
          <w:rFonts w:ascii="Times New Roman" w:hAnsi="Times New Roman" w:cs="Times New Roman"/>
        </w:rPr>
      </w:pPr>
      <w:bookmarkStart w:id="481" w:name="sub_1166666"/>
      <w:r w:rsidRPr="00036D54">
        <w:rPr>
          <w:rFonts w:ascii="Times New Roman" w:hAnsi="Times New Roman" w:cs="Times New Roman"/>
        </w:rPr>
        <w:t>166.6.6.6. Оперетта, мюзикл.</w:t>
      </w:r>
    </w:p>
    <w:bookmarkEnd w:id="481"/>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Содержание: история возникновения и особенности жанра. Отдельные номера из оперетт И. Штрауса, И. Кальмана и другие.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Виды деятельности обучающихся: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знакомство с жанрами оперетты, мюзикла;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слушание фрагментов из оперетт, анализ характерных особенностей жанра;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разучивание, исполнение отдельных номеров из популярных музыкальных спектаклей;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сравнение разных постановок одного и того же мюзикла;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355EC9" w:rsidRPr="00036D54" w:rsidRDefault="00355EC9" w:rsidP="004B2C9F">
      <w:pPr>
        <w:spacing w:after="0"/>
        <w:jc w:val="both"/>
        <w:rPr>
          <w:rFonts w:ascii="Times New Roman" w:hAnsi="Times New Roman" w:cs="Times New Roman"/>
        </w:rPr>
      </w:pPr>
      <w:bookmarkStart w:id="482" w:name="sub_1166667"/>
      <w:r w:rsidRPr="00036D54">
        <w:rPr>
          <w:rFonts w:ascii="Times New Roman" w:hAnsi="Times New Roman" w:cs="Times New Roman"/>
        </w:rPr>
        <w:t>166.6.6.7. Кто создаёт музыкальный спектакль?</w:t>
      </w:r>
    </w:p>
    <w:bookmarkEnd w:id="482"/>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Содержание: профессии музыкального театра: дирижёр, режиссёр, оперные певцы, балерины и танцовщики, художники и другие.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Виды деятельности обучающихся: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диалог с учителем по поводу синкретичного характера музыкального спектакля;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знакомство с миром театральных профессий, творчеством театральных режиссёров, художников;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просмотр фрагментов одного и того же спектакля в разных постановках;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обсуждение различий в оформлении, режиссуре;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создание эскизов костюмов и декораций к одному из изученных музыкальных спектаклей;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вариативно: виртуальный квест по музыкальному театру.</w:t>
      </w:r>
    </w:p>
    <w:p w:rsidR="00355EC9" w:rsidRPr="00036D54" w:rsidRDefault="00355EC9" w:rsidP="004B2C9F">
      <w:pPr>
        <w:spacing w:after="0"/>
        <w:jc w:val="both"/>
        <w:rPr>
          <w:rFonts w:ascii="Times New Roman" w:hAnsi="Times New Roman" w:cs="Times New Roman"/>
        </w:rPr>
      </w:pPr>
      <w:bookmarkStart w:id="483" w:name="sub_1166668"/>
      <w:r w:rsidRPr="00036D54">
        <w:rPr>
          <w:rFonts w:ascii="Times New Roman" w:hAnsi="Times New Roman" w:cs="Times New Roman"/>
        </w:rPr>
        <w:t>166.6.6.8. Патриотическая и народная тема в театре и кино.</w:t>
      </w:r>
    </w:p>
    <w:bookmarkEnd w:id="483"/>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Содержание: 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Виды деятельности обучающихся: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диалог с учителем;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просмотр фрагментов крупных сценических произведений, фильмов;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обсуждение характера героев и событий;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проблемная ситуация: зачем нужна серьёзная музыка;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разучивание, исполнение песен о Родине, нашей стране, исторических событиях и подвигах героев;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rsidR="00355EC9" w:rsidRPr="00036D54" w:rsidRDefault="00355EC9" w:rsidP="004B2C9F">
      <w:pPr>
        <w:spacing w:after="0"/>
        <w:jc w:val="both"/>
        <w:rPr>
          <w:rFonts w:ascii="Times New Roman" w:hAnsi="Times New Roman" w:cs="Times New Roman"/>
        </w:rPr>
      </w:pPr>
      <w:bookmarkStart w:id="484" w:name="sub_1016667"/>
      <w:r w:rsidRPr="00036D54">
        <w:rPr>
          <w:rFonts w:ascii="Times New Roman" w:hAnsi="Times New Roman" w:cs="Times New Roman"/>
        </w:rPr>
        <w:t>166.6.7. Модуль N 7 "Современная музыкальная культура".</w:t>
      </w:r>
    </w:p>
    <w:bookmarkEnd w:id="484"/>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 xml:space="preserve">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выДеление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w:t>
      </w:r>
      <w:r w:rsidRPr="00036D54">
        <w:rPr>
          <w:rFonts w:ascii="Times New Roman" w:hAnsi="Times New Roman" w:cs="Times New Roman"/>
        </w:rPr>
        <w:lastRenderedPageBreak/>
        <w:t>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355EC9" w:rsidRPr="00036D54" w:rsidRDefault="00355EC9" w:rsidP="004B2C9F">
      <w:pPr>
        <w:spacing w:after="0"/>
        <w:jc w:val="both"/>
        <w:rPr>
          <w:rFonts w:ascii="Times New Roman" w:hAnsi="Times New Roman" w:cs="Times New Roman"/>
        </w:rPr>
      </w:pPr>
      <w:bookmarkStart w:id="485" w:name="sub_1166671"/>
      <w:r w:rsidRPr="00036D54">
        <w:rPr>
          <w:rFonts w:ascii="Times New Roman" w:hAnsi="Times New Roman" w:cs="Times New Roman"/>
        </w:rPr>
        <w:t>166.6.7.1. Современные обработки классической музыки.</w:t>
      </w:r>
    </w:p>
    <w:bookmarkEnd w:id="485"/>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Виды деятельности обучающихся: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различение музыки классической и её современной обработки;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слушание обработок классической музыки, сравнение их с оригиналом;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обсуждение комплекса выразительных средств, наблюдение за изменением характера музыки;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вокальное исполнение классических тем в сопровождении современного ритмизованного аккомпанемента;</w:t>
      </w:r>
    </w:p>
    <w:p w:rsidR="00355EC9" w:rsidRPr="00036D54" w:rsidRDefault="00355EC9" w:rsidP="004B2C9F">
      <w:pPr>
        <w:spacing w:after="0"/>
        <w:jc w:val="both"/>
        <w:rPr>
          <w:rFonts w:ascii="Times New Roman" w:hAnsi="Times New Roman" w:cs="Times New Roman"/>
        </w:rPr>
      </w:pPr>
      <w:bookmarkStart w:id="486" w:name="sub_1166672"/>
      <w:r w:rsidRPr="00036D54">
        <w:rPr>
          <w:rFonts w:ascii="Times New Roman" w:hAnsi="Times New Roman" w:cs="Times New Roman"/>
        </w:rPr>
        <w:t>166.6.7.2. Джаз.</w:t>
      </w:r>
    </w:p>
    <w:bookmarkEnd w:id="486"/>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Виды деятельности обучающихся: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знакомство с творчеством джазовых музыкантов;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узнавание, различение на слух джазовых композиций в отличие от других музыкальных стилей и направлений;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определение на слух тембров музыкальных инструментов, исполняющих джазовую композицию;</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rsidR="00355EC9" w:rsidRPr="00036D54" w:rsidRDefault="00355EC9" w:rsidP="004B2C9F">
      <w:pPr>
        <w:spacing w:after="0"/>
        <w:jc w:val="both"/>
        <w:rPr>
          <w:rFonts w:ascii="Times New Roman" w:hAnsi="Times New Roman" w:cs="Times New Roman"/>
        </w:rPr>
      </w:pPr>
      <w:bookmarkStart w:id="487" w:name="sub_1166673"/>
      <w:r w:rsidRPr="00036D54">
        <w:rPr>
          <w:rFonts w:ascii="Times New Roman" w:hAnsi="Times New Roman" w:cs="Times New Roman"/>
        </w:rPr>
        <w:t>166.6.7.3. Исполнители современной музыки.</w:t>
      </w:r>
    </w:p>
    <w:bookmarkEnd w:id="487"/>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Содержание: творчество одного или нескольких исполнителей современной музыки, популярных у молодёжи.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Виды деятельности обучающихся: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просмотр видеоклипов современных исполнителей;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сравнение их композиций с другими направлениями и стилями (классикой, духовной, народной музыкой);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rsidR="00355EC9" w:rsidRPr="00036D54" w:rsidRDefault="00355EC9" w:rsidP="004B2C9F">
      <w:pPr>
        <w:spacing w:after="0"/>
        <w:jc w:val="both"/>
        <w:rPr>
          <w:rFonts w:ascii="Times New Roman" w:hAnsi="Times New Roman" w:cs="Times New Roman"/>
        </w:rPr>
      </w:pPr>
      <w:bookmarkStart w:id="488" w:name="sub_1166674"/>
      <w:r w:rsidRPr="00036D54">
        <w:rPr>
          <w:rFonts w:ascii="Times New Roman" w:hAnsi="Times New Roman" w:cs="Times New Roman"/>
        </w:rPr>
        <w:t>166.6.7.4. Электронные музыкальные инструменты.</w:t>
      </w:r>
    </w:p>
    <w:bookmarkEnd w:id="488"/>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Виды деятельности обучающихся: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слушание музыкальных композиций в исполнении на электронных музыкальных инструментах;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сравнение их звучания с акустическими инструментами, обсуждение результатов сравнения;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подбор электронных тембров для создания музыки к фантастическому фильму;</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Garage Band).</w:t>
      </w:r>
    </w:p>
    <w:p w:rsidR="00355EC9" w:rsidRPr="00036D54" w:rsidRDefault="00355EC9" w:rsidP="004B2C9F">
      <w:pPr>
        <w:spacing w:after="0"/>
        <w:jc w:val="both"/>
        <w:rPr>
          <w:rFonts w:ascii="Times New Roman" w:hAnsi="Times New Roman" w:cs="Times New Roman"/>
        </w:rPr>
      </w:pPr>
      <w:bookmarkStart w:id="489" w:name="sub_1016668"/>
      <w:r w:rsidRPr="00036D54">
        <w:rPr>
          <w:rFonts w:ascii="Times New Roman" w:hAnsi="Times New Roman" w:cs="Times New Roman"/>
        </w:rPr>
        <w:t>166.6.8. Модуль N 8 "Музыкальная грамота".</w:t>
      </w:r>
    </w:p>
    <w:bookmarkEnd w:id="489"/>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 xml:space="preserve">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w:t>
      </w:r>
      <w:r w:rsidRPr="00036D54">
        <w:rPr>
          <w:rFonts w:ascii="Times New Roman" w:hAnsi="Times New Roman" w:cs="Times New Roman"/>
        </w:rPr>
        <w:lastRenderedPageBreak/>
        <w:t>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355EC9" w:rsidRPr="00036D54" w:rsidRDefault="00355EC9" w:rsidP="004B2C9F">
      <w:pPr>
        <w:spacing w:after="0"/>
        <w:jc w:val="both"/>
        <w:rPr>
          <w:rFonts w:ascii="Times New Roman" w:hAnsi="Times New Roman" w:cs="Times New Roman"/>
        </w:rPr>
      </w:pPr>
      <w:bookmarkStart w:id="490" w:name="sub_1166681"/>
      <w:r w:rsidRPr="00036D54">
        <w:rPr>
          <w:rFonts w:ascii="Times New Roman" w:hAnsi="Times New Roman" w:cs="Times New Roman"/>
        </w:rPr>
        <w:t>166.6.8.1. Весь мир звучит.</w:t>
      </w:r>
    </w:p>
    <w:bookmarkEnd w:id="490"/>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Содержание: звуки музыкальные и шумовые. Свойства звука: высота, громкость, длительность, тембр.</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Виды деятельности обучающихся: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знакомство со звуками музыкальными и шумовыми;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различение, определение на слух звуков различного качества;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игра - подражание звукам и голосам природы с использованием шумовых музыкальных инструментов, вокальной импровизации;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артикуляционные упражнения, разучивание и исполнение попевок и песен с использованием звукоподражательных элементов, шумовых звуков.</w:t>
      </w:r>
    </w:p>
    <w:p w:rsidR="00355EC9" w:rsidRPr="00036D54" w:rsidRDefault="00355EC9" w:rsidP="004B2C9F">
      <w:pPr>
        <w:spacing w:after="0"/>
        <w:jc w:val="both"/>
        <w:rPr>
          <w:rFonts w:ascii="Times New Roman" w:hAnsi="Times New Roman" w:cs="Times New Roman"/>
        </w:rPr>
      </w:pPr>
      <w:bookmarkStart w:id="491" w:name="sub_1166682"/>
      <w:r w:rsidRPr="00036D54">
        <w:rPr>
          <w:rFonts w:ascii="Times New Roman" w:hAnsi="Times New Roman" w:cs="Times New Roman"/>
        </w:rPr>
        <w:t>166.6.8.2. Звукоряд.</w:t>
      </w:r>
    </w:p>
    <w:bookmarkEnd w:id="491"/>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Содержание: нотный стан, скрипичный ключ. Ноты первой октавы.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Виды деятельности обучающихся: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знакомство с элементами нотной записи;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различение по нотной записи, определение на слух звукоряда в отличие от других последовательностей звуков;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пение с названием нот, игра на металлофоне звукоряда от ноты "до";</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разучивание и исполнение вокальных упражнений, песен, построенных на элементах звукоряда.</w:t>
      </w:r>
    </w:p>
    <w:p w:rsidR="00355EC9" w:rsidRPr="00036D54" w:rsidRDefault="00355EC9" w:rsidP="004B2C9F">
      <w:pPr>
        <w:spacing w:after="0"/>
        <w:jc w:val="both"/>
        <w:rPr>
          <w:rFonts w:ascii="Times New Roman" w:hAnsi="Times New Roman" w:cs="Times New Roman"/>
        </w:rPr>
      </w:pPr>
      <w:bookmarkStart w:id="492" w:name="sub_1166683"/>
      <w:r w:rsidRPr="00036D54">
        <w:rPr>
          <w:rFonts w:ascii="Times New Roman" w:hAnsi="Times New Roman" w:cs="Times New Roman"/>
        </w:rPr>
        <w:t>166.6.8.3. Интонация.</w:t>
      </w:r>
    </w:p>
    <w:bookmarkEnd w:id="492"/>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Содержание: выразительные и изобразительные интонации.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Виды деятельности обучающихся: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разучивание, исполнение попевок, вокальных упражнений, песен, вокальные и инструментальные импровизации на основе данных интонаций;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слушание фрагментов музыкальных произведений, включающих примеры изобразительных интонаций.</w:t>
      </w:r>
    </w:p>
    <w:p w:rsidR="00355EC9" w:rsidRPr="00036D54" w:rsidRDefault="00355EC9" w:rsidP="004B2C9F">
      <w:pPr>
        <w:spacing w:after="0"/>
        <w:jc w:val="both"/>
        <w:rPr>
          <w:rFonts w:ascii="Times New Roman" w:hAnsi="Times New Roman" w:cs="Times New Roman"/>
        </w:rPr>
      </w:pPr>
      <w:bookmarkStart w:id="493" w:name="sub_1166684"/>
      <w:r w:rsidRPr="00036D54">
        <w:rPr>
          <w:rFonts w:ascii="Times New Roman" w:hAnsi="Times New Roman" w:cs="Times New Roman"/>
        </w:rPr>
        <w:t>166.6.8.4. Ритм.</w:t>
      </w:r>
    </w:p>
    <w:bookmarkEnd w:id="493"/>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Содержание: звуки длинные и короткие (восьмые и четвертные длительности), такт, тактовая черта.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Виды деятельности обучающихся: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определение на слух, прослеживание по нотной записи ритмических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рисунков, состоящих из различных длительностей и пауз;</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исполнение, импровизация с помощью звучащих жестов (хлопки, шлепки, притопы) и (или) ударных инструментов простых ритмов;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игра "Ритмическое эхо", прохлопывание ритма по ритмическим карточкам, проговаривание с использованием ритмослогов;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разучивание, исполнение на ударных инструментах ритмической партитуры;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слушание музыкальных произведений с ярко выраженным ритмическим рисунком, воспроизведение данного ритма по памяти (хлопками);</w:t>
      </w:r>
    </w:p>
    <w:p w:rsidR="00355EC9" w:rsidRPr="00036D54" w:rsidRDefault="00355EC9" w:rsidP="004B2C9F">
      <w:pPr>
        <w:spacing w:after="0"/>
        <w:jc w:val="both"/>
        <w:rPr>
          <w:rFonts w:ascii="Times New Roman" w:hAnsi="Times New Roman" w:cs="Times New Roman"/>
        </w:rPr>
      </w:pPr>
      <w:bookmarkStart w:id="494" w:name="sub_1166685"/>
      <w:r w:rsidRPr="00036D54">
        <w:rPr>
          <w:rFonts w:ascii="Times New Roman" w:hAnsi="Times New Roman" w:cs="Times New Roman"/>
        </w:rPr>
        <w:t>166.6.8.5. Ритмический рисунок.</w:t>
      </w:r>
    </w:p>
    <w:bookmarkEnd w:id="494"/>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Содержание: длительности половинная, целая, шестнадцатые. Паузы.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Ритмические рисунки. Ритмическая партитура.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Виды деятельности обучающихся: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определение на слух, прослеживание по нотной записи ритмических рисунков, состоящих из различных длительностей и пауз;</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lastRenderedPageBreak/>
        <w:t>исполнение, импровизация с помощью звучащих жестов (хлопки, шлепки, притопы) и (или) ударных инструментов простых ритмов;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игра "Ритмическое эхо", прохлопывание ритма по ритмическим карточкам, проговаривание с использованием ритмослогов;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разучивание, исполнение на ударных инструментах ритмической партитуры;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слушание музыкальных произведений с ярко выраженным ритмическим рисунком, воспроизведение данного ритма по памяти (хлопками);</w:t>
      </w:r>
    </w:p>
    <w:p w:rsidR="00355EC9" w:rsidRPr="00036D54" w:rsidRDefault="00355EC9" w:rsidP="004B2C9F">
      <w:pPr>
        <w:spacing w:after="0"/>
        <w:jc w:val="both"/>
        <w:rPr>
          <w:rFonts w:ascii="Times New Roman" w:hAnsi="Times New Roman" w:cs="Times New Roman"/>
        </w:rPr>
      </w:pPr>
      <w:bookmarkStart w:id="495" w:name="sub_1166686"/>
      <w:r w:rsidRPr="00036D54">
        <w:rPr>
          <w:rFonts w:ascii="Times New Roman" w:hAnsi="Times New Roman" w:cs="Times New Roman"/>
        </w:rPr>
        <w:t>166.6.8.6. Размер.</w:t>
      </w:r>
    </w:p>
    <w:bookmarkEnd w:id="495"/>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Содержание: равномерная пульсация. Сильные и слабые доли. Размеры 2/4, 3/4, 4/4.</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Виды деятельности обучающихся: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ритмические упражнения на ровную пульсацию, выделение сильных долей в размерах 2/4, 3/4, 4/4 (звучащими жестами или на ударных инструментах);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определение на слух, по нотной записи размеров 2/4, 3/4, 4/4;</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исполнение вокальных упражнений, песен в размерах 2/4, 3/4, 4/4 с хлопками-акцентами на сильную долю, элементарными дирижёрскими жестами;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слушание музыкальных произведений с ярко выраженным музыкальным размером, танцевальные, двигательные импровизации под музыку;</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rsidR="00355EC9" w:rsidRPr="00036D54" w:rsidRDefault="00355EC9" w:rsidP="004B2C9F">
      <w:pPr>
        <w:spacing w:after="0"/>
        <w:jc w:val="both"/>
        <w:rPr>
          <w:rFonts w:ascii="Times New Roman" w:hAnsi="Times New Roman" w:cs="Times New Roman"/>
        </w:rPr>
      </w:pPr>
      <w:bookmarkStart w:id="496" w:name="sub_1166687"/>
      <w:r w:rsidRPr="00036D54">
        <w:rPr>
          <w:rFonts w:ascii="Times New Roman" w:hAnsi="Times New Roman" w:cs="Times New Roman"/>
        </w:rPr>
        <w:t>166.6.8.7. Музыкальный язык.</w:t>
      </w:r>
    </w:p>
    <w:bookmarkEnd w:id="496"/>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Содержание: темп, тембр. Динамика (форте, пиано, крещендо, диминуэндо). Штрихи (стаккато, легато, акцент).</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Виды деятельности обучающихся: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знакомство с элементами музыкального языка, специальными терминами, их обозначением в нотной записи;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определение изученных элементов на слух при восприятии музыкальных произведений;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исполнение вокальных и ритмических упражнений, песен с ярко выраженными динамическими, темповыми, штриховыми красками;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использование элементов музыкального языка для создания определённого образа, настроения в вокальных и инструментальных импровизациях;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355EC9" w:rsidRPr="00036D54" w:rsidRDefault="00355EC9" w:rsidP="004B2C9F">
      <w:pPr>
        <w:spacing w:after="0"/>
        <w:jc w:val="both"/>
        <w:rPr>
          <w:rFonts w:ascii="Times New Roman" w:hAnsi="Times New Roman" w:cs="Times New Roman"/>
        </w:rPr>
      </w:pPr>
      <w:bookmarkStart w:id="497" w:name="sub_1166688"/>
      <w:r w:rsidRPr="00036D54">
        <w:rPr>
          <w:rFonts w:ascii="Times New Roman" w:hAnsi="Times New Roman" w:cs="Times New Roman"/>
        </w:rPr>
        <w:t>166.6.8.8. Высота звуков.</w:t>
      </w:r>
    </w:p>
    <w:bookmarkEnd w:id="497"/>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Содержание: регистры. Ноты певческого диапазона. Расположение нот на клавиатуре. Знаки альтерации (диезы, бемоли, бекары).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Виды деятельности обучающихся: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освоение понятий "выше-ниже";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определение на слух принадлежности звуков к одному из регистров; прослеживание по нотной записи отдельных мотивов, фрагментов знакомых песен, выДеление знакомых нот, знаков альтерации;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наблюдение за изменением музыкального образа при изменении регистра;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вариативно: исполнение на клавишных или духовых инструментах попевок, кратких мелодий по нотам; выполнение упражнений на виртуальной клавиатуре.</w:t>
      </w:r>
    </w:p>
    <w:p w:rsidR="00355EC9" w:rsidRPr="00036D54" w:rsidRDefault="00355EC9" w:rsidP="004B2C9F">
      <w:pPr>
        <w:spacing w:after="0"/>
        <w:jc w:val="both"/>
        <w:rPr>
          <w:rFonts w:ascii="Times New Roman" w:hAnsi="Times New Roman" w:cs="Times New Roman"/>
        </w:rPr>
      </w:pPr>
      <w:bookmarkStart w:id="498" w:name="sub_1166689"/>
      <w:r w:rsidRPr="00036D54">
        <w:rPr>
          <w:rFonts w:ascii="Times New Roman" w:hAnsi="Times New Roman" w:cs="Times New Roman"/>
        </w:rPr>
        <w:t>166.6.8.9. Мелодия.</w:t>
      </w:r>
    </w:p>
    <w:bookmarkEnd w:id="498"/>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Содержание: мотив, музыкальная фраза. Поступенное, плавное движение мелодии, скачки. Мелодический рисунок.</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Виды деятельности обучающихся: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lastRenderedPageBreak/>
        <w:t>определение на слух, прослеживание по нотной записи мелодических рисунков с поступенным, плавным движением, скачками, остановками;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исполнение, импровизация (вокальная или на звуковысотных музыкальных инструментах) различных мелодических рисунков;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rsidR="00355EC9" w:rsidRPr="00036D54" w:rsidRDefault="00355EC9" w:rsidP="004B2C9F">
      <w:pPr>
        <w:spacing w:after="0"/>
        <w:jc w:val="both"/>
        <w:rPr>
          <w:rFonts w:ascii="Times New Roman" w:hAnsi="Times New Roman" w:cs="Times New Roman"/>
        </w:rPr>
      </w:pPr>
      <w:bookmarkStart w:id="499" w:name="sub_11666810"/>
      <w:r w:rsidRPr="00036D54">
        <w:rPr>
          <w:rFonts w:ascii="Times New Roman" w:hAnsi="Times New Roman" w:cs="Times New Roman"/>
        </w:rPr>
        <w:t>166.6.8.10. Сопровождение.</w:t>
      </w:r>
    </w:p>
    <w:bookmarkEnd w:id="499"/>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Содержание: аккомпанемент. Остинато. Вступление, заключение, проигрыш.</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Виды деятельности обучающихся: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определение на слух, прослеживание по нотной записи главного голоса и сопровождения;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различение, характеристика мелодических и ритмических особенностей главного голоса и сопровождения;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показ рукой линии движения главного голоса и аккомпанемента;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различение простейших элементов музыкальной формы: вступление, заключение, проигрыш;</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составление наглядной графической схемы;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импровизация ритмического аккомпанемента к знакомой песне (звучащими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жестами или на ударных инструментах);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вариативно: исполнение простейшего сопровождения к знакомой мелодии на клавишных или духовых инструментах.</w:t>
      </w:r>
    </w:p>
    <w:p w:rsidR="00355EC9" w:rsidRPr="00036D54" w:rsidRDefault="00355EC9" w:rsidP="004B2C9F">
      <w:pPr>
        <w:spacing w:after="0"/>
        <w:jc w:val="both"/>
        <w:rPr>
          <w:rFonts w:ascii="Times New Roman" w:hAnsi="Times New Roman" w:cs="Times New Roman"/>
        </w:rPr>
      </w:pPr>
      <w:bookmarkStart w:id="500" w:name="sub_11666811"/>
      <w:r w:rsidRPr="00036D54">
        <w:rPr>
          <w:rFonts w:ascii="Times New Roman" w:hAnsi="Times New Roman" w:cs="Times New Roman"/>
        </w:rPr>
        <w:t>166.6.8.11. Песня.</w:t>
      </w:r>
    </w:p>
    <w:bookmarkEnd w:id="500"/>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Содержание: куплетная форма. Запев, припев.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Виды деятельности обучающихся: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знакомство со строением куплетной формы;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составление наглядной буквенной или графической схемы куплетной формы;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исполнение песен, написанных в куплетной форме;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различение куплетной формы при слушании незнакомых музыкальных произведений;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вариативно: импровизация, сочинение новых куплетов к знакомой песне.</w:t>
      </w:r>
    </w:p>
    <w:p w:rsidR="00355EC9" w:rsidRPr="00036D54" w:rsidRDefault="00355EC9" w:rsidP="004B2C9F">
      <w:pPr>
        <w:spacing w:after="0"/>
        <w:jc w:val="both"/>
        <w:rPr>
          <w:rFonts w:ascii="Times New Roman" w:hAnsi="Times New Roman" w:cs="Times New Roman"/>
        </w:rPr>
      </w:pPr>
      <w:bookmarkStart w:id="501" w:name="sub_11666812"/>
      <w:r w:rsidRPr="00036D54">
        <w:rPr>
          <w:rFonts w:ascii="Times New Roman" w:hAnsi="Times New Roman" w:cs="Times New Roman"/>
        </w:rPr>
        <w:t>166.6.8.12. Лад.</w:t>
      </w:r>
    </w:p>
    <w:bookmarkEnd w:id="501"/>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Содержание: понятие лада. Семиступенные лады мажор и минор. Краска звучания. Ступеневый состав.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Виды деятельности обучающихся: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определение на слух ладового наклонения музыки;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игра "Солнышко - туча";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наблюдение за изменением музыкального образа при изменении лада;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распевания, вокальные упражнения, построенные на чередовании мажора и минора;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исполнение песен с ярко выраженной ладовой окраской;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вариативно: импровизация, сочинение в заданном ладу; чтение сказок о нотах и музыкальных ладах.</w:t>
      </w:r>
    </w:p>
    <w:p w:rsidR="00355EC9" w:rsidRPr="00036D54" w:rsidRDefault="00355EC9" w:rsidP="004B2C9F">
      <w:pPr>
        <w:spacing w:after="0"/>
        <w:jc w:val="both"/>
        <w:rPr>
          <w:rFonts w:ascii="Times New Roman" w:hAnsi="Times New Roman" w:cs="Times New Roman"/>
        </w:rPr>
      </w:pPr>
      <w:bookmarkStart w:id="502" w:name="sub_11666813"/>
      <w:r w:rsidRPr="00036D54">
        <w:rPr>
          <w:rFonts w:ascii="Times New Roman" w:hAnsi="Times New Roman" w:cs="Times New Roman"/>
        </w:rPr>
        <w:t>166.6.8.13. Пентатоника.</w:t>
      </w:r>
    </w:p>
    <w:bookmarkEnd w:id="502"/>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Содержание: пентатоника - пятиступенный лад, распространённый у многих народов.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Виды деятельности обучающихся: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слушание инструментальных произведений, исполнение песен, написанных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 пентатонике</w:t>
      </w:r>
    </w:p>
    <w:p w:rsidR="00355EC9" w:rsidRPr="00036D54" w:rsidRDefault="00355EC9" w:rsidP="004B2C9F">
      <w:pPr>
        <w:spacing w:after="0"/>
        <w:jc w:val="both"/>
        <w:rPr>
          <w:rFonts w:ascii="Times New Roman" w:hAnsi="Times New Roman" w:cs="Times New Roman"/>
        </w:rPr>
      </w:pPr>
      <w:bookmarkStart w:id="503" w:name="sub_11666814"/>
      <w:r w:rsidRPr="00036D54">
        <w:rPr>
          <w:rFonts w:ascii="Times New Roman" w:hAnsi="Times New Roman" w:cs="Times New Roman"/>
        </w:rPr>
        <w:t>166.6.8.14. Ноты в разных октавах.</w:t>
      </w:r>
    </w:p>
    <w:bookmarkEnd w:id="503"/>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Содержание: ноты второй и малой октавы. Басовый ключ.</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Виды деятельности обучающихся: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знакомство с нотной записью во второй и малой октаве;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прослеживание по нотам небольших мелодий в соответствующем диапазоне;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сравнение одной и той же мелодии, записанной в разных октавах;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определение на слух, в какой октаве звучит музыкальный фрагмент;</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вариативно: исполнение на духовых, клавишных инструментах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lastRenderedPageBreak/>
        <w:t>или виртуальной клавиатуре попевок, кратких мелодий по нотам.</w:t>
      </w:r>
    </w:p>
    <w:p w:rsidR="00355EC9" w:rsidRPr="00036D54" w:rsidRDefault="00355EC9" w:rsidP="004B2C9F">
      <w:pPr>
        <w:spacing w:after="0"/>
        <w:jc w:val="both"/>
        <w:rPr>
          <w:rFonts w:ascii="Times New Roman" w:hAnsi="Times New Roman" w:cs="Times New Roman"/>
        </w:rPr>
      </w:pPr>
      <w:bookmarkStart w:id="504" w:name="sub_11666815"/>
      <w:r w:rsidRPr="00036D54">
        <w:rPr>
          <w:rFonts w:ascii="Times New Roman" w:hAnsi="Times New Roman" w:cs="Times New Roman"/>
        </w:rPr>
        <w:t>166.6.8.15. Дополнительные обозначения в нотах.</w:t>
      </w:r>
    </w:p>
    <w:bookmarkEnd w:id="504"/>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Содержание: реприза, фермата, вольта, украшения (трели, форшлаги).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Виды деятельности обучающихся: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знакомство с дополнительными элементами нотной записи;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исполнение песен, попевок, в которых присутствуют данные элементы.</w:t>
      </w:r>
    </w:p>
    <w:p w:rsidR="00355EC9" w:rsidRPr="00036D54" w:rsidRDefault="00355EC9" w:rsidP="004B2C9F">
      <w:pPr>
        <w:spacing w:after="0"/>
        <w:jc w:val="both"/>
        <w:rPr>
          <w:rFonts w:ascii="Times New Roman" w:hAnsi="Times New Roman" w:cs="Times New Roman"/>
        </w:rPr>
      </w:pPr>
      <w:bookmarkStart w:id="505" w:name="sub_11666816"/>
      <w:r w:rsidRPr="00036D54">
        <w:rPr>
          <w:rFonts w:ascii="Times New Roman" w:hAnsi="Times New Roman" w:cs="Times New Roman"/>
        </w:rPr>
        <w:t>166.6.8.16. Ритмические рисунки в размере 6/8.</w:t>
      </w:r>
    </w:p>
    <w:bookmarkEnd w:id="505"/>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Содержание: размер 6/8. Нота с точкой. Шестнадцатые. Пунктирный ритм.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Виды деятельности обучающихся: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определение на слух, прослеживание по нотной записи ритмических рисунков в размере 6/8;</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исполнение, импровизация с помощью звучащих жестов (хлопки, шлепки, притопы) и (или) ударных инструментов;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игра "Ритмическое эхо", прохлопывание ритма по ритмическим карточкам, проговаривание ритмослогами;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разучивание, исполнение на ударных инструментах ритмической партитуры;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слушание музыкальных произведений с ярко выраженным ритмическим рисунком, воспроизведение данного ритма по памяти (хлопками);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вариативно: исполнение на клавишных или духовых инструментах попевок, мелодий и аккомпанементов в размере 6/8.</w:t>
      </w:r>
    </w:p>
    <w:p w:rsidR="00355EC9" w:rsidRPr="00036D54" w:rsidRDefault="00355EC9" w:rsidP="004B2C9F">
      <w:pPr>
        <w:spacing w:after="0"/>
        <w:jc w:val="both"/>
        <w:rPr>
          <w:rFonts w:ascii="Times New Roman" w:hAnsi="Times New Roman" w:cs="Times New Roman"/>
        </w:rPr>
      </w:pPr>
      <w:bookmarkStart w:id="506" w:name="sub_11666817"/>
      <w:r w:rsidRPr="00036D54">
        <w:rPr>
          <w:rFonts w:ascii="Times New Roman" w:hAnsi="Times New Roman" w:cs="Times New Roman"/>
        </w:rPr>
        <w:t>166.6.8.17. Тональность. Гамма.</w:t>
      </w:r>
    </w:p>
    <w:bookmarkEnd w:id="506"/>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Содержание: тоника, тональность. Знаки при ключе. Мажорные и минорные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тональности (до 2-3 знаков при ключе).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Виды деятельности обучающихся: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определение на слух устойчивых звуков;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игра "устой - неустой";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пение упражнений - гамм с названием нот, прослеживание по нотам;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освоение понятия "тоника";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упражнение на допевание неполной музыкальной фразы до тоники "Закончи музыкальную фразу";</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вариативно: импровизация в заданной тональности.</w:t>
      </w:r>
    </w:p>
    <w:p w:rsidR="00355EC9" w:rsidRPr="00036D54" w:rsidRDefault="00355EC9" w:rsidP="004B2C9F">
      <w:pPr>
        <w:spacing w:after="0"/>
        <w:jc w:val="both"/>
        <w:rPr>
          <w:rFonts w:ascii="Times New Roman" w:hAnsi="Times New Roman" w:cs="Times New Roman"/>
        </w:rPr>
      </w:pPr>
      <w:bookmarkStart w:id="507" w:name="sub_11666818"/>
      <w:r w:rsidRPr="00036D54">
        <w:rPr>
          <w:rFonts w:ascii="Times New Roman" w:hAnsi="Times New Roman" w:cs="Times New Roman"/>
        </w:rPr>
        <w:t>166.6.8.18. Интервалы.</w:t>
      </w:r>
    </w:p>
    <w:bookmarkEnd w:id="507"/>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Содержание: понятие музыкального интервала. Тон, полутон. Консонансы: терция, кварта, квинта, секста, октава. Диссонансы: секунда, септима.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Виды деятельности обучающихся: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освоение понятия "интервал";</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анализ ступеневого состава мажорной и минорной гаммы (тон-полутон);</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различение на слух диссонансов и консонансов, параллельного движения двух голосов в октаву, терцию, сексту;</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подбор эпитетов для определения краски звучания различных интервалов;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разучивание, исполнение попевок и песен с ярко выраженной характерной интерваликой в мелодическом движении;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элементы двухголосия;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355EC9" w:rsidRPr="00036D54" w:rsidRDefault="00355EC9" w:rsidP="004B2C9F">
      <w:pPr>
        <w:spacing w:after="0"/>
        <w:jc w:val="both"/>
        <w:rPr>
          <w:rFonts w:ascii="Times New Roman" w:hAnsi="Times New Roman" w:cs="Times New Roman"/>
        </w:rPr>
      </w:pPr>
      <w:bookmarkStart w:id="508" w:name="sub_11666819"/>
      <w:r w:rsidRPr="00036D54">
        <w:rPr>
          <w:rFonts w:ascii="Times New Roman" w:hAnsi="Times New Roman" w:cs="Times New Roman"/>
        </w:rPr>
        <w:t>166.6.8.19. Гармония.</w:t>
      </w:r>
    </w:p>
    <w:bookmarkEnd w:id="508"/>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Содержание: аккорд. Трезвучие мажорное и минорное. Понятие фактуры. Фактуры аккомпанемента бас-аккорд, аккордовая, арпеджио.</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Виды деятельности обучающихся: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различение на слух интервалов и аккордов;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различение на слух мажорных и минорных аккордов;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разучивание, исполнение попевок и песен с мелодическим движением по звукам аккордов;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lastRenderedPageBreak/>
        <w:t>вокальные упражнения с элементами трёхголосия;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определение на слух типа фактуры аккомпанемента исполняемых песен, прослушанных инструментальных произведений;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вариативно: сочинение аккордового аккомпанемента к мелодии песни.</w:t>
      </w:r>
    </w:p>
    <w:p w:rsidR="00355EC9" w:rsidRPr="00036D54" w:rsidRDefault="00355EC9" w:rsidP="004B2C9F">
      <w:pPr>
        <w:spacing w:after="0"/>
        <w:jc w:val="both"/>
        <w:rPr>
          <w:rFonts w:ascii="Times New Roman" w:hAnsi="Times New Roman" w:cs="Times New Roman"/>
        </w:rPr>
      </w:pPr>
      <w:bookmarkStart w:id="509" w:name="sub_11666820"/>
      <w:r w:rsidRPr="00036D54">
        <w:rPr>
          <w:rFonts w:ascii="Times New Roman" w:hAnsi="Times New Roman" w:cs="Times New Roman"/>
        </w:rPr>
        <w:t>166.6.8.20. Музыкальная форма.</w:t>
      </w:r>
    </w:p>
    <w:bookmarkEnd w:id="509"/>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Виды деятельности обучающихся: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знакомство со строением музыкального произведения, понятиями двухчастной и трёхчастной формы, рондо;</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слушание произведений: определение формы их строения на слух;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составление наглядной буквенной или графической схемы;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исполнение песен, написанных в двухчастной или трёхчастной форме;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rsidR="00355EC9" w:rsidRPr="00036D54" w:rsidRDefault="00355EC9" w:rsidP="004B2C9F">
      <w:pPr>
        <w:spacing w:after="0"/>
        <w:jc w:val="both"/>
        <w:rPr>
          <w:rFonts w:ascii="Times New Roman" w:hAnsi="Times New Roman" w:cs="Times New Roman"/>
        </w:rPr>
      </w:pPr>
      <w:bookmarkStart w:id="510" w:name="sub_11666821"/>
      <w:r w:rsidRPr="00036D54">
        <w:rPr>
          <w:rFonts w:ascii="Times New Roman" w:hAnsi="Times New Roman" w:cs="Times New Roman"/>
        </w:rPr>
        <w:t>166.6.8.21. Вариации.</w:t>
      </w:r>
    </w:p>
    <w:bookmarkEnd w:id="510"/>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Содержание: варьирование как принцип развития. Тема. Вариации.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Виды деятельности обучающихся: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слушание произведений, сочинённых в форме вариаций;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наблюдение за развитием, изменением основной темы;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составление наглядной буквенной или графической схемы;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исполнение ритмической партитуры, построенной по принципу вариаций;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вариативно: коллективная импровизация в форме вариаций.</w:t>
      </w:r>
    </w:p>
    <w:p w:rsidR="00355EC9" w:rsidRPr="00036D54" w:rsidRDefault="00355EC9" w:rsidP="004B2C9F">
      <w:pPr>
        <w:spacing w:after="0"/>
        <w:jc w:val="both"/>
        <w:rPr>
          <w:rFonts w:ascii="Times New Roman" w:hAnsi="Times New Roman" w:cs="Times New Roman"/>
        </w:rPr>
      </w:pPr>
      <w:bookmarkStart w:id="511" w:name="sub_101669"/>
      <w:r w:rsidRPr="00036D54">
        <w:rPr>
          <w:rFonts w:ascii="Times New Roman" w:hAnsi="Times New Roman" w:cs="Times New Roman"/>
        </w:rPr>
        <w:t>166.9. Планируемые результаты освоения программы по музыке на уровне начального общего образования.</w:t>
      </w:r>
    </w:p>
    <w:p w:rsidR="00355EC9" w:rsidRPr="00036D54" w:rsidRDefault="00355EC9" w:rsidP="004B2C9F">
      <w:pPr>
        <w:spacing w:after="0"/>
        <w:jc w:val="both"/>
        <w:rPr>
          <w:rFonts w:ascii="Times New Roman" w:hAnsi="Times New Roman" w:cs="Times New Roman"/>
        </w:rPr>
      </w:pPr>
      <w:bookmarkStart w:id="512" w:name="sub_1016691"/>
      <w:bookmarkEnd w:id="511"/>
      <w:r w:rsidRPr="00036D54">
        <w:rPr>
          <w:rFonts w:ascii="Times New Roman" w:hAnsi="Times New Roman" w:cs="Times New Roman"/>
        </w:rPr>
        <w:t>166.9.1. В результате изучения музыки на уровне начального общего</w:t>
      </w:r>
    </w:p>
    <w:bookmarkEnd w:id="512"/>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образования у обучающегося будут сформированы следующие личностные результаты:</w:t>
      </w:r>
    </w:p>
    <w:p w:rsidR="00355EC9" w:rsidRPr="00036D54" w:rsidRDefault="00355EC9" w:rsidP="004B2C9F">
      <w:pPr>
        <w:spacing w:after="0"/>
        <w:jc w:val="both"/>
        <w:rPr>
          <w:rFonts w:ascii="Times New Roman" w:hAnsi="Times New Roman" w:cs="Times New Roman"/>
        </w:rPr>
      </w:pPr>
      <w:bookmarkStart w:id="513" w:name="sub_174107927"/>
      <w:r w:rsidRPr="00036D54">
        <w:rPr>
          <w:rFonts w:ascii="Times New Roman" w:hAnsi="Times New Roman" w:cs="Times New Roman"/>
        </w:rPr>
        <w:t>1) в области гражданско-патриотического воспитания:</w:t>
      </w:r>
    </w:p>
    <w:bookmarkEnd w:id="513"/>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осознание российской гражданской идентичности;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знание Гимна России и традиций его исполнения, уважение музыкальных символов и традиций республик Российской Федерации;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проявление интереса к освоению музыкальных традиций своего края, музыкальной культуры народов России;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уважение к достижениям отечественных мастеров культуры;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стремление участвовать в творческой жизни своей школы, города, республики;</w:t>
      </w:r>
    </w:p>
    <w:p w:rsidR="00355EC9" w:rsidRPr="00036D54" w:rsidRDefault="00355EC9" w:rsidP="004B2C9F">
      <w:pPr>
        <w:spacing w:after="0"/>
        <w:jc w:val="both"/>
        <w:rPr>
          <w:rFonts w:ascii="Times New Roman" w:hAnsi="Times New Roman" w:cs="Times New Roman"/>
        </w:rPr>
      </w:pPr>
      <w:bookmarkStart w:id="514" w:name="sub_174107928"/>
      <w:r w:rsidRPr="00036D54">
        <w:rPr>
          <w:rFonts w:ascii="Times New Roman" w:hAnsi="Times New Roman" w:cs="Times New Roman"/>
        </w:rPr>
        <w:t>2) в области духовно-нравственного воспитания:</w:t>
      </w:r>
    </w:p>
    <w:bookmarkEnd w:id="514"/>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признание индивидуальности каждого человека;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проявление сопереживания, уважения и доброжелательности;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355EC9" w:rsidRPr="00036D54" w:rsidRDefault="00355EC9" w:rsidP="004B2C9F">
      <w:pPr>
        <w:spacing w:after="0"/>
        <w:jc w:val="both"/>
        <w:rPr>
          <w:rFonts w:ascii="Times New Roman" w:hAnsi="Times New Roman" w:cs="Times New Roman"/>
        </w:rPr>
      </w:pPr>
      <w:bookmarkStart w:id="515" w:name="sub_174107929"/>
      <w:r w:rsidRPr="00036D54">
        <w:rPr>
          <w:rFonts w:ascii="Times New Roman" w:hAnsi="Times New Roman" w:cs="Times New Roman"/>
        </w:rPr>
        <w:t>3) в области эстетического воспитания:</w:t>
      </w:r>
    </w:p>
    <w:bookmarkEnd w:id="515"/>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восприимчивость к различным видам искусства, музыкальным традициям и творчеству своего и других народов;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умение видеть прекрасное в жизни, наслаждаться красотой;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стремление к самовыражению в разных видах искусства;</w:t>
      </w:r>
    </w:p>
    <w:p w:rsidR="00355EC9" w:rsidRPr="00036D54" w:rsidRDefault="00355EC9" w:rsidP="004B2C9F">
      <w:pPr>
        <w:spacing w:after="0"/>
        <w:jc w:val="both"/>
        <w:rPr>
          <w:rFonts w:ascii="Times New Roman" w:hAnsi="Times New Roman" w:cs="Times New Roman"/>
        </w:rPr>
      </w:pPr>
      <w:bookmarkStart w:id="516" w:name="sub_174107930"/>
      <w:r w:rsidRPr="00036D54">
        <w:rPr>
          <w:rFonts w:ascii="Times New Roman" w:hAnsi="Times New Roman" w:cs="Times New Roman"/>
        </w:rPr>
        <w:t>4) в области научного познания:</w:t>
      </w:r>
    </w:p>
    <w:bookmarkEnd w:id="516"/>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первоначальные представления о единстве и особенностях художественной и научной картины мира;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познавательные интересы, активность, инициативность, любознательность и самостоятельность в познании;</w:t>
      </w:r>
    </w:p>
    <w:p w:rsidR="00355EC9" w:rsidRPr="00036D54" w:rsidRDefault="00355EC9" w:rsidP="004B2C9F">
      <w:pPr>
        <w:spacing w:after="0"/>
        <w:jc w:val="both"/>
        <w:rPr>
          <w:rFonts w:ascii="Times New Roman" w:hAnsi="Times New Roman" w:cs="Times New Roman"/>
        </w:rPr>
      </w:pPr>
      <w:bookmarkStart w:id="517" w:name="sub_174107931"/>
      <w:r w:rsidRPr="00036D54">
        <w:rPr>
          <w:rFonts w:ascii="Times New Roman" w:hAnsi="Times New Roman" w:cs="Times New Roman"/>
        </w:rPr>
        <w:lastRenderedPageBreak/>
        <w:t>5) в области физического воспитания, формирования культуры здоровья и эмоционального благополучия:</w:t>
      </w:r>
    </w:p>
    <w:bookmarkEnd w:id="517"/>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знание правил здорового и безопасного (для себя и других людей) образа жизни в окружающей среде и готовность к их выполнению;</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профилактика умственного и физического утомления с использованием возможностей музыкотерапии;</w:t>
      </w:r>
    </w:p>
    <w:p w:rsidR="00355EC9" w:rsidRPr="00036D54" w:rsidRDefault="00355EC9" w:rsidP="004B2C9F">
      <w:pPr>
        <w:spacing w:after="0"/>
        <w:jc w:val="both"/>
        <w:rPr>
          <w:rFonts w:ascii="Times New Roman" w:hAnsi="Times New Roman" w:cs="Times New Roman"/>
        </w:rPr>
      </w:pPr>
      <w:bookmarkStart w:id="518" w:name="sub_174107932"/>
      <w:r w:rsidRPr="00036D54">
        <w:rPr>
          <w:rFonts w:ascii="Times New Roman" w:hAnsi="Times New Roman" w:cs="Times New Roman"/>
        </w:rPr>
        <w:t>6) в области трудового воспитания:</w:t>
      </w:r>
    </w:p>
    <w:bookmarkEnd w:id="518"/>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установка на посильное активное участие в практической деятельности;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трудолюбие в учёбе, настойчивость в достижении поставленных целей;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интерес к практическому изучению профессий в сфере культуры и искусства; уважение к труду и результатам трудовой деятельности;</w:t>
      </w:r>
    </w:p>
    <w:p w:rsidR="00355EC9" w:rsidRPr="00036D54" w:rsidRDefault="00355EC9" w:rsidP="004B2C9F">
      <w:pPr>
        <w:spacing w:after="0"/>
        <w:jc w:val="both"/>
        <w:rPr>
          <w:rFonts w:ascii="Times New Roman" w:hAnsi="Times New Roman" w:cs="Times New Roman"/>
        </w:rPr>
      </w:pPr>
      <w:bookmarkStart w:id="519" w:name="sub_174107933"/>
      <w:r w:rsidRPr="00036D54">
        <w:rPr>
          <w:rFonts w:ascii="Times New Roman" w:hAnsi="Times New Roman" w:cs="Times New Roman"/>
        </w:rPr>
        <w:t>7) в области экологического воспитания:</w:t>
      </w:r>
    </w:p>
    <w:bookmarkEnd w:id="519"/>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бережное отношение к природе; неприятие действий, приносящих ей вред.</w:t>
      </w:r>
    </w:p>
    <w:p w:rsidR="00355EC9" w:rsidRPr="00036D54" w:rsidRDefault="00355EC9" w:rsidP="004B2C9F">
      <w:pPr>
        <w:spacing w:after="0"/>
        <w:jc w:val="both"/>
        <w:rPr>
          <w:rFonts w:ascii="Times New Roman" w:hAnsi="Times New Roman" w:cs="Times New Roman"/>
        </w:rPr>
      </w:pPr>
      <w:bookmarkStart w:id="520" w:name="sub_1016692"/>
      <w:r w:rsidRPr="00036D54">
        <w:rPr>
          <w:rFonts w:ascii="Times New Roman" w:hAnsi="Times New Roman" w:cs="Times New Roman"/>
        </w:rPr>
        <w:t>166.9.2. 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355EC9" w:rsidRPr="00036D54" w:rsidRDefault="00355EC9" w:rsidP="004B2C9F">
      <w:pPr>
        <w:spacing w:after="0"/>
        <w:jc w:val="both"/>
        <w:rPr>
          <w:rFonts w:ascii="Times New Roman" w:hAnsi="Times New Roman" w:cs="Times New Roman"/>
        </w:rPr>
      </w:pPr>
      <w:bookmarkStart w:id="521" w:name="sub_1166921"/>
      <w:bookmarkEnd w:id="520"/>
      <w:r w:rsidRPr="00036D54">
        <w:rPr>
          <w:rFonts w:ascii="Times New Roman" w:hAnsi="Times New Roman" w:cs="Times New Roman"/>
        </w:rPr>
        <w:t>166.9.2.1. У обучающегося будут сформированы следующие базовые логические действия как часть универсальных познавательных учебных действий:</w:t>
      </w:r>
    </w:p>
    <w:bookmarkEnd w:id="521"/>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устанавливать причинно-следственные связи в ситуациях музыкального</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восприятия и исполнения, делать выводы.</w:t>
      </w:r>
    </w:p>
    <w:p w:rsidR="00355EC9" w:rsidRPr="00036D54" w:rsidRDefault="00355EC9" w:rsidP="004B2C9F">
      <w:pPr>
        <w:spacing w:after="0"/>
        <w:jc w:val="both"/>
        <w:rPr>
          <w:rFonts w:ascii="Times New Roman" w:hAnsi="Times New Roman" w:cs="Times New Roman"/>
        </w:rPr>
      </w:pPr>
      <w:bookmarkStart w:id="522" w:name="sub_1166922"/>
      <w:r w:rsidRPr="00036D54">
        <w:rPr>
          <w:rFonts w:ascii="Times New Roman" w:hAnsi="Times New Roman" w:cs="Times New Roman"/>
        </w:rPr>
        <w:t>166.9.2.2. У обучающегося будут сформированы следующие базовые исследовательские действия как часть универсальных познавательных учебных действий:</w:t>
      </w:r>
    </w:p>
    <w:bookmarkEnd w:id="522"/>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прогнозировать возможное развитие музыкального процесса, эволюции культурных явлений в различных условиях.</w:t>
      </w:r>
    </w:p>
    <w:p w:rsidR="00355EC9" w:rsidRPr="00036D54" w:rsidRDefault="00355EC9" w:rsidP="004B2C9F">
      <w:pPr>
        <w:spacing w:after="0"/>
        <w:jc w:val="both"/>
        <w:rPr>
          <w:rFonts w:ascii="Times New Roman" w:hAnsi="Times New Roman" w:cs="Times New Roman"/>
        </w:rPr>
      </w:pPr>
      <w:bookmarkStart w:id="523" w:name="sub_1166923"/>
      <w:r w:rsidRPr="00036D54">
        <w:rPr>
          <w:rFonts w:ascii="Times New Roman" w:hAnsi="Times New Roman" w:cs="Times New Roman"/>
        </w:rPr>
        <w:t>166.9.2.3. У обучающегося будут сформированы умения работать с информацией как часть универсальных познавательных учебных действий:</w:t>
      </w:r>
    </w:p>
    <w:bookmarkEnd w:id="523"/>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выбирать источник получения информации;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lastRenderedPageBreak/>
        <w:t>согласно заданному алгоритму находить в предложенном источнике информацию, представленную в явном виде;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распознавать достоверную и недостоверную информацию самостоятельно или на основании предложенного учителем способа её проверки;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анализировать текстовую, видео-, графическую, звуковую, информацию в соответствии с учебной задачей;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анализировать музыкальные тексты (акустические и нотные) по предложенному учителем алгоритму;</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самостоятельно создавать схемы, таблицы для представления информации.</w:t>
      </w:r>
    </w:p>
    <w:p w:rsidR="00355EC9" w:rsidRPr="00036D54" w:rsidRDefault="00355EC9" w:rsidP="004B2C9F">
      <w:pPr>
        <w:spacing w:after="0"/>
        <w:jc w:val="both"/>
        <w:rPr>
          <w:rFonts w:ascii="Times New Roman" w:hAnsi="Times New Roman" w:cs="Times New Roman"/>
        </w:rPr>
      </w:pPr>
      <w:bookmarkStart w:id="524" w:name="sub_1166924"/>
      <w:r w:rsidRPr="00036D54">
        <w:rPr>
          <w:rFonts w:ascii="Times New Roman" w:hAnsi="Times New Roman" w:cs="Times New Roman"/>
        </w:rPr>
        <w:t>166.9.2.4. У обучающегося будут сформированы умения как часть универсальных коммуникативных учебных действий:</w:t>
      </w:r>
    </w:p>
    <w:p w:rsidR="00355EC9" w:rsidRPr="00036D54" w:rsidRDefault="00355EC9" w:rsidP="004B2C9F">
      <w:pPr>
        <w:spacing w:after="0"/>
        <w:jc w:val="both"/>
        <w:rPr>
          <w:rFonts w:ascii="Times New Roman" w:hAnsi="Times New Roman" w:cs="Times New Roman"/>
        </w:rPr>
      </w:pPr>
      <w:bookmarkStart w:id="525" w:name="sub_174107934"/>
      <w:bookmarkEnd w:id="524"/>
      <w:r w:rsidRPr="00036D54">
        <w:rPr>
          <w:rFonts w:ascii="Times New Roman" w:hAnsi="Times New Roman" w:cs="Times New Roman"/>
        </w:rPr>
        <w:t>1) невербальная коммуникация:</w:t>
      </w:r>
    </w:p>
    <w:bookmarkEnd w:id="525"/>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выступать перед публикой в качестве исполнителя музыки (соло или в коллективе);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355EC9" w:rsidRPr="00036D54" w:rsidRDefault="00355EC9" w:rsidP="004B2C9F">
      <w:pPr>
        <w:spacing w:after="0"/>
        <w:jc w:val="both"/>
        <w:rPr>
          <w:rFonts w:ascii="Times New Roman" w:hAnsi="Times New Roman" w:cs="Times New Roman"/>
        </w:rPr>
      </w:pPr>
      <w:bookmarkStart w:id="526" w:name="sub_174107935"/>
      <w:r w:rsidRPr="00036D54">
        <w:rPr>
          <w:rFonts w:ascii="Times New Roman" w:hAnsi="Times New Roman" w:cs="Times New Roman"/>
        </w:rPr>
        <w:t>2) вербальная коммуникация:</w:t>
      </w:r>
    </w:p>
    <w:bookmarkEnd w:id="526"/>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воспринимать и формулировать суждения, выражать эмоции в соответствии с целями и условиями общения в знакомой среде;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проявлять уважительное отношение к собеседнику, соблюдать правила ведения диалога и дискуссии;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признавать возможность существования разных точек зрения;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корректно и аргументированно высказывать своё мнение;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строить речевое высказывание в соответствии с поставленной задачей;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создавать устные и письменные тексты (описание, рассуждение, повествование);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подготавливать небольшие публичные выступления;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подбирать иллюстративный материал (рисунки, фото, плакаты) к тексту выступления;</w:t>
      </w:r>
    </w:p>
    <w:p w:rsidR="00355EC9" w:rsidRPr="00036D54" w:rsidRDefault="00355EC9" w:rsidP="004B2C9F">
      <w:pPr>
        <w:spacing w:after="0"/>
        <w:jc w:val="both"/>
        <w:rPr>
          <w:rFonts w:ascii="Times New Roman" w:hAnsi="Times New Roman" w:cs="Times New Roman"/>
        </w:rPr>
      </w:pPr>
      <w:bookmarkStart w:id="527" w:name="sub_174107936"/>
      <w:r w:rsidRPr="00036D54">
        <w:rPr>
          <w:rFonts w:ascii="Times New Roman" w:hAnsi="Times New Roman" w:cs="Times New Roman"/>
        </w:rPr>
        <w:t>3) совместная деятельность (сотрудничество):</w:t>
      </w:r>
    </w:p>
    <w:bookmarkEnd w:id="527"/>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стремиться к объединению усилий, эмоциональной эмпатии в ситуациях совместного восприятия, исполнения музыки;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ответственно выполнять свою часть работы; оценивать свой вклад в общий результат;</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выполнять совместные проектные, творческие задания с использованием предложенных образцов.</w:t>
      </w:r>
    </w:p>
    <w:p w:rsidR="00355EC9" w:rsidRPr="00036D54" w:rsidRDefault="00355EC9" w:rsidP="004B2C9F">
      <w:pPr>
        <w:spacing w:after="0"/>
        <w:jc w:val="both"/>
        <w:rPr>
          <w:rFonts w:ascii="Times New Roman" w:hAnsi="Times New Roman" w:cs="Times New Roman"/>
        </w:rPr>
      </w:pPr>
      <w:bookmarkStart w:id="528" w:name="sub_1166925"/>
      <w:r w:rsidRPr="00036D54">
        <w:rPr>
          <w:rFonts w:ascii="Times New Roman" w:hAnsi="Times New Roman" w:cs="Times New Roman"/>
        </w:rPr>
        <w:t>166.9.2.5. У обучающегося будут сформированы умения самоорганизации как части универсальных регулятивных учебных действий:</w:t>
      </w:r>
    </w:p>
    <w:bookmarkEnd w:id="528"/>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планировать действия по решению учебной задачи для получения результата;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выстраивать последовательность выбранных действий.</w:t>
      </w:r>
    </w:p>
    <w:p w:rsidR="00355EC9" w:rsidRPr="00036D54" w:rsidRDefault="00355EC9" w:rsidP="004B2C9F">
      <w:pPr>
        <w:spacing w:after="0"/>
        <w:jc w:val="both"/>
        <w:rPr>
          <w:rFonts w:ascii="Times New Roman" w:hAnsi="Times New Roman" w:cs="Times New Roman"/>
        </w:rPr>
      </w:pPr>
      <w:bookmarkStart w:id="529" w:name="sub_1166926"/>
      <w:r w:rsidRPr="00036D54">
        <w:rPr>
          <w:rFonts w:ascii="Times New Roman" w:hAnsi="Times New Roman" w:cs="Times New Roman"/>
        </w:rPr>
        <w:t>166.9.2.6. У обучающегося будут сформированы умения самоконтроля как части универсальных учебных действий:</w:t>
      </w:r>
    </w:p>
    <w:bookmarkEnd w:id="529"/>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lastRenderedPageBreak/>
        <w:t>устанавливать причины успеха (неудач) учебной деятельности;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корректировать свои учебные действия для преодоления ошибок.</w:t>
      </w:r>
    </w:p>
    <w:p w:rsidR="00355EC9" w:rsidRPr="00036D54" w:rsidRDefault="00355EC9" w:rsidP="004B2C9F">
      <w:pPr>
        <w:spacing w:after="0"/>
        <w:jc w:val="both"/>
        <w:rPr>
          <w:rFonts w:ascii="Times New Roman" w:hAnsi="Times New Roman" w:cs="Times New Roman"/>
        </w:rPr>
      </w:pPr>
      <w:bookmarkStart w:id="530" w:name="sub_1166927"/>
      <w:r w:rsidRPr="00036D54">
        <w:rPr>
          <w:rFonts w:ascii="Times New Roman" w:hAnsi="Times New Roman" w:cs="Times New Roman"/>
        </w:rPr>
        <w:t>166.9.2.7. 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Т.Д.).</w:t>
      </w:r>
    </w:p>
    <w:p w:rsidR="00355EC9" w:rsidRPr="00036D54" w:rsidRDefault="00355EC9" w:rsidP="004B2C9F">
      <w:pPr>
        <w:spacing w:after="0"/>
        <w:jc w:val="both"/>
        <w:rPr>
          <w:rFonts w:ascii="Times New Roman" w:hAnsi="Times New Roman" w:cs="Times New Roman"/>
        </w:rPr>
      </w:pPr>
      <w:bookmarkStart w:id="531" w:name="sub_1016693"/>
      <w:bookmarkEnd w:id="530"/>
      <w:r w:rsidRPr="00036D54">
        <w:rPr>
          <w:rFonts w:ascii="Times New Roman" w:hAnsi="Times New Roman" w:cs="Times New Roman"/>
        </w:rPr>
        <w:t>166.9.3. Предметные результаты изучения музыки.</w:t>
      </w:r>
    </w:p>
    <w:p w:rsidR="00355EC9" w:rsidRPr="00036D54" w:rsidRDefault="00355EC9" w:rsidP="004B2C9F">
      <w:pPr>
        <w:spacing w:after="0"/>
        <w:jc w:val="both"/>
        <w:rPr>
          <w:rFonts w:ascii="Times New Roman" w:hAnsi="Times New Roman" w:cs="Times New Roman"/>
        </w:rPr>
      </w:pPr>
      <w:bookmarkStart w:id="532" w:name="sub_1166931"/>
      <w:bookmarkEnd w:id="531"/>
      <w:r w:rsidRPr="00036D54">
        <w:rPr>
          <w:rFonts w:ascii="Times New Roman" w:hAnsi="Times New Roman" w:cs="Times New Roman"/>
        </w:rPr>
        <w:t>166.9.3.1. 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bookmarkEnd w:id="532"/>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Обучающиеся, освоившие основную образовательную программу по музыке: 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сознательно стремятся к развитию своих музыкальных способностей;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имеют опыт восприятия, творческой и исполнительской деятельности;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 уважением относятся к достижениям отечественной музыкальной культуры;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стремятся к расширению своего музыкального кругозора.</w:t>
      </w:r>
    </w:p>
    <w:p w:rsidR="00355EC9" w:rsidRPr="00036D54" w:rsidRDefault="00355EC9" w:rsidP="004B2C9F">
      <w:pPr>
        <w:spacing w:after="0"/>
        <w:jc w:val="both"/>
        <w:rPr>
          <w:rFonts w:ascii="Times New Roman" w:hAnsi="Times New Roman" w:cs="Times New Roman"/>
        </w:rPr>
      </w:pPr>
      <w:bookmarkStart w:id="533" w:name="sub_1166932"/>
      <w:r w:rsidRPr="00036D54">
        <w:rPr>
          <w:rFonts w:ascii="Times New Roman" w:hAnsi="Times New Roman" w:cs="Times New Roman"/>
        </w:rPr>
        <w:t>166.9.3.2. К концу изучения модуля N1 "Народная музыка России" обучающийся научится:</w:t>
      </w:r>
    </w:p>
    <w:bookmarkEnd w:id="533"/>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определять на слух и называть знакомые народные музыкальные инструменты;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группировать народные музыкальные инструменты по принципу звукоизвлечения: духовые, ударные, струнные;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определять принадлежность музыкальных произведений и их фрагментов к композиторскому или народному творчеству;</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различать манеру пения, инструментального исполнения, типы солистов и коллективов - народных и академических;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создавать ритмический аккомпанемент на ударных инструментах при исполнении народной песни;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исполнять народные произведения различных жанров с сопровождением и без сопровождения;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участвовать в коллективной игре (импровизации) (вокальной, инструментальной, танцевальной) на основе освоенных фольклорных жанров.</w:t>
      </w:r>
    </w:p>
    <w:p w:rsidR="00355EC9" w:rsidRPr="00036D54" w:rsidRDefault="00355EC9" w:rsidP="004B2C9F">
      <w:pPr>
        <w:spacing w:after="0"/>
        <w:jc w:val="both"/>
        <w:rPr>
          <w:rFonts w:ascii="Times New Roman" w:hAnsi="Times New Roman" w:cs="Times New Roman"/>
        </w:rPr>
      </w:pPr>
      <w:bookmarkStart w:id="534" w:name="sub_1166933"/>
      <w:r w:rsidRPr="00036D54">
        <w:rPr>
          <w:rFonts w:ascii="Times New Roman" w:hAnsi="Times New Roman" w:cs="Times New Roman"/>
        </w:rPr>
        <w:t>166.9.3.3. К концу изучения модуля N 2 "Классическая музыка" обучающийся научится:</w:t>
      </w:r>
    </w:p>
    <w:bookmarkEnd w:id="534"/>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различать на слух произведения классической музыки, называть автора и произведение, исполнительский состав;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композиторов-классиков;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различать концертные жанры по особенностям исполнения (камерные и симфонические, вокальные и инструментальные), приводить примеры;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исполнять (в том числе фрагментарно, отдельными темами) сочинения композиторов-классиков;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характеризовать выразительные средства, использованные композитором для создания музыкального образа;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355EC9" w:rsidRPr="00036D54" w:rsidRDefault="00355EC9" w:rsidP="004B2C9F">
      <w:pPr>
        <w:spacing w:after="0"/>
        <w:jc w:val="both"/>
        <w:rPr>
          <w:rFonts w:ascii="Times New Roman" w:hAnsi="Times New Roman" w:cs="Times New Roman"/>
        </w:rPr>
      </w:pPr>
      <w:bookmarkStart w:id="535" w:name="sub_1166934"/>
      <w:r w:rsidRPr="00036D54">
        <w:rPr>
          <w:rFonts w:ascii="Times New Roman" w:hAnsi="Times New Roman" w:cs="Times New Roman"/>
        </w:rPr>
        <w:t>166.9.3.4. К концу изучения модуля N3 "Музыка в жизни человека" обучающийся научится:</w:t>
      </w:r>
    </w:p>
    <w:bookmarkEnd w:id="535"/>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исполнять Гимн Российской Федерации, Гимн своей республики, школы,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lastRenderedPageBreak/>
        <w:t>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осознавать собственные чувства и мысли, эстетические переживания, находить прекрасное в окружающем мире и в человеке, стремиться к развитию и удовлетворению эстетических потребностей</w:t>
      </w:r>
    </w:p>
    <w:p w:rsidR="00355EC9" w:rsidRPr="00036D54" w:rsidRDefault="00355EC9" w:rsidP="004B2C9F">
      <w:pPr>
        <w:spacing w:after="0"/>
        <w:jc w:val="both"/>
        <w:rPr>
          <w:rFonts w:ascii="Times New Roman" w:hAnsi="Times New Roman" w:cs="Times New Roman"/>
        </w:rPr>
      </w:pPr>
      <w:bookmarkStart w:id="536" w:name="sub_1166935"/>
      <w:r w:rsidRPr="00036D54">
        <w:rPr>
          <w:rFonts w:ascii="Times New Roman" w:hAnsi="Times New Roman" w:cs="Times New Roman"/>
        </w:rPr>
        <w:t>166.9.3.5. К концу изучения модуля N 4 "Музыка народов мира" обучающийся научится:</w:t>
      </w:r>
    </w:p>
    <w:bookmarkEnd w:id="536"/>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различать на слух и исполнять произведения народной и композиторской музыки других стран;</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определять на слух принадлежность народных музыкальных инструментов к группам духовых, струнных, ударно-шумовых инструментов;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различать и характеризовать фольклорные жанры музыки (песенные, танцевальные), выделять и называть типичные жанровые признаки.</w:t>
      </w:r>
    </w:p>
    <w:p w:rsidR="00355EC9" w:rsidRPr="00036D54" w:rsidRDefault="00355EC9" w:rsidP="004B2C9F">
      <w:pPr>
        <w:spacing w:after="0"/>
        <w:jc w:val="both"/>
        <w:rPr>
          <w:rFonts w:ascii="Times New Roman" w:hAnsi="Times New Roman" w:cs="Times New Roman"/>
        </w:rPr>
      </w:pPr>
      <w:bookmarkStart w:id="537" w:name="sub_1166936"/>
      <w:r w:rsidRPr="00036D54">
        <w:rPr>
          <w:rFonts w:ascii="Times New Roman" w:hAnsi="Times New Roman" w:cs="Times New Roman"/>
        </w:rPr>
        <w:t>166.9.3.6. К концу изучения модуля N5 "Духовная музыка" обучающийся научится:</w:t>
      </w:r>
    </w:p>
    <w:bookmarkEnd w:id="537"/>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определять характер, настроение музыкальных произведений духовной музыки, характеризовать её жизненное предназначение;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исполнять доступные образцы духовной музыки;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355EC9" w:rsidRPr="00036D54" w:rsidRDefault="00355EC9" w:rsidP="004B2C9F">
      <w:pPr>
        <w:spacing w:after="0"/>
        <w:jc w:val="both"/>
        <w:rPr>
          <w:rFonts w:ascii="Times New Roman" w:hAnsi="Times New Roman" w:cs="Times New Roman"/>
        </w:rPr>
      </w:pPr>
      <w:bookmarkStart w:id="538" w:name="sub_1166937"/>
      <w:r w:rsidRPr="00036D54">
        <w:rPr>
          <w:rFonts w:ascii="Times New Roman" w:hAnsi="Times New Roman" w:cs="Times New Roman"/>
        </w:rPr>
        <w:t>166.9.3.7. К концу изучения модуля N 6 "Музыка театра и кино" обучающийся научится:</w:t>
      </w:r>
    </w:p>
    <w:bookmarkEnd w:id="538"/>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определять и называть особенности музыкально-сценических жанров (опера, балет, оперетта, мюзикл);</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авторов;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различать виды музыкальных коллективов (ансамблей, оркестров, хоров), тембры человеческих голосов и музыкальных инструментов, определять их на слух;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rsidR="00355EC9" w:rsidRPr="00036D54" w:rsidRDefault="00355EC9" w:rsidP="004B2C9F">
      <w:pPr>
        <w:spacing w:after="0"/>
        <w:jc w:val="both"/>
        <w:rPr>
          <w:rFonts w:ascii="Times New Roman" w:hAnsi="Times New Roman" w:cs="Times New Roman"/>
        </w:rPr>
      </w:pPr>
      <w:bookmarkStart w:id="539" w:name="sub_1166938"/>
      <w:r w:rsidRPr="00036D54">
        <w:rPr>
          <w:rFonts w:ascii="Times New Roman" w:hAnsi="Times New Roman" w:cs="Times New Roman"/>
        </w:rPr>
        <w:t>166.9.3.8. К концу изучения модуля N 7 "Современная музыкальная культура" обучающийся научится:</w:t>
      </w:r>
    </w:p>
    <w:bookmarkEnd w:id="539"/>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различать разнообразные виды и жанры современной музыкальной культуры, стремиться к расширению музыкального кругозора;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исполнять современные музыкальные произведения, соблюдая певческую культуру звука.</w:t>
      </w:r>
    </w:p>
    <w:p w:rsidR="00355EC9" w:rsidRPr="00036D54" w:rsidRDefault="00355EC9" w:rsidP="004B2C9F">
      <w:pPr>
        <w:spacing w:after="0"/>
        <w:jc w:val="both"/>
        <w:rPr>
          <w:rFonts w:ascii="Times New Roman" w:hAnsi="Times New Roman" w:cs="Times New Roman"/>
        </w:rPr>
      </w:pPr>
      <w:bookmarkStart w:id="540" w:name="sub_1166939"/>
      <w:r w:rsidRPr="00036D54">
        <w:rPr>
          <w:rFonts w:ascii="Times New Roman" w:hAnsi="Times New Roman" w:cs="Times New Roman"/>
        </w:rPr>
        <w:t>166.9.3.9. К концу изучения модуля N 8 "Музыкальная грамота" обучающийся научится:</w:t>
      </w:r>
    </w:p>
    <w:bookmarkEnd w:id="540"/>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классифицировать звуки: шумовые и музыкальные, длинные, короткие, тихие, громкие, низкие, высокие;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различать изобразительные и выразительные интонации, находить признаки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сходства и различия музыкальных и речевых интонаций;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различать на слух принципы развития: повтор, контраст, варьирование;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понимать значения термина "музыкальная форма", определять на слух простые музыкальные формы - двухчастную, трёхчастную и трёхчастную репризную, рондо, вариации;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ориентироваться в нотной записи в пределах певческого диапазона;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исполнять и создавать различные ритмические рисунки;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lastRenderedPageBreak/>
        <w:t>исполнять песни с простым мелодическим рисунком.</w:t>
      </w:r>
    </w:p>
    <w:p w:rsidR="00355EC9" w:rsidRPr="00036D54" w:rsidRDefault="00355EC9" w:rsidP="004B2C9F">
      <w:pPr>
        <w:spacing w:after="0"/>
        <w:jc w:val="both"/>
        <w:rPr>
          <w:rFonts w:ascii="Times New Roman" w:hAnsi="Times New Roman" w:cs="Times New Roman"/>
        </w:rPr>
      </w:pPr>
      <w:bookmarkStart w:id="541" w:name="sub_1167"/>
      <w:r w:rsidRPr="00036D54">
        <w:rPr>
          <w:rFonts w:ascii="Times New Roman" w:hAnsi="Times New Roman" w:cs="Times New Roman"/>
        </w:rPr>
        <w:t>167. Федеральная рабочая программа по учебному предмету "Технология".</w:t>
      </w:r>
    </w:p>
    <w:p w:rsidR="00355EC9" w:rsidRPr="00036D54" w:rsidRDefault="00355EC9" w:rsidP="004B2C9F">
      <w:pPr>
        <w:spacing w:after="0"/>
        <w:jc w:val="both"/>
        <w:rPr>
          <w:rFonts w:ascii="Times New Roman" w:hAnsi="Times New Roman" w:cs="Times New Roman"/>
        </w:rPr>
      </w:pPr>
      <w:bookmarkStart w:id="542" w:name="sub_101671"/>
      <w:bookmarkEnd w:id="541"/>
      <w:r w:rsidRPr="00036D54">
        <w:rPr>
          <w:rFonts w:ascii="Times New Roman" w:hAnsi="Times New Roman" w:cs="Times New Roman"/>
        </w:rPr>
        <w:t>167.1. 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355EC9" w:rsidRPr="00036D54" w:rsidRDefault="00355EC9" w:rsidP="004B2C9F">
      <w:pPr>
        <w:spacing w:after="0"/>
        <w:jc w:val="both"/>
        <w:rPr>
          <w:rFonts w:ascii="Times New Roman" w:hAnsi="Times New Roman" w:cs="Times New Roman"/>
        </w:rPr>
      </w:pPr>
      <w:bookmarkStart w:id="543" w:name="sub_101672"/>
      <w:bookmarkEnd w:id="542"/>
      <w:r w:rsidRPr="00036D54">
        <w:rPr>
          <w:rFonts w:ascii="Times New Roman" w:hAnsi="Times New Roman" w:cs="Times New Roman"/>
        </w:rPr>
        <w:t>167.2. 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rsidR="00355EC9" w:rsidRPr="00036D54" w:rsidRDefault="00355EC9" w:rsidP="004B2C9F">
      <w:pPr>
        <w:spacing w:after="0"/>
        <w:jc w:val="both"/>
        <w:rPr>
          <w:rFonts w:ascii="Times New Roman" w:hAnsi="Times New Roman" w:cs="Times New Roman"/>
        </w:rPr>
      </w:pPr>
      <w:bookmarkStart w:id="544" w:name="sub_101673"/>
      <w:bookmarkEnd w:id="543"/>
      <w:r w:rsidRPr="00036D54">
        <w:rPr>
          <w:rFonts w:ascii="Times New Roman" w:hAnsi="Times New Roman" w:cs="Times New Roman"/>
        </w:rPr>
        <w:t>167.3.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учётом возрастных особенностей обучающихся на уровне начального общего образования.</w:t>
      </w:r>
    </w:p>
    <w:p w:rsidR="00355EC9" w:rsidRPr="00036D54" w:rsidRDefault="00355EC9" w:rsidP="004B2C9F">
      <w:pPr>
        <w:spacing w:after="0"/>
        <w:jc w:val="both"/>
        <w:rPr>
          <w:rFonts w:ascii="Times New Roman" w:hAnsi="Times New Roman" w:cs="Times New Roman"/>
        </w:rPr>
      </w:pPr>
      <w:bookmarkStart w:id="545" w:name="sub_101674"/>
      <w:bookmarkEnd w:id="544"/>
      <w:r w:rsidRPr="00036D54">
        <w:rPr>
          <w:rFonts w:ascii="Times New Roman" w:hAnsi="Times New Roman" w:cs="Times New Roman"/>
        </w:rPr>
        <w:t>167.4. Планируемые результаты освоения программы по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355EC9" w:rsidRPr="00036D54" w:rsidRDefault="00355EC9" w:rsidP="004B2C9F">
      <w:pPr>
        <w:spacing w:after="0"/>
        <w:jc w:val="both"/>
        <w:rPr>
          <w:rFonts w:ascii="Times New Roman" w:hAnsi="Times New Roman" w:cs="Times New Roman"/>
        </w:rPr>
      </w:pPr>
      <w:bookmarkStart w:id="546" w:name="sub_101675"/>
      <w:bookmarkEnd w:id="545"/>
      <w:r w:rsidRPr="00036D54">
        <w:rPr>
          <w:rFonts w:ascii="Times New Roman" w:hAnsi="Times New Roman" w:cs="Times New Roman"/>
        </w:rPr>
        <w:t>167.5. Пояснительная записка.</w:t>
      </w:r>
    </w:p>
    <w:p w:rsidR="00355EC9" w:rsidRPr="00036D54" w:rsidRDefault="00355EC9" w:rsidP="004B2C9F">
      <w:pPr>
        <w:spacing w:after="0"/>
        <w:jc w:val="both"/>
        <w:rPr>
          <w:rFonts w:ascii="Times New Roman" w:hAnsi="Times New Roman" w:cs="Times New Roman"/>
        </w:rPr>
      </w:pPr>
      <w:bookmarkStart w:id="547" w:name="sub_1016751"/>
      <w:bookmarkEnd w:id="546"/>
      <w:r w:rsidRPr="00036D54">
        <w:rPr>
          <w:rFonts w:ascii="Times New Roman" w:hAnsi="Times New Roman" w:cs="Times New Roman"/>
        </w:rPr>
        <w:t xml:space="preserve">167.5.1. 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w:t>
      </w:r>
      <w:hyperlink r:id="rId70" w:history="1">
        <w:r w:rsidRPr="00036D54">
          <w:rPr>
            <w:rStyle w:val="a5"/>
            <w:rFonts w:ascii="Times New Roman" w:hAnsi="Times New Roman" w:cs="Times New Roman"/>
          </w:rPr>
          <w:t>ФГОС</w:t>
        </w:r>
      </w:hyperlink>
      <w:r w:rsidRPr="00036D54">
        <w:rPr>
          <w:rFonts w:ascii="Times New Roman" w:hAnsi="Times New Roman" w:cs="Times New Roman"/>
        </w:rPr>
        <w:t xml:space="preserve">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355EC9" w:rsidRPr="00036D54" w:rsidRDefault="00355EC9" w:rsidP="004B2C9F">
      <w:pPr>
        <w:spacing w:after="0"/>
        <w:jc w:val="both"/>
        <w:rPr>
          <w:rFonts w:ascii="Times New Roman" w:hAnsi="Times New Roman" w:cs="Times New Roman"/>
        </w:rPr>
      </w:pPr>
      <w:bookmarkStart w:id="548" w:name="sub_1016752"/>
      <w:bookmarkEnd w:id="547"/>
      <w:r w:rsidRPr="00036D54">
        <w:rPr>
          <w:rFonts w:ascii="Times New Roman" w:hAnsi="Times New Roman" w:cs="Times New Roman"/>
        </w:rPr>
        <w:t>167.5.2. Основной целью программы по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w:t>
      </w:r>
    </w:p>
    <w:p w:rsidR="00355EC9" w:rsidRPr="00036D54" w:rsidRDefault="00355EC9" w:rsidP="004B2C9F">
      <w:pPr>
        <w:spacing w:after="0"/>
        <w:jc w:val="both"/>
        <w:rPr>
          <w:rFonts w:ascii="Times New Roman" w:hAnsi="Times New Roman" w:cs="Times New Roman"/>
        </w:rPr>
      </w:pPr>
      <w:bookmarkStart w:id="549" w:name="sub_1016753"/>
      <w:bookmarkEnd w:id="548"/>
      <w:r w:rsidRPr="00036D54">
        <w:rPr>
          <w:rFonts w:ascii="Times New Roman" w:hAnsi="Times New Roman" w:cs="Times New Roman"/>
        </w:rPr>
        <w:t>167.5.3. Программа по технологии направлена на решение системы задач:</w:t>
      </w:r>
    </w:p>
    <w:bookmarkEnd w:id="549"/>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формиров ание общих представлений о культуре и организации трудовой деятельности как важной части общей культуры человека;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формирование основ чертёжно-графической грамотности, умения работать с простейшей технологической документацией (рисунок, чертёж, эскиз, схема);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формирование элементарных знаний и представлений о различных материалах, технологиях их обработки и соответствующих умений;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развитие сенсомоторных процессов, психомоторной координации, глазомера через формирование практических умений;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развитие гибкости и вариативности мышления, способностей к изобретательской деятельности;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lastRenderedPageBreak/>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355EC9" w:rsidRPr="00036D54" w:rsidRDefault="00355EC9" w:rsidP="004B2C9F">
      <w:pPr>
        <w:spacing w:after="0"/>
        <w:jc w:val="both"/>
        <w:rPr>
          <w:rFonts w:ascii="Times New Roman" w:hAnsi="Times New Roman" w:cs="Times New Roman"/>
        </w:rPr>
      </w:pPr>
      <w:bookmarkStart w:id="550" w:name="sub_1016754"/>
      <w:r w:rsidRPr="00036D54">
        <w:rPr>
          <w:rFonts w:ascii="Times New Roman" w:hAnsi="Times New Roman" w:cs="Times New Roman"/>
        </w:rPr>
        <w:t>167.5.4. Содержание программы по технологии включает характеристику основных структурных единиц (модулей), которые являются общими для каждого года обучения:</w:t>
      </w:r>
    </w:p>
    <w:bookmarkEnd w:id="550"/>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Технологии, профессии и производства.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Технологии ручной обработки материалов: технологии работы с бумагой и картоном, технологии работы с пластичными материалами, технологии работы с природным материалом, технологии работы с текстильными материалами, технологии работы с другими доступными материалами (например, пластик, поролон, фольга, солома).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Конструирование и моделирование: работа с "Конструктором" (с учётом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образовательной организации).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Информационно-коммуникативные технологии (далее - ИКТ) (с учётом возможностей материально-технической базы образовательной организации).</w:t>
      </w:r>
    </w:p>
    <w:p w:rsidR="00355EC9" w:rsidRPr="00036D54" w:rsidRDefault="00355EC9" w:rsidP="004B2C9F">
      <w:pPr>
        <w:spacing w:after="0"/>
        <w:jc w:val="both"/>
        <w:rPr>
          <w:rFonts w:ascii="Times New Roman" w:hAnsi="Times New Roman" w:cs="Times New Roman"/>
        </w:rPr>
      </w:pPr>
      <w:bookmarkStart w:id="551" w:name="sub_1016755"/>
      <w:r w:rsidRPr="00036D54">
        <w:rPr>
          <w:rFonts w:ascii="Times New Roman" w:hAnsi="Times New Roman" w:cs="Times New Roman"/>
        </w:rPr>
        <w:t>167.5.5. В процессе освоения программы по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355EC9" w:rsidRPr="00036D54" w:rsidRDefault="00355EC9" w:rsidP="004B2C9F">
      <w:pPr>
        <w:spacing w:after="0"/>
        <w:jc w:val="both"/>
        <w:rPr>
          <w:rFonts w:ascii="Times New Roman" w:hAnsi="Times New Roman" w:cs="Times New Roman"/>
        </w:rPr>
      </w:pPr>
      <w:bookmarkStart w:id="552" w:name="sub_1016756"/>
      <w:bookmarkEnd w:id="551"/>
      <w:r w:rsidRPr="00036D54">
        <w:rPr>
          <w:rFonts w:ascii="Times New Roman" w:hAnsi="Times New Roman" w:cs="Times New Roman"/>
        </w:rPr>
        <w:t>167.5.6. В программе по технологии осуществляется реализация межпредметных связей с учебными предметами: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355EC9" w:rsidRPr="00036D54" w:rsidRDefault="00355EC9" w:rsidP="004B2C9F">
      <w:pPr>
        <w:spacing w:after="0"/>
        <w:jc w:val="both"/>
        <w:rPr>
          <w:rFonts w:ascii="Times New Roman" w:hAnsi="Times New Roman" w:cs="Times New Roman"/>
        </w:rPr>
      </w:pPr>
      <w:bookmarkStart w:id="553" w:name="sub_1016757"/>
      <w:bookmarkEnd w:id="552"/>
      <w:r w:rsidRPr="00036D54">
        <w:rPr>
          <w:rFonts w:ascii="Times New Roman" w:hAnsi="Times New Roman" w:cs="Times New Roman"/>
        </w:rPr>
        <w:t>167.5.7. Общее число часов, рекомендованных для изучения технологии - 135 часов: в 1 классе - 33 часа (1 час в неделю), во 2 классе - 34 часа (1 час в неделю), в 3 классе - 34 часа (1 час в неделю), в 4 классе - 34 часа (1 час в неделю).</w:t>
      </w:r>
    </w:p>
    <w:p w:rsidR="00355EC9" w:rsidRPr="00036D54" w:rsidRDefault="00355EC9" w:rsidP="004B2C9F">
      <w:pPr>
        <w:spacing w:after="0"/>
        <w:jc w:val="both"/>
        <w:rPr>
          <w:rFonts w:ascii="Times New Roman" w:hAnsi="Times New Roman" w:cs="Times New Roman"/>
        </w:rPr>
      </w:pPr>
      <w:bookmarkStart w:id="554" w:name="sub_101676"/>
      <w:bookmarkEnd w:id="553"/>
      <w:r w:rsidRPr="00036D54">
        <w:rPr>
          <w:rFonts w:ascii="Times New Roman" w:hAnsi="Times New Roman" w:cs="Times New Roman"/>
        </w:rPr>
        <w:t>167.6. Содержание обучения в 1 классе.</w:t>
      </w:r>
    </w:p>
    <w:p w:rsidR="00355EC9" w:rsidRPr="00036D54" w:rsidRDefault="00355EC9" w:rsidP="004B2C9F">
      <w:pPr>
        <w:spacing w:after="0"/>
        <w:jc w:val="both"/>
        <w:rPr>
          <w:rFonts w:ascii="Times New Roman" w:hAnsi="Times New Roman" w:cs="Times New Roman"/>
        </w:rPr>
      </w:pPr>
      <w:bookmarkStart w:id="555" w:name="sub_1016761"/>
      <w:bookmarkEnd w:id="554"/>
      <w:r w:rsidRPr="00036D54">
        <w:rPr>
          <w:rFonts w:ascii="Times New Roman" w:hAnsi="Times New Roman" w:cs="Times New Roman"/>
        </w:rPr>
        <w:t>167.6.1. Технологии, профессии и производства.</w:t>
      </w:r>
    </w:p>
    <w:p w:rsidR="00355EC9" w:rsidRPr="00036D54" w:rsidRDefault="00355EC9" w:rsidP="004B2C9F">
      <w:pPr>
        <w:spacing w:after="0"/>
        <w:jc w:val="both"/>
        <w:rPr>
          <w:rFonts w:ascii="Times New Roman" w:hAnsi="Times New Roman" w:cs="Times New Roman"/>
        </w:rPr>
      </w:pPr>
      <w:bookmarkStart w:id="556" w:name="sub_1167611"/>
      <w:bookmarkEnd w:id="555"/>
      <w:r w:rsidRPr="00036D54">
        <w:rPr>
          <w:rFonts w:ascii="Times New Roman" w:hAnsi="Times New Roman" w:cs="Times New Roman"/>
        </w:rPr>
        <w:t>167.6.1.1. 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w:t>
      </w:r>
    </w:p>
    <w:bookmarkEnd w:id="556"/>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355EC9" w:rsidRPr="00036D54" w:rsidRDefault="00355EC9" w:rsidP="004B2C9F">
      <w:pPr>
        <w:spacing w:after="0"/>
        <w:jc w:val="both"/>
        <w:rPr>
          <w:rFonts w:ascii="Times New Roman" w:hAnsi="Times New Roman" w:cs="Times New Roman"/>
        </w:rPr>
      </w:pPr>
      <w:bookmarkStart w:id="557" w:name="sub_1167612"/>
      <w:r w:rsidRPr="00036D54">
        <w:rPr>
          <w:rFonts w:ascii="Times New Roman" w:hAnsi="Times New Roman" w:cs="Times New Roman"/>
        </w:rPr>
        <w:t>167.6.1.2. Профессии родных и знакомых. Профессии, связанные с изучаемыми материалами и производствами. Профессии сферы обслуживания.</w:t>
      </w:r>
    </w:p>
    <w:p w:rsidR="00355EC9" w:rsidRPr="00036D54" w:rsidRDefault="00355EC9" w:rsidP="004B2C9F">
      <w:pPr>
        <w:spacing w:after="0"/>
        <w:jc w:val="both"/>
        <w:rPr>
          <w:rFonts w:ascii="Times New Roman" w:hAnsi="Times New Roman" w:cs="Times New Roman"/>
        </w:rPr>
      </w:pPr>
      <w:bookmarkStart w:id="558" w:name="sub_1167613"/>
      <w:bookmarkEnd w:id="557"/>
      <w:r w:rsidRPr="00036D54">
        <w:rPr>
          <w:rFonts w:ascii="Times New Roman" w:hAnsi="Times New Roman" w:cs="Times New Roman"/>
        </w:rPr>
        <w:t>167.6.1.3. Традиции и праздники народов России, ремёсла, обычаи.</w:t>
      </w:r>
    </w:p>
    <w:p w:rsidR="00355EC9" w:rsidRPr="00036D54" w:rsidRDefault="00355EC9" w:rsidP="004B2C9F">
      <w:pPr>
        <w:spacing w:after="0"/>
        <w:jc w:val="both"/>
        <w:rPr>
          <w:rFonts w:ascii="Times New Roman" w:hAnsi="Times New Roman" w:cs="Times New Roman"/>
        </w:rPr>
      </w:pPr>
      <w:bookmarkStart w:id="559" w:name="sub_1016762"/>
      <w:bookmarkEnd w:id="558"/>
      <w:r w:rsidRPr="00036D54">
        <w:rPr>
          <w:rFonts w:ascii="Times New Roman" w:hAnsi="Times New Roman" w:cs="Times New Roman"/>
        </w:rPr>
        <w:t>167.6.2. Технологии ручной обработки материалов.</w:t>
      </w:r>
    </w:p>
    <w:p w:rsidR="00355EC9" w:rsidRPr="00036D54" w:rsidRDefault="00355EC9" w:rsidP="004B2C9F">
      <w:pPr>
        <w:spacing w:after="0"/>
        <w:jc w:val="both"/>
        <w:rPr>
          <w:rFonts w:ascii="Times New Roman" w:hAnsi="Times New Roman" w:cs="Times New Roman"/>
        </w:rPr>
      </w:pPr>
      <w:bookmarkStart w:id="560" w:name="sub_1167621"/>
      <w:bookmarkEnd w:id="559"/>
      <w:r w:rsidRPr="00036D54">
        <w:rPr>
          <w:rFonts w:ascii="Times New Roman" w:hAnsi="Times New Roman" w:cs="Times New Roman"/>
        </w:rPr>
        <w:t>167.6.2.1. 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355EC9" w:rsidRPr="00036D54" w:rsidRDefault="00355EC9" w:rsidP="004B2C9F">
      <w:pPr>
        <w:spacing w:after="0"/>
        <w:jc w:val="both"/>
        <w:rPr>
          <w:rFonts w:ascii="Times New Roman" w:hAnsi="Times New Roman" w:cs="Times New Roman"/>
        </w:rPr>
      </w:pPr>
      <w:bookmarkStart w:id="561" w:name="sub_1167622"/>
      <w:bookmarkEnd w:id="560"/>
      <w:r w:rsidRPr="00036D54">
        <w:rPr>
          <w:rFonts w:ascii="Times New Roman" w:hAnsi="Times New Roman" w:cs="Times New Roman"/>
        </w:rPr>
        <w:lastRenderedPageBreak/>
        <w:t>167.6.2.2. 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355EC9" w:rsidRPr="00036D54" w:rsidRDefault="00355EC9" w:rsidP="004B2C9F">
      <w:pPr>
        <w:spacing w:after="0"/>
        <w:jc w:val="both"/>
        <w:rPr>
          <w:rFonts w:ascii="Times New Roman" w:hAnsi="Times New Roman" w:cs="Times New Roman"/>
        </w:rPr>
      </w:pPr>
      <w:bookmarkStart w:id="562" w:name="sub_1167623"/>
      <w:bookmarkEnd w:id="561"/>
      <w:r w:rsidRPr="00036D54">
        <w:rPr>
          <w:rFonts w:ascii="Times New Roman" w:hAnsi="Times New Roman" w:cs="Times New Roman"/>
        </w:rPr>
        <w:t>167.6.2.3. 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рисунов, графических инструкций, простейших схем.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Приёмы и правила аккуратной работы с клеем. Отделка изделия или его деталей (окрашивание, вышивка, аппликация и другие).</w:t>
      </w:r>
    </w:p>
    <w:p w:rsidR="00355EC9" w:rsidRPr="00036D54" w:rsidRDefault="00355EC9" w:rsidP="004B2C9F">
      <w:pPr>
        <w:spacing w:after="0"/>
        <w:jc w:val="both"/>
        <w:rPr>
          <w:rFonts w:ascii="Times New Roman" w:hAnsi="Times New Roman" w:cs="Times New Roman"/>
        </w:rPr>
      </w:pPr>
      <w:bookmarkStart w:id="563" w:name="sub_1167624"/>
      <w:bookmarkEnd w:id="562"/>
      <w:r w:rsidRPr="00036D54">
        <w:rPr>
          <w:rFonts w:ascii="Times New Roman" w:hAnsi="Times New Roman" w:cs="Times New Roman"/>
        </w:rPr>
        <w:t>167.6.2.4. 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rsidR="00355EC9" w:rsidRPr="00036D54" w:rsidRDefault="00355EC9" w:rsidP="004B2C9F">
      <w:pPr>
        <w:spacing w:after="0"/>
        <w:jc w:val="both"/>
        <w:rPr>
          <w:rFonts w:ascii="Times New Roman" w:hAnsi="Times New Roman" w:cs="Times New Roman"/>
        </w:rPr>
      </w:pPr>
      <w:bookmarkStart w:id="564" w:name="sub_1167625"/>
      <w:bookmarkEnd w:id="563"/>
      <w:r w:rsidRPr="00036D54">
        <w:rPr>
          <w:rFonts w:ascii="Times New Roman" w:hAnsi="Times New Roman" w:cs="Times New Roman"/>
        </w:rPr>
        <w:t>167.6.2.5. Пластические массы, их виды (пластилин, пластика и другие). Приёмы изготовления изделий доступной по сложности формы из них: разметка на глаз, отделение части (стекой, отрыванием), придание формы.</w:t>
      </w:r>
    </w:p>
    <w:p w:rsidR="00355EC9" w:rsidRPr="00036D54" w:rsidRDefault="00355EC9" w:rsidP="004B2C9F">
      <w:pPr>
        <w:spacing w:after="0"/>
        <w:jc w:val="both"/>
        <w:rPr>
          <w:rFonts w:ascii="Times New Roman" w:hAnsi="Times New Roman" w:cs="Times New Roman"/>
        </w:rPr>
      </w:pPr>
      <w:bookmarkStart w:id="565" w:name="sub_1167626"/>
      <w:bookmarkEnd w:id="564"/>
      <w:r w:rsidRPr="00036D54">
        <w:rPr>
          <w:rFonts w:ascii="Times New Roman" w:hAnsi="Times New Roman" w:cs="Times New Roman"/>
        </w:rPr>
        <w:t>167.6.2.6. 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безопасной работы, передачи и хранения ножниц. Картон.</w:t>
      </w:r>
    </w:p>
    <w:p w:rsidR="00355EC9" w:rsidRPr="00036D54" w:rsidRDefault="00355EC9" w:rsidP="004B2C9F">
      <w:pPr>
        <w:spacing w:after="0"/>
        <w:jc w:val="both"/>
        <w:rPr>
          <w:rFonts w:ascii="Times New Roman" w:hAnsi="Times New Roman" w:cs="Times New Roman"/>
        </w:rPr>
      </w:pPr>
      <w:bookmarkStart w:id="566" w:name="sub_1167627"/>
      <w:bookmarkEnd w:id="565"/>
      <w:r w:rsidRPr="00036D54">
        <w:rPr>
          <w:rFonts w:ascii="Times New Roman" w:hAnsi="Times New Roman" w:cs="Times New Roman"/>
        </w:rPr>
        <w:t>167.6.2.7. 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355EC9" w:rsidRPr="00036D54" w:rsidRDefault="00355EC9" w:rsidP="004B2C9F">
      <w:pPr>
        <w:spacing w:after="0"/>
        <w:jc w:val="both"/>
        <w:rPr>
          <w:rFonts w:ascii="Times New Roman" w:hAnsi="Times New Roman" w:cs="Times New Roman"/>
        </w:rPr>
      </w:pPr>
      <w:bookmarkStart w:id="567" w:name="sub_1167628"/>
      <w:bookmarkEnd w:id="566"/>
      <w:r w:rsidRPr="00036D54">
        <w:rPr>
          <w:rFonts w:ascii="Times New Roman" w:hAnsi="Times New Roman" w:cs="Times New Roman"/>
        </w:rPr>
        <w:t>167.6.2.8. 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355EC9" w:rsidRPr="00036D54" w:rsidRDefault="00355EC9" w:rsidP="004B2C9F">
      <w:pPr>
        <w:spacing w:after="0"/>
        <w:jc w:val="both"/>
        <w:rPr>
          <w:rFonts w:ascii="Times New Roman" w:hAnsi="Times New Roman" w:cs="Times New Roman"/>
        </w:rPr>
      </w:pPr>
      <w:bookmarkStart w:id="568" w:name="sub_1167629"/>
      <w:bookmarkEnd w:id="567"/>
      <w:r w:rsidRPr="00036D54">
        <w:rPr>
          <w:rFonts w:ascii="Times New Roman" w:hAnsi="Times New Roman" w:cs="Times New Roman"/>
        </w:rPr>
        <w:t>167.6.2.9. Использование дополнительных отделочных материалов.</w:t>
      </w:r>
    </w:p>
    <w:p w:rsidR="00355EC9" w:rsidRPr="00036D54" w:rsidRDefault="00355EC9" w:rsidP="004B2C9F">
      <w:pPr>
        <w:spacing w:after="0"/>
        <w:jc w:val="both"/>
        <w:rPr>
          <w:rFonts w:ascii="Times New Roman" w:hAnsi="Times New Roman" w:cs="Times New Roman"/>
        </w:rPr>
      </w:pPr>
      <w:bookmarkStart w:id="569" w:name="sub_1016763"/>
      <w:bookmarkEnd w:id="568"/>
      <w:r w:rsidRPr="00036D54">
        <w:rPr>
          <w:rFonts w:ascii="Times New Roman" w:hAnsi="Times New Roman" w:cs="Times New Roman"/>
        </w:rPr>
        <w:t>167.6.3. Конструирование и моделирование.</w:t>
      </w:r>
    </w:p>
    <w:p w:rsidR="00355EC9" w:rsidRPr="00036D54" w:rsidRDefault="00355EC9" w:rsidP="004B2C9F">
      <w:pPr>
        <w:spacing w:after="0"/>
        <w:jc w:val="both"/>
        <w:rPr>
          <w:rFonts w:ascii="Times New Roman" w:hAnsi="Times New Roman" w:cs="Times New Roman"/>
        </w:rPr>
      </w:pPr>
      <w:bookmarkStart w:id="570" w:name="sub_1167631"/>
      <w:bookmarkEnd w:id="569"/>
      <w:r w:rsidRPr="00036D54">
        <w:rPr>
          <w:rFonts w:ascii="Times New Roman" w:hAnsi="Times New Roman" w:cs="Times New Roman"/>
        </w:rPr>
        <w:t>167.6.3.1. Простые и объёмные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355EC9" w:rsidRPr="00036D54" w:rsidRDefault="00355EC9" w:rsidP="004B2C9F">
      <w:pPr>
        <w:spacing w:after="0"/>
        <w:jc w:val="both"/>
        <w:rPr>
          <w:rFonts w:ascii="Times New Roman" w:hAnsi="Times New Roman" w:cs="Times New Roman"/>
        </w:rPr>
      </w:pPr>
      <w:bookmarkStart w:id="571" w:name="sub_1016764"/>
      <w:bookmarkEnd w:id="570"/>
      <w:r w:rsidRPr="00036D54">
        <w:rPr>
          <w:rFonts w:ascii="Times New Roman" w:hAnsi="Times New Roman" w:cs="Times New Roman"/>
        </w:rPr>
        <w:t>167.6.4. ИКТ.</w:t>
      </w:r>
    </w:p>
    <w:p w:rsidR="00355EC9" w:rsidRPr="00036D54" w:rsidRDefault="00355EC9" w:rsidP="004B2C9F">
      <w:pPr>
        <w:spacing w:after="0"/>
        <w:jc w:val="both"/>
        <w:rPr>
          <w:rFonts w:ascii="Times New Roman" w:hAnsi="Times New Roman" w:cs="Times New Roman"/>
        </w:rPr>
      </w:pPr>
      <w:bookmarkStart w:id="572" w:name="sub_1167641"/>
      <w:bookmarkEnd w:id="571"/>
      <w:r w:rsidRPr="00036D54">
        <w:rPr>
          <w:rFonts w:ascii="Times New Roman" w:hAnsi="Times New Roman" w:cs="Times New Roman"/>
        </w:rPr>
        <w:t>167.6.4.1. Демонстрация учителем готовых материалов на информационных носителях.</w:t>
      </w:r>
    </w:p>
    <w:p w:rsidR="00355EC9" w:rsidRPr="00036D54" w:rsidRDefault="00355EC9" w:rsidP="004B2C9F">
      <w:pPr>
        <w:spacing w:after="0"/>
        <w:jc w:val="both"/>
        <w:rPr>
          <w:rFonts w:ascii="Times New Roman" w:hAnsi="Times New Roman" w:cs="Times New Roman"/>
        </w:rPr>
      </w:pPr>
      <w:bookmarkStart w:id="573" w:name="sub_1167642"/>
      <w:bookmarkEnd w:id="572"/>
      <w:r w:rsidRPr="00036D54">
        <w:rPr>
          <w:rFonts w:ascii="Times New Roman" w:hAnsi="Times New Roman" w:cs="Times New Roman"/>
        </w:rPr>
        <w:t>167.6.4.2. Информация. Виды информации.</w:t>
      </w:r>
    </w:p>
    <w:p w:rsidR="00355EC9" w:rsidRPr="00036D54" w:rsidRDefault="00355EC9" w:rsidP="004B2C9F">
      <w:pPr>
        <w:spacing w:after="0"/>
        <w:jc w:val="both"/>
        <w:rPr>
          <w:rFonts w:ascii="Times New Roman" w:hAnsi="Times New Roman" w:cs="Times New Roman"/>
        </w:rPr>
      </w:pPr>
      <w:bookmarkStart w:id="574" w:name="sub_1016765"/>
      <w:bookmarkEnd w:id="573"/>
      <w:r w:rsidRPr="00036D54">
        <w:rPr>
          <w:rFonts w:ascii="Times New Roman" w:hAnsi="Times New Roman" w:cs="Times New Roman"/>
        </w:rPr>
        <w:t>167.6.5. Изучение технологии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355EC9" w:rsidRPr="00036D54" w:rsidRDefault="00355EC9" w:rsidP="004B2C9F">
      <w:pPr>
        <w:spacing w:after="0"/>
        <w:jc w:val="both"/>
        <w:rPr>
          <w:rFonts w:ascii="Times New Roman" w:hAnsi="Times New Roman" w:cs="Times New Roman"/>
        </w:rPr>
      </w:pPr>
      <w:bookmarkStart w:id="575" w:name="sub_1167651"/>
      <w:bookmarkEnd w:id="574"/>
      <w:r w:rsidRPr="00036D54">
        <w:rPr>
          <w:rFonts w:ascii="Times New Roman" w:hAnsi="Times New Roman" w:cs="Times New Roman"/>
        </w:rPr>
        <w:t>167.6.5.1.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bookmarkEnd w:id="575"/>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ориентироваться в терминах, используемых в технологии (в пределах изученного);</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воспринимать и использовать предложенную инструкцию (устную, графическую);</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анализировать устройство простых изделий по образцу, рисунку, выделять основные и второстепенные составляющие конструкции;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lastRenderedPageBreak/>
        <w:t>сравнивать отдельные изделия (конструкции), находить сходство и различия в их устройстве.</w:t>
      </w:r>
    </w:p>
    <w:p w:rsidR="00355EC9" w:rsidRPr="00036D54" w:rsidRDefault="00355EC9" w:rsidP="004B2C9F">
      <w:pPr>
        <w:spacing w:after="0"/>
        <w:jc w:val="both"/>
        <w:rPr>
          <w:rFonts w:ascii="Times New Roman" w:hAnsi="Times New Roman" w:cs="Times New Roman"/>
        </w:rPr>
      </w:pPr>
      <w:bookmarkStart w:id="576" w:name="sub_1167652"/>
      <w:r w:rsidRPr="00036D54">
        <w:rPr>
          <w:rFonts w:ascii="Times New Roman" w:hAnsi="Times New Roman" w:cs="Times New Roman"/>
        </w:rPr>
        <w:t>167.6.5.2. У обучающегося будут сформированы следующие умения работать с информацией как часть познавательных универсальных учебных действий:</w:t>
      </w:r>
    </w:p>
    <w:bookmarkEnd w:id="576"/>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воспринимать информацию (представленную в объяснении учителя или в учебнике), использовать её в работе;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понимать и анализировать простейшую знаково-символическую информацию (схема, рисунок) и строить работу в соответствии с ней.</w:t>
      </w:r>
    </w:p>
    <w:p w:rsidR="00355EC9" w:rsidRPr="00036D54" w:rsidRDefault="00355EC9" w:rsidP="004B2C9F">
      <w:pPr>
        <w:spacing w:after="0"/>
        <w:jc w:val="both"/>
        <w:rPr>
          <w:rFonts w:ascii="Times New Roman" w:hAnsi="Times New Roman" w:cs="Times New Roman"/>
        </w:rPr>
      </w:pPr>
      <w:bookmarkStart w:id="577" w:name="sub_1167653"/>
      <w:r w:rsidRPr="00036D54">
        <w:rPr>
          <w:rFonts w:ascii="Times New Roman" w:hAnsi="Times New Roman" w:cs="Times New Roman"/>
        </w:rPr>
        <w:t>167.6.5.3. У обучающегося будут сформированы следующие умения общения как часть коммуникативных универсальных учебных действий:</w:t>
      </w:r>
    </w:p>
    <w:bookmarkEnd w:id="577"/>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строить несложные высказывания, сообщения в устной форме (по содержанию изученных тем).</w:t>
      </w:r>
    </w:p>
    <w:p w:rsidR="00355EC9" w:rsidRPr="00036D54" w:rsidRDefault="00355EC9" w:rsidP="004B2C9F">
      <w:pPr>
        <w:spacing w:after="0"/>
        <w:jc w:val="both"/>
        <w:rPr>
          <w:rFonts w:ascii="Times New Roman" w:hAnsi="Times New Roman" w:cs="Times New Roman"/>
        </w:rPr>
      </w:pPr>
      <w:bookmarkStart w:id="578" w:name="sub_1167654"/>
      <w:r w:rsidRPr="00036D54">
        <w:rPr>
          <w:rFonts w:ascii="Times New Roman" w:hAnsi="Times New Roman" w:cs="Times New Roman"/>
        </w:rPr>
        <w:t>167.6.5.4. У обучающегося будут сформированы следующие умения самоорганизации и самоконтроля как часть регулятивных универсальных учебных действий:</w:t>
      </w:r>
    </w:p>
    <w:bookmarkEnd w:id="578"/>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принимать и удерживать в процессе деятельности предложенную учебную задачу;</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понимать и принимать критерии оценки качества работы, руководствоваться ими в процессе анализа и оценки выполненных работ;</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выполнять несложные действия контроля и оценки по предложенным критериям.</w:t>
      </w:r>
    </w:p>
    <w:p w:rsidR="00355EC9" w:rsidRPr="00036D54" w:rsidRDefault="00355EC9" w:rsidP="004B2C9F">
      <w:pPr>
        <w:spacing w:after="0"/>
        <w:jc w:val="both"/>
        <w:rPr>
          <w:rFonts w:ascii="Times New Roman" w:hAnsi="Times New Roman" w:cs="Times New Roman"/>
        </w:rPr>
      </w:pPr>
      <w:bookmarkStart w:id="579" w:name="sub_1167655"/>
      <w:r w:rsidRPr="00036D54">
        <w:rPr>
          <w:rFonts w:ascii="Times New Roman" w:hAnsi="Times New Roman" w:cs="Times New Roman"/>
        </w:rPr>
        <w:t>167.6.5.5. Совместная деятельность способствует формированию умений:</w:t>
      </w:r>
    </w:p>
    <w:bookmarkEnd w:id="579"/>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проявлять положительное отношение к включению в совместную работу, к простым видам сотрудничества;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355EC9" w:rsidRPr="00036D54" w:rsidRDefault="00355EC9" w:rsidP="004B2C9F">
      <w:pPr>
        <w:spacing w:after="0"/>
        <w:jc w:val="both"/>
        <w:rPr>
          <w:rFonts w:ascii="Times New Roman" w:hAnsi="Times New Roman" w:cs="Times New Roman"/>
        </w:rPr>
      </w:pPr>
      <w:bookmarkStart w:id="580" w:name="sub_101677"/>
      <w:r w:rsidRPr="00036D54">
        <w:rPr>
          <w:rFonts w:ascii="Times New Roman" w:hAnsi="Times New Roman" w:cs="Times New Roman"/>
        </w:rPr>
        <w:t>167.7. Содержание обучения во 2 классе.</w:t>
      </w:r>
    </w:p>
    <w:p w:rsidR="00355EC9" w:rsidRPr="00036D54" w:rsidRDefault="00355EC9" w:rsidP="004B2C9F">
      <w:pPr>
        <w:spacing w:after="0"/>
        <w:jc w:val="both"/>
        <w:rPr>
          <w:rFonts w:ascii="Times New Roman" w:hAnsi="Times New Roman" w:cs="Times New Roman"/>
        </w:rPr>
      </w:pPr>
      <w:bookmarkStart w:id="581" w:name="sub_1016771"/>
      <w:bookmarkEnd w:id="580"/>
      <w:r w:rsidRPr="00036D54">
        <w:rPr>
          <w:rFonts w:ascii="Times New Roman" w:hAnsi="Times New Roman" w:cs="Times New Roman"/>
        </w:rPr>
        <w:t>167.7.1. Технологии, профессии и производства.</w:t>
      </w:r>
    </w:p>
    <w:p w:rsidR="00355EC9" w:rsidRPr="00036D54" w:rsidRDefault="00355EC9" w:rsidP="004B2C9F">
      <w:pPr>
        <w:spacing w:after="0"/>
        <w:jc w:val="both"/>
        <w:rPr>
          <w:rFonts w:ascii="Times New Roman" w:hAnsi="Times New Roman" w:cs="Times New Roman"/>
        </w:rPr>
      </w:pPr>
      <w:bookmarkStart w:id="582" w:name="sub_1167711"/>
      <w:bookmarkEnd w:id="581"/>
      <w:r w:rsidRPr="00036D54">
        <w:rPr>
          <w:rFonts w:ascii="Times New Roman" w:hAnsi="Times New Roman" w:cs="Times New Roman"/>
        </w:rPr>
        <w:t>167.7.1.1. 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w:t>
      </w:r>
    </w:p>
    <w:bookmarkEnd w:id="582"/>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355EC9" w:rsidRPr="00036D54" w:rsidRDefault="00355EC9" w:rsidP="004B2C9F">
      <w:pPr>
        <w:spacing w:after="0"/>
        <w:jc w:val="both"/>
        <w:rPr>
          <w:rFonts w:ascii="Times New Roman" w:hAnsi="Times New Roman" w:cs="Times New Roman"/>
        </w:rPr>
      </w:pPr>
      <w:bookmarkStart w:id="583" w:name="sub_1167712"/>
      <w:r w:rsidRPr="00036D54">
        <w:rPr>
          <w:rFonts w:ascii="Times New Roman" w:hAnsi="Times New Roman" w:cs="Times New Roman"/>
        </w:rPr>
        <w:t>167.7.1.2. 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 Техника на службе человеку.</w:t>
      </w:r>
    </w:p>
    <w:p w:rsidR="00355EC9" w:rsidRPr="00036D54" w:rsidRDefault="00355EC9" w:rsidP="004B2C9F">
      <w:pPr>
        <w:spacing w:after="0"/>
        <w:jc w:val="both"/>
        <w:rPr>
          <w:rFonts w:ascii="Times New Roman" w:hAnsi="Times New Roman" w:cs="Times New Roman"/>
        </w:rPr>
      </w:pPr>
      <w:bookmarkStart w:id="584" w:name="sub_1167713"/>
      <w:bookmarkEnd w:id="583"/>
      <w:r w:rsidRPr="00036D54">
        <w:rPr>
          <w:rFonts w:ascii="Times New Roman" w:hAnsi="Times New Roman" w:cs="Times New Roman"/>
        </w:rPr>
        <w:t>167.7.1.3. Элементарная творческая и проектная деятельность (создание замысла, его детализация и воплощение). Несложные коллективные, групповые проекты.</w:t>
      </w:r>
    </w:p>
    <w:p w:rsidR="00355EC9" w:rsidRPr="00036D54" w:rsidRDefault="00355EC9" w:rsidP="004B2C9F">
      <w:pPr>
        <w:spacing w:after="0"/>
        <w:jc w:val="both"/>
        <w:rPr>
          <w:rFonts w:ascii="Times New Roman" w:hAnsi="Times New Roman" w:cs="Times New Roman"/>
        </w:rPr>
      </w:pPr>
      <w:bookmarkStart w:id="585" w:name="sub_1016772"/>
      <w:bookmarkEnd w:id="584"/>
      <w:r w:rsidRPr="00036D54">
        <w:rPr>
          <w:rFonts w:ascii="Times New Roman" w:hAnsi="Times New Roman" w:cs="Times New Roman"/>
        </w:rPr>
        <w:t>167.7.2. Технологии ручной обработки материалов.</w:t>
      </w:r>
    </w:p>
    <w:p w:rsidR="00355EC9" w:rsidRPr="00036D54" w:rsidRDefault="00355EC9" w:rsidP="004B2C9F">
      <w:pPr>
        <w:spacing w:after="0"/>
        <w:jc w:val="both"/>
        <w:rPr>
          <w:rFonts w:ascii="Times New Roman" w:hAnsi="Times New Roman" w:cs="Times New Roman"/>
        </w:rPr>
      </w:pPr>
      <w:bookmarkStart w:id="586" w:name="sub_1167721"/>
      <w:bookmarkEnd w:id="585"/>
      <w:r w:rsidRPr="00036D54">
        <w:rPr>
          <w:rFonts w:ascii="Times New Roman" w:hAnsi="Times New Roman" w:cs="Times New Roman"/>
        </w:rPr>
        <w:t>167.7.2.1. 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355EC9" w:rsidRPr="00036D54" w:rsidRDefault="00355EC9" w:rsidP="004B2C9F">
      <w:pPr>
        <w:spacing w:after="0"/>
        <w:jc w:val="both"/>
        <w:rPr>
          <w:rFonts w:ascii="Times New Roman" w:hAnsi="Times New Roman" w:cs="Times New Roman"/>
        </w:rPr>
      </w:pPr>
      <w:bookmarkStart w:id="587" w:name="sub_1167722"/>
      <w:bookmarkEnd w:id="586"/>
      <w:r w:rsidRPr="00036D54">
        <w:rPr>
          <w:rFonts w:ascii="Times New Roman" w:hAnsi="Times New Roman" w:cs="Times New Roman"/>
        </w:rPr>
        <w:lastRenderedPageBreak/>
        <w:t>167.7.2.2. 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355EC9" w:rsidRPr="00036D54" w:rsidRDefault="00355EC9" w:rsidP="004B2C9F">
      <w:pPr>
        <w:spacing w:after="0"/>
        <w:jc w:val="both"/>
        <w:rPr>
          <w:rFonts w:ascii="Times New Roman" w:hAnsi="Times New Roman" w:cs="Times New Roman"/>
        </w:rPr>
      </w:pPr>
      <w:bookmarkStart w:id="588" w:name="sub_1167723"/>
      <w:bookmarkEnd w:id="587"/>
      <w:r w:rsidRPr="00036D54">
        <w:rPr>
          <w:rFonts w:ascii="Times New Roman" w:hAnsi="Times New Roman" w:cs="Times New Roman"/>
        </w:rPr>
        <w:t>167.7.2.3. 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355EC9" w:rsidRPr="00036D54" w:rsidRDefault="00355EC9" w:rsidP="004B2C9F">
      <w:pPr>
        <w:spacing w:after="0"/>
        <w:jc w:val="both"/>
        <w:rPr>
          <w:rFonts w:ascii="Times New Roman" w:hAnsi="Times New Roman" w:cs="Times New Roman"/>
        </w:rPr>
      </w:pPr>
      <w:bookmarkStart w:id="589" w:name="sub_1167724"/>
      <w:bookmarkEnd w:id="588"/>
      <w:r w:rsidRPr="00036D54">
        <w:rPr>
          <w:rFonts w:ascii="Times New Roman" w:hAnsi="Times New Roman" w:cs="Times New Roman"/>
        </w:rPr>
        <w:t>167.7.2.4. 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w:t>
      </w:r>
    </w:p>
    <w:bookmarkEnd w:id="589"/>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355EC9" w:rsidRPr="00036D54" w:rsidRDefault="00355EC9" w:rsidP="004B2C9F">
      <w:pPr>
        <w:spacing w:after="0"/>
        <w:jc w:val="both"/>
        <w:rPr>
          <w:rFonts w:ascii="Times New Roman" w:hAnsi="Times New Roman" w:cs="Times New Roman"/>
        </w:rPr>
      </w:pPr>
      <w:bookmarkStart w:id="590" w:name="sub_1167725"/>
      <w:r w:rsidRPr="00036D54">
        <w:rPr>
          <w:rFonts w:ascii="Times New Roman" w:hAnsi="Times New Roman" w:cs="Times New Roman"/>
        </w:rPr>
        <w:t>167.7.2.5. 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355EC9" w:rsidRPr="00036D54" w:rsidRDefault="00355EC9" w:rsidP="004B2C9F">
      <w:pPr>
        <w:spacing w:after="0"/>
        <w:jc w:val="both"/>
        <w:rPr>
          <w:rFonts w:ascii="Times New Roman" w:hAnsi="Times New Roman" w:cs="Times New Roman"/>
        </w:rPr>
      </w:pPr>
      <w:bookmarkStart w:id="591" w:name="sub_1167726"/>
      <w:bookmarkEnd w:id="590"/>
      <w:r w:rsidRPr="00036D54">
        <w:rPr>
          <w:rFonts w:ascii="Times New Roman" w:hAnsi="Times New Roman" w:cs="Times New Roman"/>
        </w:rPr>
        <w:t>167.7.2.6. Использование дополнительных материалов (например, проволока, пряжа, бусины и другие).</w:t>
      </w:r>
    </w:p>
    <w:p w:rsidR="00355EC9" w:rsidRPr="00036D54" w:rsidRDefault="00355EC9" w:rsidP="004B2C9F">
      <w:pPr>
        <w:spacing w:after="0"/>
        <w:jc w:val="both"/>
        <w:rPr>
          <w:rFonts w:ascii="Times New Roman" w:hAnsi="Times New Roman" w:cs="Times New Roman"/>
        </w:rPr>
      </w:pPr>
      <w:bookmarkStart w:id="592" w:name="sub_1016773"/>
      <w:bookmarkEnd w:id="591"/>
      <w:r w:rsidRPr="00036D54">
        <w:rPr>
          <w:rFonts w:ascii="Times New Roman" w:hAnsi="Times New Roman" w:cs="Times New Roman"/>
        </w:rPr>
        <w:t>167.7.3. Конструирование и моделирование.</w:t>
      </w:r>
    </w:p>
    <w:p w:rsidR="00355EC9" w:rsidRPr="00036D54" w:rsidRDefault="00355EC9" w:rsidP="004B2C9F">
      <w:pPr>
        <w:spacing w:after="0"/>
        <w:jc w:val="both"/>
        <w:rPr>
          <w:rFonts w:ascii="Times New Roman" w:hAnsi="Times New Roman" w:cs="Times New Roman"/>
        </w:rPr>
      </w:pPr>
      <w:bookmarkStart w:id="593" w:name="sub_1167731"/>
      <w:bookmarkEnd w:id="592"/>
      <w:r w:rsidRPr="00036D54">
        <w:rPr>
          <w:rFonts w:ascii="Times New Roman" w:hAnsi="Times New Roman" w:cs="Times New Roman"/>
        </w:rPr>
        <w:t>167.7.3.1. 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355EC9" w:rsidRPr="00036D54" w:rsidRDefault="00355EC9" w:rsidP="004B2C9F">
      <w:pPr>
        <w:spacing w:after="0"/>
        <w:jc w:val="both"/>
        <w:rPr>
          <w:rFonts w:ascii="Times New Roman" w:hAnsi="Times New Roman" w:cs="Times New Roman"/>
        </w:rPr>
      </w:pPr>
      <w:bookmarkStart w:id="594" w:name="sub_1167732"/>
      <w:bookmarkEnd w:id="593"/>
      <w:r w:rsidRPr="00036D54">
        <w:rPr>
          <w:rFonts w:ascii="Times New Roman" w:hAnsi="Times New Roman" w:cs="Times New Roman"/>
        </w:rPr>
        <w:t>167.7.3.2. 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355EC9" w:rsidRPr="00036D54" w:rsidRDefault="00355EC9" w:rsidP="004B2C9F">
      <w:pPr>
        <w:spacing w:after="0"/>
        <w:jc w:val="both"/>
        <w:rPr>
          <w:rFonts w:ascii="Times New Roman" w:hAnsi="Times New Roman" w:cs="Times New Roman"/>
        </w:rPr>
      </w:pPr>
      <w:bookmarkStart w:id="595" w:name="sub_1016774"/>
      <w:bookmarkEnd w:id="594"/>
      <w:r w:rsidRPr="00036D54">
        <w:rPr>
          <w:rFonts w:ascii="Times New Roman" w:hAnsi="Times New Roman" w:cs="Times New Roman"/>
        </w:rPr>
        <w:t>167.7.4. ИКТ.</w:t>
      </w:r>
    </w:p>
    <w:p w:rsidR="00355EC9" w:rsidRPr="00036D54" w:rsidRDefault="00355EC9" w:rsidP="004B2C9F">
      <w:pPr>
        <w:spacing w:after="0"/>
        <w:jc w:val="both"/>
        <w:rPr>
          <w:rFonts w:ascii="Times New Roman" w:hAnsi="Times New Roman" w:cs="Times New Roman"/>
        </w:rPr>
      </w:pPr>
      <w:bookmarkStart w:id="596" w:name="sub_1167741"/>
      <w:bookmarkEnd w:id="595"/>
      <w:r w:rsidRPr="00036D54">
        <w:rPr>
          <w:rFonts w:ascii="Times New Roman" w:hAnsi="Times New Roman" w:cs="Times New Roman"/>
        </w:rPr>
        <w:t>167.7.4.1. Демонстрация учителем готовых материалов на информационных носителях.</w:t>
      </w:r>
    </w:p>
    <w:p w:rsidR="00355EC9" w:rsidRPr="00036D54" w:rsidRDefault="00355EC9" w:rsidP="004B2C9F">
      <w:pPr>
        <w:spacing w:after="0"/>
        <w:jc w:val="both"/>
        <w:rPr>
          <w:rFonts w:ascii="Times New Roman" w:hAnsi="Times New Roman" w:cs="Times New Roman"/>
        </w:rPr>
      </w:pPr>
      <w:bookmarkStart w:id="597" w:name="sub_1167742"/>
      <w:bookmarkEnd w:id="596"/>
      <w:r w:rsidRPr="00036D54">
        <w:rPr>
          <w:rFonts w:ascii="Times New Roman" w:hAnsi="Times New Roman" w:cs="Times New Roman"/>
        </w:rPr>
        <w:t>167.7.4.2. Поиск информации. Интернет как источник информации.</w:t>
      </w:r>
    </w:p>
    <w:p w:rsidR="00355EC9" w:rsidRPr="00036D54" w:rsidRDefault="00355EC9" w:rsidP="004B2C9F">
      <w:pPr>
        <w:spacing w:after="0"/>
        <w:jc w:val="both"/>
        <w:rPr>
          <w:rFonts w:ascii="Times New Roman" w:hAnsi="Times New Roman" w:cs="Times New Roman"/>
        </w:rPr>
      </w:pPr>
      <w:bookmarkStart w:id="598" w:name="sub_1016775"/>
      <w:bookmarkEnd w:id="597"/>
      <w:r w:rsidRPr="00036D54">
        <w:rPr>
          <w:rFonts w:ascii="Times New Roman" w:hAnsi="Times New Roman" w:cs="Times New Roman"/>
        </w:rPr>
        <w:t>167.7.5. 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355EC9" w:rsidRPr="00036D54" w:rsidRDefault="00355EC9" w:rsidP="004B2C9F">
      <w:pPr>
        <w:spacing w:after="0"/>
        <w:jc w:val="both"/>
        <w:rPr>
          <w:rFonts w:ascii="Times New Roman" w:hAnsi="Times New Roman" w:cs="Times New Roman"/>
        </w:rPr>
      </w:pPr>
      <w:bookmarkStart w:id="599" w:name="sub_1167751"/>
      <w:bookmarkEnd w:id="598"/>
      <w:r w:rsidRPr="00036D54">
        <w:rPr>
          <w:rFonts w:ascii="Times New Roman" w:hAnsi="Times New Roman" w:cs="Times New Roman"/>
        </w:rPr>
        <w:t>167.7.5.1.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bookmarkEnd w:id="599"/>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ориентироваться в терминах, используемых в технологии (в пределах изученного);</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выполнять работу в соответствии с образцом, инструкцией, устной или письменной;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выполнять действия анализа и синтеза, сравнения, группировки с учётом указанных критериев;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строить рассуждения, проводить умозаключения, проверять их в практической работе;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воспроизводить порядок действий при решении учебной (практической) задачи;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осуществлять решение простых задач в умственной и материализованной форме.</w:t>
      </w:r>
    </w:p>
    <w:p w:rsidR="00355EC9" w:rsidRPr="00036D54" w:rsidRDefault="00355EC9" w:rsidP="004B2C9F">
      <w:pPr>
        <w:spacing w:after="0"/>
        <w:jc w:val="both"/>
        <w:rPr>
          <w:rFonts w:ascii="Times New Roman" w:hAnsi="Times New Roman" w:cs="Times New Roman"/>
        </w:rPr>
      </w:pPr>
      <w:bookmarkStart w:id="600" w:name="sub_1167752"/>
      <w:r w:rsidRPr="00036D54">
        <w:rPr>
          <w:rFonts w:ascii="Times New Roman" w:hAnsi="Times New Roman" w:cs="Times New Roman"/>
        </w:rPr>
        <w:t>167.7.5.2. У обучающегося будут сформированы следующие умения работать с информацией как часть познавательных универсальных учебных действий:</w:t>
      </w:r>
    </w:p>
    <w:bookmarkEnd w:id="600"/>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получать информацию из учебника и других дидактических материалов, использовать её в работе;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понимать и анализировать знаково-символическую информацию (чертёж, эскиз, рисунок, схема) и строить работу в соответствии с ней.</w:t>
      </w:r>
    </w:p>
    <w:p w:rsidR="00355EC9" w:rsidRPr="00036D54" w:rsidRDefault="00355EC9" w:rsidP="004B2C9F">
      <w:pPr>
        <w:spacing w:after="0"/>
        <w:jc w:val="both"/>
        <w:rPr>
          <w:rFonts w:ascii="Times New Roman" w:hAnsi="Times New Roman" w:cs="Times New Roman"/>
        </w:rPr>
      </w:pPr>
      <w:bookmarkStart w:id="601" w:name="sub_1167753"/>
      <w:r w:rsidRPr="00036D54">
        <w:rPr>
          <w:rFonts w:ascii="Times New Roman" w:hAnsi="Times New Roman" w:cs="Times New Roman"/>
        </w:rPr>
        <w:lastRenderedPageBreak/>
        <w:t>167.7.5.3. У обучающегося будут сформированы следующие умения общения как часть коммуникативных универсальных учебных действий:</w:t>
      </w:r>
    </w:p>
    <w:bookmarkEnd w:id="601"/>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уважительное отношение к одноклассникам, внимание к мнению другого;</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делиться впечатлениями о прослушанном (прочитанном) тексте, рассказе учителя, о выполненной работе, созданном изделии.</w:t>
      </w:r>
    </w:p>
    <w:p w:rsidR="00355EC9" w:rsidRPr="00036D54" w:rsidRDefault="00355EC9" w:rsidP="004B2C9F">
      <w:pPr>
        <w:spacing w:after="0"/>
        <w:jc w:val="both"/>
        <w:rPr>
          <w:rFonts w:ascii="Times New Roman" w:hAnsi="Times New Roman" w:cs="Times New Roman"/>
        </w:rPr>
      </w:pPr>
      <w:bookmarkStart w:id="602" w:name="sub_1167754"/>
      <w:r w:rsidRPr="00036D54">
        <w:rPr>
          <w:rFonts w:ascii="Times New Roman" w:hAnsi="Times New Roman" w:cs="Times New Roman"/>
        </w:rPr>
        <w:t>167.7.5.4. У обучающегося будут сформированы следующие умения самоорганизации и самоконтроля как часть регулятивных универсальных учебных действий:</w:t>
      </w:r>
    </w:p>
    <w:bookmarkEnd w:id="602"/>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понимать и принимать учебную задачу;</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организовывать свою деятельность;</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понимать предлагаемый план действий, действовать по плану;</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прогнозировать необходимые действия для получения практического результата, планировать работу;</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выполнять действия контроля и оценки;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воспринимать советы, оценку учителя и других обучающихся, стараться учитывать их в работе.</w:t>
      </w:r>
    </w:p>
    <w:p w:rsidR="00355EC9" w:rsidRPr="00036D54" w:rsidRDefault="00355EC9" w:rsidP="004B2C9F">
      <w:pPr>
        <w:spacing w:after="0"/>
        <w:jc w:val="both"/>
        <w:rPr>
          <w:rFonts w:ascii="Times New Roman" w:hAnsi="Times New Roman" w:cs="Times New Roman"/>
        </w:rPr>
      </w:pPr>
      <w:bookmarkStart w:id="603" w:name="sub_1167755"/>
      <w:r w:rsidRPr="00036D54">
        <w:rPr>
          <w:rFonts w:ascii="Times New Roman" w:hAnsi="Times New Roman" w:cs="Times New Roman"/>
        </w:rPr>
        <w:t>167.7.5.5. У обучающегося будут сформированы следующие умения совместной деятельности:</w:t>
      </w:r>
    </w:p>
    <w:bookmarkEnd w:id="603"/>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выполнять элементарную совместную деятельность в процессе изготовления изделий, осуществлять взаимопомощь;</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355EC9" w:rsidRPr="00036D54" w:rsidRDefault="00355EC9" w:rsidP="004B2C9F">
      <w:pPr>
        <w:spacing w:after="0"/>
        <w:jc w:val="both"/>
        <w:rPr>
          <w:rFonts w:ascii="Times New Roman" w:hAnsi="Times New Roman" w:cs="Times New Roman"/>
        </w:rPr>
      </w:pPr>
      <w:bookmarkStart w:id="604" w:name="sub_101678"/>
      <w:r w:rsidRPr="00036D54">
        <w:rPr>
          <w:rFonts w:ascii="Times New Roman" w:hAnsi="Times New Roman" w:cs="Times New Roman"/>
        </w:rPr>
        <w:t>167.8. Содержание обучения в 3 классе.</w:t>
      </w:r>
    </w:p>
    <w:p w:rsidR="00355EC9" w:rsidRPr="00036D54" w:rsidRDefault="00355EC9" w:rsidP="004B2C9F">
      <w:pPr>
        <w:spacing w:after="0"/>
        <w:jc w:val="both"/>
        <w:rPr>
          <w:rFonts w:ascii="Times New Roman" w:hAnsi="Times New Roman" w:cs="Times New Roman"/>
        </w:rPr>
      </w:pPr>
      <w:bookmarkStart w:id="605" w:name="sub_1016781"/>
      <w:bookmarkEnd w:id="604"/>
      <w:r w:rsidRPr="00036D54">
        <w:rPr>
          <w:rFonts w:ascii="Times New Roman" w:hAnsi="Times New Roman" w:cs="Times New Roman"/>
        </w:rPr>
        <w:t>167.8.1. Технологии, профессии и производства.</w:t>
      </w:r>
    </w:p>
    <w:p w:rsidR="00355EC9" w:rsidRPr="00036D54" w:rsidRDefault="00355EC9" w:rsidP="004B2C9F">
      <w:pPr>
        <w:spacing w:after="0"/>
        <w:jc w:val="both"/>
        <w:rPr>
          <w:rFonts w:ascii="Times New Roman" w:hAnsi="Times New Roman" w:cs="Times New Roman"/>
        </w:rPr>
      </w:pPr>
      <w:bookmarkStart w:id="606" w:name="sub_1167811"/>
      <w:bookmarkEnd w:id="605"/>
      <w:r w:rsidRPr="00036D54">
        <w:rPr>
          <w:rFonts w:ascii="Times New Roman" w:hAnsi="Times New Roman" w:cs="Times New Roman"/>
        </w:rPr>
        <w:t>167.8.1.1. 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355EC9" w:rsidRPr="00036D54" w:rsidRDefault="00355EC9" w:rsidP="004B2C9F">
      <w:pPr>
        <w:spacing w:after="0"/>
        <w:jc w:val="both"/>
        <w:rPr>
          <w:rFonts w:ascii="Times New Roman" w:hAnsi="Times New Roman" w:cs="Times New Roman"/>
        </w:rPr>
      </w:pPr>
      <w:bookmarkStart w:id="607" w:name="sub_1167812"/>
      <w:bookmarkEnd w:id="606"/>
      <w:r w:rsidRPr="00036D54">
        <w:rPr>
          <w:rFonts w:ascii="Times New Roman" w:hAnsi="Times New Roman" w:cs="Times New Roman"/>
        </w:rPr>
        <w:t>167.8.1.2. 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rsidR="00355EC9" w:rsidRPr="00036D54" w:rsidRDefault="00355EC9" w:rsidP="004B2C9F">
      <w:pPr>
        <w:spacing w:after="0"/>
        <w:jc w:val="both"/>
        <w:rPr>
          <w:rFonts w:ascii="Times New Roman" w:hAnsi="Times New Roman" w:cs="Times New Roman"/>
        </w:rPr>
      </w:pPr>
      <w:bookmarkStart w:id="608" w:name="sub_1167813"/>
      <w:bookmarkEnd w:id="607"/>
      <w:r w:rsidRPr="00036D54">
        <w:rPr>
          <w:rFonts w:ascii="Times New Roman" w:hAnsi="Times New Roman" w:cs="Times New Roman"/>
        </w:rPr>
        <w:t>167.8.1.3. 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355EC9" w:rsidRPr="00036D54" w:rsidRDefault="00355EC9" w:rsidP="004B2C9F">
      <w:pPr>
        <w:spacing w:after="0"/>
        <w:jc w:val="both"/>
        <w:rPr>
          <w:rFonts w:ascii="Times New Roman" w:hAnsi="Times New Roman" w:cs="Times New Roman"/>
        </w:rPr>
      </w:pPr>
      <w:bookmarkStart w:id="609" w:name="sub_1167814"/>
      <w:bookmarkEnd w:id="608"/>
      <w:r w:rsidRPr="00036D54">
        <w:rPr>
          <w:rFonts w:ascii="Times New Roman" w:hAnsi="Times New Roman" w:cs="Times New Roman"/>
        </w:rPr>
        <w:t>167.8.1.4. 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355EC9" w:rsidRPr="00036D54" w:rsidRDefault="00355EC9" w:rsidP="004B2C9F">
      <w:pPr>
        <w:spacing w:after="0"/>
        <w:jc w:val="both"/>
        <w:rPr>
          <w:rFonts w:ascii="Times New Roman" w:hAnsi="Times New Roman" w:cs="Times New Roman"/>
        </w:rPr>
      </w:pPr>
      <w:bookmarkStart w:id="610" w:name="sub_1167815"/>
      <w:bookmarkEnd w:id="609"/>
      <w:r w:rsidRPr="00036D54">
        <w:rPr>
          <w:rFonts w:ascii="Times New Roman" w:hAnsi="Times New Roman" w:cs="Times New Roman"/>
        </w:rPr>
        <w:t>167.8.1.5. Бережное и внимательное отношение к природе как источнику сырьевых ресурсов и идей для технологий будущего.</w:t>
      </w:r>
    </w:p>
    <w:p w:rsidR="00355EC9" w:rsidRPr="00036D54" w:rsidRDefault="00355EC9" w:rsidP="004B2C9F">
      <w:pPr>
        <w:spacing w:after="0"/>
        <w:jc w:val="both"/>
        <w:rPr>
          <w:rFonts w:ascii="Times New Roman" w:hAnsi="Times New Roman" w:cs="Times New Roman"/>
        </w:rPr>
      </w:pPr>
      <w:bookmarkStart w:id="611" w:name="sub_1167816"/>
      <w:bookmarkEnd w:id="610"/>
      <w:r w:rsidRPr="00036D54">
        <w:rPr>
          <w:rFonts w:ascii="Times New Roman" w:hAnsi="Times New Roman" w:cs="Times New Roman"/>
        </w:rPr>
        <w:t>167.8.1.6. 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355EC9" w:rsidRPr="00036D54" w:rsidRDefault="00355EC9" w:rsidP="004B2C9F">
      <w:pPr>
        <w:spacing w:after="0"/>
        <w:jc w:val="both"/>
        <w:rPr>
          <w:rFonts w:ascii="Times New Roman" w:hAnsi="Times New Roman" w:cs="Times New Roman"/>
        </w:rPr>
      </w:pPr>
      <w:bookmarkStart w:id="612" w:name="sub_1016782"/>
      <w:bookmarkEnd w:id="611"/>
      <w:r w:rsidRPr="00036D54">
        <w:rPr>
          <w:rFonts w:ascii="Times New Roman" w:hAnsi="Times New Roman" w:cs="Times New Roman"/>
        </w:rPr>
        <w:t>167.8.2. Технологии ручной обработки материалов.</w:t>
      </w:r>
    </w:p>
    <w:p w:rsidR="00355EC9" w:rsidRPr="00036D54" w:rsidRDefault="00355EC9" w:rsidP="004B2C9F">
      <w:pPr>
        <w:spacing w:after="0"/>
        <w:jc w:val="both"/>
        <w:rPr>
          <w:rFonts w:ascii="Times New Roman" w:hAnsi="Times New Roman" w:cs="Times New Roman"/>
        </w:rPr>
      </w:pPr>
      <w:bookmarkStart w:id="613" w:name="sub_1167821"/>
      <w:bookmarkEnd w:id="612"/>
      <w:r w:rsidRPr="00036D54">
        <w:rPr>
          <w:rFonts w:ascii="Times New Roman" w:hAnsi="Times New Roman" w:cs="Times New Roman"/>
        </w:rPr>
        <w:t>167.8.2.1. 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355EC9" w:rsidRPr="00036D54" w:rsidRDefault="00355EC9" w:rsidP="004B2C9F">
      <w:pPr>
        <w:spacing w:after="0"/>
        <w:jc w:val="both"/>
        <w:rPr>
          <w:rFonts w:ascii="Times New Roman" w:hAnsi="Times New Roman" w:cs="Times New Roman"/>
        </w:rPr>
      </w:pPr>
      <w:bookmarkStart w:id="614" w:name="sub_1167822"/>
      <w:bookmarkEnd w:id="613"/>
      <w:r w:rsidRPr="00036D54">
        <w:rPr>
          <w:rFonts w:ascii="Times New Roman" w:hAnsi="Times New Roman" w:cs="Times New Roman"/>
        </w:rPr>
        <w:t>167.8.2.2. Инструменты и приспособления (циркуль, угольник, канцелярский нож, шило и другие), называние и выполнение приёмов их рационального и безопасного использования.</w:t>
      </w:r>
    </w:p>
    <w:p w:rsidR="00355EC9" w:rsidRPr="00036D54" w:rsidRDefault="00355EC9" w:rsidP="004B2C9F">
      <w:pPr>
        <w:spacing w:after="0"/>
        <w:jc w:val="both"/>
        <w:rPr>
          <w:rFonts w:ascii="Times New Roman" w:hAnsi="Times New Roman" w:cs="Times New Roman"/>
        </w:rPr>
      </w:pPr>
      <w:bookmarkStart w:id="615" w:name="sub_1167823"/>
      <w:bookmarkEnd w:id="614"/>
      <w:r w:rsidRPr="00036D54">
        <w:rPr>
          <w:rFonts w:ascii="Times New Roman" w:hAnsi="Times New Roman" w:cs="Times New Roman"/>
        </w:rPr>
        <w:lastRenderedPageBreak/>
        <w:t>167.8.2.3. 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355EC9" w:rsidRPr="00036D54" w:rsidRDefault="00355EC9" w:rsidP="004B2C9F">
      <w:pPr>
        <w:spacing w:after="0"/>
        <w:jc w:val="both"/>
        <w:rPr>
          <w:rFonts w:ascii="Times New Roman" w:hAnsi="Times New Roman" w:cs="Times New Roman"/>
        </w:rPr>
      </w:pPr>
      <w:bookmarkStart w:id="616" w:name="sub_1167824"/>
      <w:bookmarkEnd w:id="615"/>
      <w:r w:rsidRPr="00036D54">
        <w:rPr>
          <w:rFonts w:ascii="Times New Roman" w:hAnsi="Times New Roman" w:cs="Times New Roman"/>
        </w:rPr>
        <w:t>167.8.2.4. 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использованием простейших чертёжей, эскизов. Решение задач на внесение необходимых дополнений и изменений в схему, чертёж, эскиз. Выполнение измерений, расчётов, несложных построений.</w:t>
      </w:r>
    </w:p>
    <w:p w:rsidR="00355EC9" w:rsidRPr="00036D54" w:rsidRDefault="00355EC9" w:rsidP="004B2C9F">
      <w:pPr>
        <w:spacing w:after="0"/>
        <w:jc w:val="both"/>
        <w:rPr>
          <w:rFonts w:ascii="Times New Roman" w:hAnsi="Times New Roman" w:cs="Times New Roman"/>
        </w:rPr>
      </w:pPr>
      <w:bookmarkStart w:id="617" w:name="sub_1167825"/>
      <w:bookmarkEnd w:id="616"/>
      <w:r w:rsidRPr="00036D54">
        <w:rPr>
          <w:rFonts w:ascii="Times New Roman" w:hAnsi="Times New Roman" w:cs="Times New Roman"/>
        </w:rPr>
        <w:t>167.8.2.5. Выполнение рицовки на картоне с помощью канцелярского ножа, выполнение отверстий шилом.</w:t>
      </w:r>
    </w:p>
    <w:p w:rsidR="00355EC9" w:rsidRPr="00036D54" w:rsidRDefault="00355EC9" w:rsidP="004B2C9F">
      <w:pPr>
        <w:spacing w:after="0"/>
        <w:jc w:val="both"/>
        <w:rPr>
          <w:rFonts w:ascii="Times New Roman" w:hAnsi="Times New Roman" w:cs="Times New Roman"/>
        </w:rPr>
      </w:pPr>
      <w:bookmarkStart w:id="618" w:name="sub_1167826"/>
      <w:bookmarkEnd w:id="617"/>
      <w:r w:rsidRPr="00036D54">
        <w:rPr>
          <w:rFonts w:ascii="Times New Roman" w:hAnsi="Times New Roman" w:cs="Times New Roman"/>
        </w:rPr>
        <w:t>167.8.2.6. 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 четырьмя отверстиями). Изготовление швейных изделий из нескольких деталей.</w:t>
      </w:r>
    </w:p>
    <w:p w:rsidR="00355EC9" w:rsidRPr="00036D54" w:rsidRDefault="00355EC9" w:rsidP="004B2C9F">
      <w:pPr>
        <w:spacing w:after="0"/>
        <w:jc w:val="both"/>
        <w:rPr>
          <w:rFonts w:ascii="Times New Roman" w:hAnsi="Times New Roman" w:cs="Times New Roman"/>
        </w:rPr>
      </w:pPr>
      <w:bookmarkStart w:id="619" w:name="sub_1167827"/>
      <w:bookmarkEnd w:id="618"/>
      <w:r w:rsidRPr="00036D54">
        <w:rPr>
          <w:rFonts w:ascii="Times New Roman" w:hAnsi="Times New Roman" w:cs="Times New Roman"/>
        </w:rPr>
        <w:t>167.8.2.7. Использование дополнительных материалов. Комбинирование разных материалов в одном изделии.</w:t>
      </w:r>
    </w:p>
    <w:p w:rsidR="00355EC9" w:rsidRPr="00036D54" w:rsidRDefault="00355EC9" w:rsidP="004B2C9F">
      <w:pPr>
        <w:spacing w:after="0"/>
        <w:jc w:val="both"/>
        <w:rPr>
          <w:rFonts w:ascii="Times New Roman" w:hAnsi="Times New Roman" w:cs="Times New Roman"/>
        </w:rPr>
      </w:pPr>
      <w:bookmarkStart w:id="620" w:name="sub_1016783"/>
      <w:bookmarkEnd w:id="619"/>
      <w:r w:rsidRPr="00036D54">
        <w:rPr>
          <w:rFonts w:ascii="Times New Roman" w:hAnsi="Times New Roman" w:cs="Times New Roman"/>
        </w:rPr>
        <w:t>167.8.3. Конструирование и моделирование.</w:t>
      </w:r>
    </w:p>
    <w:p w:rsidR="00355EC9" w:rsidRPr="00036D54" w:rsidRDefault="00355EC9" w:rsidP="004B2C9F">
      <w:pPr>
        <w:spacing w:after="0"/>
        <w:jc w:val="both"/>
        <w:rPr>
          <w:rFonts w:ascii="Times New Roman" w:hAnsi="Times New Roman" w:cs="Times New Roman"/>
        </w:rPr>
      </w:pPr>
      <w:bookmarkStart w:id="621" w:name="sub_1167831"/>
      <w:bookmarkEnd w:id="620"/>
      <w:r w:rsidRPr="00036D54">
        <w:rPr>
          <w:rFonts w:ascii="Times New Roman" w:hAnsi="Times New Roman" w:cs="Times New Roman"/>
        </w:rPr>
        <w:t>167.8.3.1. 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rsidR="00355EC9" w:rsidRPr="00036D54" w:rsidRDefault="00355EC9" w:rsidP="004B2C9F">
      <w:pPr>
        <w:spacing w:after="0"/>
        <w:jc w:val="both"/>
        <w:rPr>
          <w:rFonts w:ascii="Times New Roman" w:hAnsi="Times New Roman" w:cs="Times New Roman"/>
        </w:rPr>
      </w:pPr>
      <w:bookmarkStart w:id="622" w:name="sub_1167832"/>
      <w:bookmarkEnd w:id="621"/>
      <w:r w:rsidRPr="00036D54">
        <w:rPr>
          <w:rFonts w:ascii="Times New Roman" w:hAnsi="Times New Roman" w:cs="Times New Roman"/>
        </w:rPr>
        <w:t>167.8.3.2. 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rsidR="00355EC9" w:rsidRPr="00036D54" w:rsidRDefault="00355EC9" w:rsidP="004B2C9F">
      <w:pPr>
        <w:spacing w:after="0"/>
        <w:jc w:val="both"/>
        <w:rPr>
          <w:rFonts w:ascii="Times New Roman" w:hAnsi="Times New Roman" w:cs="Times New Roman"/>
        </w:rPr>
      </w:pPr>
      <w:bookmarkStart w:id="623" w:name="sub_1016784"/>
      <w:bookmarkEnd w:id="622"/>
      <w:r w:rsidRPr="00036D54">
        <w:rPr>
          <w:rFonts w:ascii="Times New Roman" w:hAnsi="Times New Roman" w:cs="Times New Roman"/>
        </w:rPr>
        <w:t>167.8.4. ИКТ.</w:t>
      </w:r>
    </w:p>
    <w:p w:rsidR="00355EC9" w:rsidRPr="00036D54" w:rsidRDefault="00355EC9" w:rsidP="004B2C9F">
      <w:pPr>
        <w:spacing w:after="0"/>
        <w:jc w:val="both"/>
        <w:rPr>
          <w:rFonts w:ascii="Times New Roman" w:hAnsi="Times New Roman" w:cs="Times New Roman"/>
        </w:rPr>
      </w:pPr>
      <w:bookmarkStart w:id="624" w:name="sub_1167841"/>
      <w:bookmarkEnd w:id="623"/>
      <w:r w:rsidRPr="00036D54">
        <w:rPr>
          <w:rFonts w:ascii="Times New Roman" w:hAnsi="Times New Roman" w:cs="Times New Roman"/>
        </w:rPr>
        <w:t>167.8.4.1. Информационная среда, основные источники (органы восприятия) информации, получаемой человеком. Сохранение и передача информации.</w:t>
      </w:r>
    </w:p>
    <w:bookmarkEnd w:id="624"/>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w:t>
      </w:r>
    </w:p>
    <w:p w:rsidR="00355EC9" w:rsidRPr="00036D54" w:rsidRDefault="00355EC9" w:rsidP="004B2C9F">
      <w:pPr>
        <w:spacing w:after="0"/>
        <w:jc w:val="both"/>
        <w:rPr>
          <w:rFonts w:ascii="Times New Roman" w:hAnsi="Times New Roman" w:cs="Times New Roman"/>
        </w:rPr>
      </w:pPr>
      <w:bookmarkStart w:id="625" w:name="sub_1016785"/>
      <w:r w:rsidRPr="00036D54">
        <w:rPr>
          <w:rFonts w:ascii="Times New Roman" w:hAnsi="Times New Roman" w:cs="Times New Roman"/>
        </w:rPr>
        <w:t>167.8.5. 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355EC9" w:rsidRPr="00036D54" w:rsidRDefault="00355EC9" w:rsidP="004B2C9F">
      <w:pPr>
        <w:spacing w:after="0"/>
        <w:jc w:val="both"/>
        <w:rPr>
          <w:rFonts w:ascii="Times New Roman" w:hAnsi="Times New Roman" w:cs="Times New Roman"/>
        </w:rPr>
      </w:pPr>
      <w:bookmarkStart w:id="626" w:name="sub_1167851"/>
      <w:bookmarkEnd w:id="625"/>
      <w:r w:rsidRPr="00036D54">
        <w:rPr>
          <w:rFonts w:ascii="Times New Roman" w:hAnsi="Times New Roman" w:cs="Times New Roman"/>
        </w:rPr>
        <w:t>167.8.5.1.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bookmarkEnd w:id="626"/>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ориентироваться в терминах, используемых в технологии, использовать их в ответах на вопросы и высказываниях (в пределах изученного);</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осуществлять анализ предложенных образцов с выделением существенных и несущественных признаков;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выполнять работу в соответствии с инструкцией, устной или письменной, а также графически представленной в схеме, таблице;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lastRenderedPageBreak/>
        <w:t>определять способы доработки конструкций с учётом предложенных условий;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читать и воспроизводить простой чертёж (эскиз) развёртки изделия; восстанавливать нарушенную последовательность выполнения изделия.</w:t>
      </w:r>
    </w:p>
    <w:p w:rsidR="00355EC9" w:rsidRPr="00036D54" w:rsidRDefault="00355EC9" w:rsidP="004B2C9F">
      <w:pPr>
        <w:spacing w:after="0"/>
        <w:jc w:val="both"/>
        <w:rPr>
          <w:rFonts w:ascii="Times New Roman" w:hAnsi="Times New Roman" w:cs="Times New Roman"/>
        </w:rPr>
      </w:pPr>
      <w:bookmarkStart w:id="627" w:name="sub_1167852"/>
      <w:r w:rsidRPr="00036D54">
        <w:rPr>
          <w:rFonts w:ascii="Times New Roman" w:hAnsi="Times New Roman" w:cs="Times New Roman"/>
        </w:rPr>
        <w:t>167.8.5.2. У обучающегося будут сформированы следующие умения работать с информацией как часть познавательных универсальных учебных действий:</w:t>
      </w:r>
    </w:p>
    <w:bookmarkEnd w:id="627"/>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на основе анализа информации производить выбор наиболее эффективных способов работы;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осуществлять поиск необходимой информации для выполнения учебных заданий с использованием учебной литературы;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355EC9" w:rsidRPr="00036D54" w:rsidRDefault="00355EC9" w:rsidP="004B2C9F">
      <w:pPr>
        <w:spacing w:after="0"/>
        <w:jc w:val="both"/>
        <w:rPr>
          <w:rFonts w:ascii="Times New Roman" w:hAnsi="Times New Roman" w:cs="Times New Roman"/>
        </w:rPr>
      </w:pPr>
      <w:bookmarkStart w:id="628" w:name="sub_1167853"/>
      <w:r w:rsidRPr="00036D54">
        <w:rPr>
          <w:rFonts w:ascii="Times New Roman" w:hAnsi="Times New Roman" w:cs="Times New Roman"/>
        </w:rPr>
        <w:t>167.8.5.3. У обучающегося будут сформированы следующие умения общения как часть коммуникативных универсальных учебных действий:</w:t>
      </w:r>
    </w:p>
    <w:bookmarkEnd w:id="628"/>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строить монологическое высказывание, владеть диалогической формой коммуникации;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строить рассуждения в форме связи простых суждений об объекте, его строении, свойствах и способах создания;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описывать предметы рукотворного мира, оценивать их достоинства;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формулировать собственное мнение, аргументировать выбор вариантов и способов выполнения задания.</w:t>
      </w:r>
    </w:p>
    <w:p w:rsidR="00355EC9" w:rsidRPr="00036D54" w:rsidRDefault="00355EC9" w:rsidP="004B2C9F">
      <w:pPr>
        <w:spacing w:after="0"/>
        <w:jc w:val="both"/>
        <w:rPr>
          <w:rFonts w:ascii="Times New Roman" w:hAnsi="Times New Roman" w:cs="Times New Roman"/>
        </w:rPr>
      </w:pPr>
      <w:bookmarkStart w:id="629" w:name="sub_1167854"/>
      <w:r w:rsidRPr="00036D54">
        <w:rPr>
          <w:rFonts w:ascii="Times New Roman" w:hAnsi="Times New Roman" w:cs="Times New Roman"/>
        </w:rPr>
        <w:t>167.8.5.4. У обучающегося будут сформированы следующие умения самоорганизации и самоконтроля как часть регулятивных универсальных учебных действий:</w:t>
      </w:r>
    </w:p>
    <w:bookmarkEnd w:id="629"/>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принимать и сохранять учебную задачу, осуществлять поиск средств для её решения;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проявлять волевую саморегуляцию при выполнении задания.</w:t>
      </w:r>
    </w:p>
    <w:p w:rsidR="00355EC9" w:rsidRPr="00036D54" w:rsidRDefault="00355EC9" w:rsidP="004B2C9F">
      <w:pPr>
        <w:spacing w:after="0"/>
        <w:jc w:val="both"/>
        <w:rPr>
          <w:rFonts w:ascii="Times New Roman" w:hAnsi="Times New Roman" w:cs="Times New Roman"/>
        </w:rPr>
      </w:pPr>
      <w:bookmarkStart w:id="630" w:name="sub_1167855"/>
      <w:r w:rsidRPr="00036D54">
        <w:rPr>
          <w:rFonts w:ascii="Times New Roman" w:hAnsi="Times New Roman" w:cs="Times New Roman"/>
        </w:rPr>
        <w:t>167.8.5.5. У обучающегося будут сформированы следующие умения совместной деятельности:</w:t>
      </w:r>
    </w:p>
    <w:bookmarkEnd w:id="630"/>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выбирать себе партнёров по совместной деятельности не только по симпатии, но и по деловым качествам;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справедливо распределять работу, договариваться, приходить к общему решению, отвечать за общий результат работы;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выполнять роли лидера, подчинённого, соблюдать равноправие и дружелюбие;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осуществлять взаимопомощь, проявлять ответственность при выполнении своей части работы.</w:t>
      </w:r>
    </w:p>
    <w:p w:rsidR="00355EC9" w:rsidRPr="00036D54" w:rsidRDefault="00355EC9" w:rsidP="004B2C9F">
      <w:pPr>
        <w:spacing w:after="0"/>
        <w:jc w:val="both"/>
        <w:rPr>
          <w:rFonts w:ascii="Times New Roman" w:hAnsi="Times New Roman" w:cs="Times New Roman"/>
        </w:rPr>
      </w:pPr>
      <w:bookmarkStart w:id="631" w:name="sub_101679"/>
      <w:r w:rsidRPr="00036D54">
        <w:rPr>
          <w:rFonts w:ascii="Times New Roman" w:hAnsi="Times New Roman" w:cs="Times New Roman"/>
        </w:rPr>
        <w:t>167.9. Содержание обучения в 4 классе.</w:t>
      </w:r>
    </w:p>
    <w:p w:rsidR="00355EC9" w:rsidRPr="00036D54" w:rsidRDefault="00355EC9" w:rsidP="004B2C9F">
      <w:pPr>
        <w:spacing w:after="0"/>
        <w:jc w:val="both"/>
        <w:rPr>
          <w:rFonts w:ascii="Times New Roman" w:hAnsi="Times New Roman" w:cs="Times New Roman"/>
        </w:rPr>
      </w:pPr>
      <w:bookmarkStart w:id="632" w:name="sub_1016791"/>
      <w:bookmarkEnd w:id="631"/>
      <w:r w:rsidRPr="00036D54">
        <w:rPr>
          <w:rFonts w:ascii="Times New Roman" w:hAnsi="Times New Roman" w:cs="Times New Roman"/>
        </w:rPr>
        <w:t>167.9.1. Технологии, профессии и производства.</w:t>
      </w:r>
    </w:p>
    <w:p w:rsidR="00355EC9" w:rsidRPr="00036D54" w:rsidRDefault="00355EC9" w:rsidP="004B2C9F">
      <w:pPr>
        <w:spacing w:after="0"/>
        <w:jc w:val="both"/>
        <w:rPr>
          <w:rFonts w:ascii="Times New Roman" w:hAnsi="Times New Roman" w:cs="Times New Roman"/>
        </w:rPr>
      </w:pPr>
      <w:bookmarkStart w:id="633" w:name="sub_1167911"/>
      <w:bookmarkEnd w:id="632"/>
      <w:r w:rsidRPr="00036D54">
        <w:rPr>
          <w:rFonts w:ascii="Times New Roman" w:hAnsi="Times New Roman" w:cs="Times New Roman"/>
        </w:rPr>
        <w:t>167.9.1.1. 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rsidR="00355EC9" w:rsidRPr="00036D54" w:rsidRDefault="00355EC9" w:rsidP="004B2C9F">
      <w:pPr>
        <w:spacing w:after="0"/>
        <w:jc w:val="both"/>
        <w:rPr>
          <w:rFonts w:ascii="Times New Roman" w:hAnsi="Times New Roman" w:cs="Times New Roman"/>
        </w:rPr>
      </w:pPr>
      <w:bookmarkStart w:id="634" w:name="sub_1167912"/>
      <w:bookmarkEnd w:id="633"/>
      <w:r w:rsidRPr="00036D54">
        <w:rPr>
          <w:rFonts w:ascii="Times New Roman" w:hAnsi="Times New Roman" w:cs="Times New Roman"/>
        </w:rPr>
        <w:t>167.9.1.2. Профессии, связанные с опасностями (пожарные, космонавты, химики и другие).</w:t>
      </w:r>
    </w:p>
    <w:p w:rsidR="00355EC9" w:rsidRPr="00036D54" w:rsidRDefault="00355EC9" w:rsidP="004B2C9F">
      <w:pPr>
        <w:spacing w:after="0"/>
        <w:jc w:val="both"/>
        <w:rPr>
          <w:rFonts w:ascii="Times New Roman" w:hAnsi="Times New Roman" w:cs="Times New Roman"/>
        </w:rPr>
      </w:pPr>
      <w:bookmarkStart w:id="635" w:name="sub_1167913"/>
      <w:bookmarkEnd w:id="634"/>
      <w:r w:rsidRPr="00036D54">
        <w:rPr>
          <w:rFonts w:ascii="Times New Roman" w:hAnsi="Times New Roman" w:cs="Times New Roman"/>
        </w:rPr>
        <w:t>167.9.1.3. 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355EC9" w:rsidRPr="00036D54" w:rsidRDefault="00355EC9" w:rsidP="004B2C9F">
      <w:pPr>
        <w:spacing w:after="0"/>
        <w:jc w:val="both"/>
        <w:rPr>
          <w:rFonts w:ascii="Times New Roman" w:hAnsi="Times New Roman" w:cs="Times New Roman"/>
        </w:rPr>
      </w:pPr>
      <w:bookmarkStart w:id="636" w:name="sub_1167914"/>
      <w:bookmarkEnd w:id="635"/>
      <w:r w:rsidRPr="00036D54">
        <w:rPr>
          <w:rFonts w:ascii="Times New Roman" w:hAnsi="Times New Roman" w:cs="Times New Roman"/>
        </w:rPr>
        <w:t>167.9.1.4. 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другие).</w:t>
      </w:r>
    </w:p>
    <w:p w:rsidR="00355EC9" w:rsidRPr="00036D54" w:rsidRDefault="00355EC9" w:rsidP="004B2C9F">
      <w:pPr>
        <w:spacing w:after="0"/>
        <w:jc w:val="both"/>
        <w:rPr>
          <w:rFonts w:ascii="Times New Roman" w:hAnsi="Times New Roman" w:cs="Times New Roman"/>
        </w:rPr>
      </w:pPr>
      <w:bookmarkStart w:id="637" w:name="sub_1167915"/>
      <w:bookmarkEnd w:id="636"/>
      <w:r w:rsidRPr="00036D54">
        <w:rPr>
          <w:rFonts w:ascii="Times New Roman" w:hAnsi="Times New Roman" w:cs="Times New Roman"/>
        </w:rPr>
        <w:lastRenderedPageBreak/>
        <w:t>167.9.1.5. 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355EC9" w:rsidRPr="00036D54" w:rsidRDefault="00355EC9" w:rsidP="004B2C9F">
      <w:pPr>
        <w:spacing w:after="0"/>
        <w:jc w:val="both"/>
        <w:rPr>
          <w:rFonts w:ascii="Times New Roman" w:hAnsi="Times New Roman" w:cs="Times New Roman"/>
        </w:rPr>
      </w:pPr>
      <w:bookmarkStart w:id="638" w:name="sub_1016792"/>
      <w:bookmarkEnd w:id="637"/>
      <w:r w:rsidRPr="00036D54">
        <w:rPr>
          <w:rFonts w:ascii="Times New Roman" w:hAnsi="Times New Roman" w:cs="Times New Roman"/>
        </w:rPr>
        <w:t>167.9.2. Технологии ручной обработки материалов.</w:t>
      </w:r>
    </w:p>
    <w:p w:rsidR="00355EC9" w:rsidRPr="00036D54" w:rsidRDefault="00355EC9" w:rsidP="004B2C9F">
      <w:pPr>
        <w:spacing w:after="0"/>
        <w:jc w:val="both"/>
        <w:rPr>
          <w:rFonts w:ascii="Times New Roman" w:hAnsi="Times New Roman" w:cs="Times New Roman"/>
        </w:rPr>
      </w:pPr>
      <w:bookmarkStart w:id="639" w:name="sub_1167921"/>
      <w:bookmarkEnd w:id="638"/>
      <w:r w:rsidRPr="00036D54">
        <w:rPr>
          <w:rFonts w:ascii="Times New Roman" w:hAnsi="Times New Roman" w:cs="Times New Roman"/>
        </w:rPr>
        <w:t>167.9.2.1. Синтетические материалы - ткани, полимеры (пластик, поролон). Их свойства. Создание синтетических материалов с заданными свойствами.</w:t>
      </w:r>
    </w:p>
    <w:p w:rsidR="00355EC9" w:rsidRPr="00036D54" w:rsidRDefault="00355EC9" w:rsidP="004B2C9F">
      <w:pPr>
        <w:spacing w:after="0"/>
        <w:jc w:val="both"/>
        <w:rPr>
          <w:rFonts w:ascii="Times New Roman" w:hAnsi="Times New Roman" w:cs="Times New Roman"/>
        </w:rPr>
      </w:pPr>
      <w:bookmarkStart w:id="640" w:name="sub_1167922"/>
      <w:bookmarkEnd w:id="639"/>
      <w:r w:rsidRPr="00036D54">
        <w:rPr>
          <w:rFonts w:ascii="Times New Roman" w:hAnsi="Times New Roman" w:cs="Times New Roman"/>
        </w:rPr>
        <w:t>167.9.2.2. 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rsidR="00355EC9" w:rsidRPr="00036D54" w:rsidRDefault="00355EC9" w:rsidP="004B2C9F">
      <w:pPr>
        <w:spacing w:after="0"/>
        <w:jc w:val="both"/>
        <w:rPr>
          <w:rFonts w:ascii="Times New Roman" w:hAnsi="Times New Roman" w:cs="Times New Roman"/>
        </w:rPr>
      </w:pPr>
      <w:bookmarkStart w:id="641" w:name="sub_1167923"/>
      <w:bookmarkEnd w:id="640"/>
      <w:r w:rsidRPr="00036D54">
        <w:rPr>
          <w:rFonts w:ascii="Times New Roman" w:hAnsi="Times New Roman" w:cs="Times New Roman"/>
        </w:rPr>
        <w:t>167.9.2.3. 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355EC9" w:rsidRPr="00036D54" w:rsidRDefault="00355EC9" w:rsidP="004B2C9F">
      <w:pPr>
        <w:spacing w:after="0"/>
        <w:jc w:val="both"/>
        <w:rPr>
          <w:rFonts w:ascii="Times New Roman" w:hAnsi="Times New Roman" w:cs="Times New Roman"/>
        </w:rPr>
      </w:pPr>
      <w:bookmarkStart w:id="642" w:name="sub_1167924"/>
      <w:bookmarkEnd w:id="641"/>
      <w:r w:rsidRPr="00036D54">
        <w:rPr>
          <w:rFonts w:ascii="Times New Roman" w:hAnsi="Times New Roman" w:cs="Times New Roman"/>
        </w:rPr>
        <w:t>167.9.2.4. Совершенствование умений выполнять разные способы разметки с помощью чертёжных инструментов. Освоение доступных художественных техник.</w:t>
      </w:r>
    </w:p>
    <w:p w:rsidR="00355EC9" w:rsidRPr="00036D54" w:rsidRDefault="00355EC9" w:rsidP="004B2C9F">
      <w:pPr>
        <w:spacing w:after="0"/>
        <w:jc w:val="both"/>
        <w:rPr>
          <w:rFonts w:ascii="Times New Roman" w:hAnsi="Times New Roman" w:cs="Times New Roman"/>
        </w:rPr>
      </w:pPr>
      <w:bookmarkStart w:id="643" w:name="sub_1167925"/>
      <w:bookmarkEnd w:id="642"/>
      <w:r w:rsidRPr="00036D54">
        <w:rPr>
          <w:rFonts w:ascii="Times New Roman" w:hAnsi="Times New Roman" w:cs="Times New Roman"/>
        </w:rPr>
        <w:t>167.9.2.5. 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355EC9" w:rsidRPr="00036D54" w:rsidRDefault="00355EC9" w:rsidP="004B2C9F">
      <w:pPr>
        <w:spacing w:after="0"/>
        <w:jc w:val="both"/>
        <w:rPr>
          <w:rFonts w:ascii="Times New Roman" w:hAnsi="Times New Roman" w:cs="Times New Roman"/>
        </w:rPr>
      </w:pPr>
      <w:bookmarkStart w:id="644" w:name="sub_1167926"/>
      <w:bookmarkEnd w:id="643"/>
      <w:r w:rsidRPr="00036D54">
        <w:rPr>
          <w:rFonts w:ascii="Times New Roman" w:hAnsi="Times New Roman" w:cs="Times New Roman"/>
        </w:rPr>
        <w:t>167.9.2.6. 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355EC9" w:rsidRPr="00036D54" w:rsidRDefault="00355EC9" w:rsidP="004B2C9F">
      <w:pPr>
        <w:spacing w:after="0"/>
        <w:jc w:val="both"/>
        <w:rPr>
          <w:rFonts w:ascii="Times New Roman" w:hAnsi="Times New Roman" w:cs="Times New Roman"/>
        </w:rPr>
      </w:pPr>
      <w:bookmarkStart w:id="645" w:name="sub_1167927"/>
      <w:bookmarkEnd w:id="644"/>
      <w:r w:rsidRPr="00036D54">
        <w:rPr>
          <w:rFonts w:ascii="Times New Roman" w:hAnsi="Times New Roman" w:cs="Times New Roman"/>
        </w:rPr>
        <w:t>167.9.2.7. Комбинированное использование разных материалов.</w:t>
      </w:r>
    </w:p>
    <w:p w:rsidR="00355EC9" w:rsidRPr="00036D54" w:rsidRDefault="00355EC9" w:rsidP="004B2C9F">
      <w:pPr>
        <w:spacing w:after="0"/>
        <w:jc w:val="both"/>
        <w:rPr>
          <w:rFonts w:ascii="Times New Roman" w:hAnsi="Times New Roman" w:cs="Times New Roman"/>
        </w:rPr>
      </w:pPr>
      <w:bookmarkStart w:id="646" w:name="sub_1016793"/>
      <w:bookmarkEnd w:id="645"/>
      <w:r w:rsidRPr="00036D54">
        <w:rPr>
          <w:rFonts w:ascii="Times New Roman" w:hAnsi="Times New Roman" w:cs="Times New Roman"/>
        </w:rPr>
        <w:t>167.9.3. Конструирование и моделирование.</w:t>
      </w:r>
    </w:p>
    <w:p w:rsidR="00355EC9" w:rsidRPr="00036D54" w:rsidRDefault="00355EC9" w:rsidP="004B2C9F">
      <w:pPr>
        <w:spacing w:after="0"/>
        <w:jc w:val="both"/>
        <w:rPr>
          <w:rFonts w:ascii="Times New Roman" w:hAnsi="Times New Roman" w:cs="Times New Roman"/>
        </w:rPr>
      </w:pPr>
      <w:bookmarkStart w:id="647" w:name="sub_1167931"/>
      <w:bookmarkEnd w:id="646"/>
      <w:r w:rsidRPr="00036D54">
        <w:rPr>
          <w:rFonts w:ascii="Times New Roman" w:hAnsi="Times New Roman" w:cs="Times New Roman"/>
        </w:rPr>
        <w:t>167.9.3.1. Современные требования к техническим устройствам (экологичность, безопасность, эргономичность и другие).</w:t>
      </w:r>
    </w:p>
    <w:p w:rsidR="00355EC9" w:rsidRPr="00036D54" w:rsidRDefault="00355EC9" w:rsidP="004B2C9F">
      <w:pPr>
        <w:spacing w:after="0"/>
        <w:jc w:val="both"/>
        <w:rPr>
          <w:rFonts w:ascii="Times New Roman" w:hAnsi="Times New Roman" w:cs="Times New Roman"/>
        </w:rPr>
      </w:pPr>
      <w:bookmarkStart w:id="648" w:name="sub_1167932"/>
      <w:bookmarkEnd w:id="647"/>
      <w:r w:rsidRPr="00036D54">
        <w:rPr>
          <w:rFonts w:ascii="Times New Roman" w:hAnsi="Times New Roman" w:cs="Times New Roman"/>
        </w:rPr>
        <w:t>167.9.3.2. 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355EC9" w:rsidRPr="00036D54" w:rsidRDefault="00355EC9" w:rsidP="004B2C9F">
      <w:pPr>
        <w:spacing w:after="0"/>
        <w:jc w:val="both"/>
        <w:rPr>
          <w:rFonts w:ascii="Times New Roman" w:hAnsi="Times New Roman" w:cs="Times New Roman"/>
        </w:rPr>
      </w:pPr>
      <w:bookmarkStart w:id="649" w:name="sub_1167933"/>
      <w:bookmarkEnd w:id="648"/>
      <w:r w:rsidRPr="00036D54">
        <w:rPr>
          <w:rFonts w:ascii="Times New Roman" w:hAnsi="Times New Roman" w:cs="Times New Roman"/>
        </w:rPr>
        <w:t>167.9.3.3. 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355EC9" w:rsidRPr="00036D54" w:rsidRDefault="00355EC9" w:rsidP="004B2C9F">
      <w:pPr>
        <w:spacing w:after="0"/>
        <w:jc w:val="both"/>
        <w:rPr>
          <w:rFonts w:ascii="Times New Roman" w:hAnsi="Times New Roman" w:cs="Times New Roman"/>
        </w:rPr>
      </w:pPr>
      <w:bookmarkStart w:id="650" w:name="sub_1016794"/>
      <w:bookmarkEnd w:id="649"/>
      <w:r w:rsidRPr="00036D54">
        <w:rPr>
          <w:rFonts w:ascii="Times New Roman" w:hAnsi="Times New Roman" w:cs="Times New Roman"/>
        </w:rPr>
        <w:t>167.9.4. ИКТ.</w:t>
      </w:r>
    </w:p>
    <w:p w:rsidR="00355EC9" w:rsidRPr="00036D54" w:rsidRDefault="00355EC9" w:rsidP="004B2C9F">
      <w:pPr>
        <w:spacing w:after="0"/>
        <w:jc w:val="both"/>
        <w:rPr>
          <w:rFonts w:ascii="Times New Roman" w:hAnsi="Times New Roman" w:cs="Times New Roman"/>
        </w:rPr>
      </w:pPr>
      <w:bookmarkStart w:id="651" w:name="sub_1167941"/>
      <w:bookmarkEnd w:id="650"/>
      <w:r w:rsidRPr="00036D54">
        <w:rPr>
          <w:rFonts w:ascii="Times New Roman" w:hAnsi="Times New Roman" w:cs="Times New Roman"/>
        </w:rPr>
        <w:t>167.9.4.1. Работа с доступной информацией в Интернете и на цифровых носителях информации.</w:t>
      </w:r>
    </w:p>
    <w:p w:rsidR="00355EC9" w:rsidRPr="00036D54" w:rsidRDefault="00355EC9" w:rsidP="004B2C9F">
      <w:pPr>
        <w:spacing w:after="0"/>
        <w:jc w:val="both"/>
        <w:rPr>
          <w:rFonts w:ascii="Times New Roman" w:hAnsi="Times New Roman" w:cs="Times New Roman"/>
        </w:rPr>
      </w:pPr>
      <w:bookmarkStart w:id="652" w:name="sub_1167942"/>
      <w:bookmarkEnd w:id="651"/>
      <w:r w:rsidRPr="00036D54">
        <w:rPr>
          <w:rFonts w:ascii="Times New Roman" w:hAnsi="Times New Roman" w:cs="Times New Roman"/>
        </w:rPr>
        <w:t>167.9.4.2. 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программе PowerPoint или другой.</w:t>
      </w:r>
    </w:p>
    <w:p w:rsidR="00355EC9" w:rsidRPr="00036D54" w:rsidRDefault="00355EC9" w:rsidP="004B2C9F">
      <w:pPr>
        <w:spacing w:after="0"/>
        <w:jc w:val="both"/>
        <w:rPr>
          <w:rFonts w:ascii="Times New Roman" w:hAnsi="Times New Roman" w:cs="Times New Roman"/>
        </w:rPr>
      </w:pPr>
      <w:bookmarkStart w:id="653" w:name="sub_1016795"/>
      <w:bookmarkEnd w:id="652"/>
      <w:r w:rsidRPr="00036D54">
        <w:rPr>
          <w:rFonts w:ascii="Times New Roman" w:hAnsi="Times New Roman" w:cs="Times New Roman"/>
        </w:rPr>
        <w:t>167.9.5. 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355EC9" w:rsidRPr="00036D54" w:rsidRDefault="00355EC9" w:rsidP="004B2C9F">
      <w:pPr>
        <w:spacing w:after="0"/>
        <w:jc w:val="both"/>
        <w:rPr>
          <w:rFonts w:ascii="Times New Roman" w:hAnsi="Times New Roman" w:cs="Times New Roman"/>
        </w:rPr>
      </w:pPr>
      <w:bookmarkStart w:id="654" w:name="sub_1167951"/>
      <w:bookmarkEnd w:id="653"/>
      <w:r w:rsidRPr="00036D54">
        <w:rPr>
          <w:rFonts w:ascii="Times New Roman" w:hAnsi="Times New Roman" w:cs="Times New Roman"/>
        </w:rPr>
        <w:lastRenderedPageBreak/>
        <w:t>167.9.5.1.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bookmarkEnd w:id="654"/>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ориентироваться в терминах, используемых в технологии, использовать их в ответах на вопросы и высказываниях (в пределах изученного);</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анализировать конструкции предложенных образцов изделий;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решать простые задачи на преобразование конструкции;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выполнять работу в соответствии с инструкцией, устной или письменной;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соотносить результат работы с заданным алгоритмом, проверять изделия в действии, вносить необходимые дополнения и изменения;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выполнять действия анализа и синтеза, сравнения, классификации предметов (изделий) с учётом указанных критериев;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анализировать устройство простых изделий по образцу, рисунку, выделять основные и второстепенные составляющие конструкции.</w:t>
      </w:r>
    </w:p>
    <w:p w:rsidR="00355EC9" w:rsidRPr="00036D54" w:rsidRDefault="00355EC9" w:rsidP="004B2C9F">
      <w:pPr>
        <w:spacing w:after="0"/>
        <w:jc w:val="both"/>
        <w:rPr>
          <w:rFonts w:ascii="Times New Roman" w:hAnsi="Times New Roman" w:cs="Times New Roman"/>
        </w:rPr>
      </w:pPr>
      <w:bookmarkStart w:id="655" w:name="sub_1167952"/>
      <w:r w:rsidRPr="00036D54">
        <w:rPr>
          <w:rFonts w:ascii="Times New Roman" w:hAnsi="Times New Roman" w:cs="Times New Roman"/>
        </w:rPr>
        <w:t>167.9.5.2. У обучающегося будут сформированы следующие умения работать с информацией как часть познавательных универсальных учебных действий:</w:t>
      </w:r>
    </w:p>
    <w:bookmarkEnd w:id="655"/>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на основе анализа информации производить выбор наиболее эффективных способов работы;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осуществлять поиск дополнительной информации по тематике творческих и проектных работ;</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использовать рисунки из ресурса компьютера в оформлении изделий и другие;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355EC9" w:rsidRPr="00036D54" w:rsidRDefault="00355EC9" w:rsidP="004B2C9F">
      <w:pPr>
        <w:spacing w:after="0"/>
        <w:jc w:val="both"/>
        <w:rPr>
          <w:rFonts w:ascii="Times New Roman" w:hAnsi="Times New Roman" w:cs="Times New Roman"/>
        </w:rPr>
      </w:pPr>
      <w:bookmarkStart w:id="656" w:name="sub_1167953"/>
      <w:r w:rsidRPr="00036D54">
        <w:rPr>
          <w:rFonts w:ascii="Times New Roman" w:hAnsi="Times New Roman" w:cs="Times New Roman"/>
        </w:rPr>
        <w:t>167.9.5.3. У обучающегося будут сформированы следующие умения общения как часть коммуникативных универсальных учебных действий:</w:t>
      </w:r>
    </w:p>
    <w:bookmarkEnd w:id="656"/>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создавать тексты-рассуждения: раскрывать последовательность операций при работе с разными материалами;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355EC9" w:rsidRPr="00036D54" w:rsidRDefault="00355EC9" w:rsidP="004B2C9F">
      <w:pPr>
        <w:spacing w:after="0"/>
        <w:jc w:val="both"/>
        <w:rPr>
          <w:rFonts w:ascii="Times New Roman" w:hAnsi="Times New Roman" w:cs="Times New Roman"/>
        </w:rPr>
      </w:pPr>
      <w:bookmarkStart w:id="657" w:name="sub_1167954"/>
      <w:r w:rsidRPr="00036D54">
        <w:rPr>
          <w:rFonts w:ascii="Times New Roman" w:hAnsi="Times New Roman" w:cs="Times New Roman"/>
        </w:rPr>
        <w:t>167.9.5.4. У обучающегося будут сформированы следующие умения самоорганизации и самоконтроля как часть регулятивных универсальных учебных действий:</w:t>
      </w:r>
    </w:p>
    <w:bookmarkEnd w:id="657"/>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понимать и принимать учебную задачу, самостоятельно определять цели учебно-познавательной деятельности;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планировать практическую работу в соответствии с поставленной целью и выполнять её в соответствии с планом;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lastRenderedPageBreak/>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проявлять волевую саморегуляцию при выполнении задания.</w:t>
      </w:r>
    </w:p>
    <w:p w:rsidR="00355EC9" w:rsidRPr="00036D54" w:rsidRDefault="00355EC9" w:rsidP="004B2C9F">
      <w:pPr>
        <w:spacing w:after="0"/>
        <w:jc w:val="both"/>
        <w:rPr>
          <w:rFonts w:ascii="Times New Roman" w:hAnsi="Times New Roman" w:cs="Times New Roman"/>
        </w:rPr>
      </w:pPr>
      <w:bookmarkStart w:id="658" w:name="sub_1167955"/>
      <w:r w:rsidRPr="00036D54">
        <w:rPr>
          <w:rFonts w:ascii="Times New Roman" w:hAnsi="Times New Roman" w:cs="Times New Roman"/>
        </w:rPr>
        <w:t>167.9.5.5. У обучающегося будут сформированы следующие умения совместной деятельности:</w:t>
      </w:r>
    </w:p>
    <w:bookmarkEnd w:id="658"/>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rsidR="00355EC9" w:rsidRPr="00036D54" w:rsidRDefault="00355EC9" w:rsidP="004B2C9F">
      <w:pPr>
        <w:spacing w:after="0"/>
        <w:jc w:val="both"/>
        <w:rPr>
          <w:rFonts w:ascii="Times New Roman" w:hAnsi="Times New Roman" w:cs="Times New Roman"/>
        </w:rPr>
      </w:pPr>
      <w:bookmarkStart w:id="659" w:name="sub_116710"/>
      <w:r w:rsidRPr="00036D54">
        <w:rPr>
          <w:rFonts w:ascii="Times New Roman" w:hAnsi="Times New Roman" w:cs="Times New Roman"/>
        </w:rPr>
        <w:t>167.10. Планируемые результаты освоения программы по технологии на уровне начального общего образования.</w:t>
      </w:r>
    </w:p>
    <w:p w:rsidR="00355EC9" w:rsidRPr="00036D54" w:rsidRDefault="00355EC9" w:rsidP="004B2C9F">
      <w:pPr>
        <w:spacing w:after="0"/>
        <w:jc w:val="both"/>
        <w:rPr>
          <w:rFonts w:ascii="Times New Roman" w:hAnsi="Times New Roman" w:cs="Times New Roman"/>
        </w:rPr>
      </w:pPr>
      <w:bookmarkStart w:id="660" w:name="sub_1167101"/>
      <w:bookmarkEnd w:id="659"/>
      <w:r w:rsidRPr="00036D54">
        <w:rPr>
          <w:rFonts w:ascii="Times New Roman" w:hAnsi="Times New Roman" w:cs="Times New Roman"/>
        </w:rPr>
        <w:t>167.10.1. 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bookmarkEnd w:id="660"/>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 результате изучения технологии на уровне начального общего образования у обучающегося будут сформированы следующие личностные результаты: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проявление способности к эстетической оценке окружающей предметной среды, эстетические чувства - эмоционально-положительное восприятие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 понимание красоты форм и образов природных объектов, образцов мировой и отечественной художественной культуры;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готовность вступать в сотрудничество с другими людьми с учётом этики общения, проявление толерантности и доброжелательности.</w:t>
      </w:r>
    </w:p>
    <w:p w:rsidR="00355EC9" w:rsidRPr="00036D54" w:rsidRDefault="00355EC9" w:rsidP="004B2C9F">
      <w:pPr>
        <w:spacing w:after="0"/>
        <w:jc w:val="both"/>
        <w:rPr>
          <w:rFonts w:ascii="Times New Roman" w:hAnsi="Times New Roman" w:cs="Times New Roman"/>
        </w:rPr>
      </w:pPr>
      <w:bookmarkStart w:id="661" w:name="sub_1167102"/>
      <w:r w:rsidRPr="00036D54">
        <w:rPr>
          <w:rFonts w:ascii="Times New Roman" w:hAnsi="Times New Roman" w:cs="Times New Roman"/>
        </w:rPr>
        <w:t>167.10.2. 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55EC9" w:rsidRPr="00036D54" w:rsidRDefault="00355EC9" w:rsidP="004B2C9F">
      <w:pPr>
        <w:spacing w:after="0"/>
        <w:jc w:val="both"/>
        <w:rPr>
          <w:rFonts w:ascii="Times New Roman" w:hAnsi="Times New Roman" w:cs="Times New Roman"/>
        </w:rPr>
      </w:pPr>
      <w:bookmarkStart w:id="662" w:name="sub_11671021"/>
      <w:bookmarkEnd w:id="661"/>
      <w:r w:rsidRPr="00036D54">
        <w:rPr>
          <w:rFonts w:ascii="Times New Roman" w:hAnsi="Times New Roman" w:cs="Times New Roman"/>
        </w:rPr>
        <w:t>167.10.2.1.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bookmarkEnd w:id="662"/>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осуществлять анализ объектов и изделий с выделением существенных и несущественных признаков;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сравнивать группы объектов (изделий), выделять в них общее и различия;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lastRenderedPageBreak/>
        <w:t>проводить обобщения (технико-технологического и декоративнохудожественного характера) по изучаемой тематике;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использовать схемы, модели и простейшие чертежи в собственной практической творческой деятельности;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355EC9" w:rsidRPr="00036D54" w:rsidRDefault="00355EC9" w:rsidP="004B2C9F">
      <w:pPr>
        <w:spacing w:after="0"/>
        <w:jc w:val="both"/>
        <w:rPr>
          <w:rFonts w:ascii="Times New Roman" w:hAnsi="Times New Roman" w:cs="Times New Roman"/>
        </w:rPr>
      </w:pPr>
      <w:bookmarkStart w:id="663" w:name="sub_11671022"/>
      <w:r w:rsidRPr="00036D54">
        <w:rPr>
          <w:rFonts w:ascii="Times New Roman" w:hAnsi="Times New Roman" w:cs="Times New Roman"/>
        </w:rPr>
        <w:t>167.10.2.2. У обучающегося будут сформированы умения работать с информацией как часть познавательных универсальных учебных действий:</w:t>
      </w:r>
    </w:p>
    <w:bookmarkEnd w:id="663"/>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следовать при выполнении работы инструкциям учителя или представленным в других информационных источниках.</w:t>
      </w:r>
    </w:p>
    <w:p w:rsidR="00355EC9" w:rsidRPr="00036D54" w:rsidRDefault="00355EC9" w:rsidP="004B2C9F">
      <w:pPr>
        <w:spacing w:after="0"/>
        <w:jc w:val="both"/>
        <w:rPr>
          <w:rFonts w:ascii="Times New Roman" w:hAnsi="Times New Roman" w:cs="Times New Roman"/>
        </w:rPr>
      </w:pPr>
      <w:bookmarkStart w:id="664" w:name="sub_11671023"/>
      <w:r w:rsidRPr="00036D54">
        <w:rPr>
          <w:rFonts w:ascii="Times New Roman" w:hAnsi="Times New Roman" w:cs="Times New Roman"/>
        </w:rPr>
        <w:t>167.10.2.3. У обучающегося будут сформированы умения общения как часть коммуникативных универсальных учебных действий:</w:t>
      </w:r>
    </w:p>
    <w:bookmarkEnd w:id="664"/>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вступать в диалог, задавать собеседнику вопросы, использовать реплики- 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создавать тексты-описания на основе наблюдений (рассматривания) изделий декоративно-прикладного искусства народов России;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объяснять последовательность совершаемых действий при создании изделия.</w:t>
      </w:r>
    </w:p>
    <w:p w:rsidR="00355EC9" w:rsidRPr="00036D54" w:rsidRDefault="00355EC9" w:rsidP="004B2C9F">
      <w:pPr>
        <w:spacing w:after="0"/>
        <w:jc w:val="both"/>
        <w:rPr>
          <w:rFonts w:ascii="Times New Roman" w:hAnsi="Times New Roman" w:cs="Times New Roman"/>
        </w:rPr>
      </w:pPr>
      <w:bookmarkStart w:id="665" w:name="sub_11671024"/>
      <w:r w:rsidRPr="00036D54">
        <w:rPr>
          <w:rFonts w:ascii="Times New Roman" w:hAnsi="Times New Roman" w:cs="Times New Roman"/>
        </w:rPr>
        <w:t>167.10.2.4. У обучающегося будут сформированы умения самоорганизации и самоконтроля как часть регулятивных универсальных учебных действий:</w:t>
      </w:r>
    </w:p>
    <w:bookmarkEnd w:id="665"/>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рационально организовывать свою работу (подготовка рабочего места, поддержание и наведение порядка, уборка после работы);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выполнять правила безопасности труда при выполнении работы;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планировать работу, соотносить свои действия с поставленной целью;</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проявлять волевую саморегуляцию при выполнении работы.</w:t>
      </w:r>
    </w:p>
    <w:p w:rsidR="00355EC9" w:rsidRPr="00036D54" w:rsidRDefault="00355EC9" w:rsidP="004B2C9F">
      <w:pPr>
        <w:spacing w:after="0"/>
        <w:jc w:val="both"/>
        <w:rPr>
          <w:rFonts w:ascii="Times New Roman" w:hAnsi="Times New Roman" w:cs="Times New Roman"/>
        </w:rPr>
      </w:pPr>
      <w:bookmarkStart w:id="666" w:name="sub_11671025"/>
      <w:r w:rsidRPr="00036D54">
        <w:rPr>
          <w:rFonts w:ascii="Times New Roman" w:hAnsi="Times New Roman" w:cs="Times New Roman"/>
        </w:rPr>
        <w:t>167.10.2.5. У обучающегося будут сформированы умения совместной деятельности:</w:t>
      </w:r>
    </w:p>
    <w:bookmarkEnd w:id="666"/>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 xml:space="preserve">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w:t>
      </w:r>
      <w:r w:rsidRPr="00036D54">
        <w:rPr>
          <w:rFonts w:ascii="Times New Roman" w:hAnsi="Times New Roman" w:cs="Times New Roman"/>
        </w:rPr>
        <w:lastRenderedPageBreak/>
        <w:t>способов для его практического воплощения, предъявлять аргументы для защиты продукта проектной деятельности.</w:t>
      </w:r>
    </w:p>
    <w:p w:rsidR="00355EC9" w:rsidRPr="00036D54" w:rsidRDefault="00355EC9" w:rsidP="004B2C9F">
      <w:pPr>
        <w:spacing w:after="0"/>
        <w:jc w:val="both"/>
        <w:rPr>
          <w:rFonts w:ascii="Times New Roman" w:hAnsi="Times New Roman" w:cs="Times New Roman"/>
        </w:rPr>
      </w:pPr>
      <w:bookmarkStart w:id="667" w:name="sub_1167103"/>
      <w:r w:rsidRPr="00036D54">
        <w:rPr>
          <w:rFonts w:ascii="Times New Roman" w:hAnsi="Times New Roman" w:cs="Times New Roman"/>
        </w:rPr>
        <w:t>167.10.3. К концу обучения в 1 классе обучающийся получит следующие предметные результаты по отдельным темам программы по технологии:</w:t>
      </w:r>
    </w:p>
    <w:bookmarkEnd w:id="667"/>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правильно организовывать свой труд: своевременно подготавливать и убирать рабочее место, поддерживать порядок на нём в процессе труда;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применять правила безопасной работы ножницами, иглой и аккуратной работы с клеем;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ориентироваться в наименованиях основных технологических операций: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разметка деталей, выделение деталей, сборка изделия;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выполнять разметку деталей сгибанием, по шаблону, на глаз, от руки, выделение деталей способами обрывания, вырезания и другие, сборку изделий с помощью клея, ниток и другие;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оформлять изделия строчкой прямого стежка;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понимать смысл понятий "изделие", "деталь изделия", "образец", "заготовка", "материал", "инструмент", "приспособление", "конструирование", "аппликация";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выполнять задания с использованием готового плана;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называть ручные инструменты (ножницы, игла, линейка) и приспособления (шаблон, стека, булавки и другие), безопасно хранить и работать ими;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различать материалы и инструменты по их назначению;</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называть и выполнять последовательность изготовления несложных изделий: разметка, резание, сборка, отделка;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другие, эстетично и аккуратно выполнять отделку раскрашиванием, аппликацией, строчкой прямого стежка;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использовать для сушки плоских изделий пресс;</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 помощью учителя выполнять практическую работу и самоконтроль с использованием инструкционной карты, образца, шаблона;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различать разборные и неразборные конструкции несложных изделий;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осуществлять элементарное сотрудничество, участвовать в коллективных работах под руководством учителя;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выполнять несложные коллективные работы проектного характера.</w:t>
      </w:r>
    </w:p>
    <w:p w:rsidR="00355EC9" w:rsidRPr="00036D54" w:rsidRDefault="00355EC9" w:rsidP="004B2C9F">
      <w:pPr>
        <w:spacing w:after="0"/>
        <w:jc w:val="both"/>
        <w:rPr>
          <w:rFonts w:ascii="Times New Roman" w:hAnsi="Times New Roman" w:cs="Times New Roman"/>
        </w:rPr>
      </w:pPr>
      <w:bookmarkStart w:id="668" w:name="sub_1167104"/>
      <w:r w:rsidRPr="00036D54">
        <w:rPr>
          <w:rFonts w:ascii="Times New Roman" w:hAnsi="Times New Roman" w:cs="Times New Roman"/>
        </w:rPr>
        <w:lastRenderedPageBreak/>
        <w:t>167.10.4. К концу обучения во 2 классе обучающийся получит следующие предметные результаты по отдельным темам программы по технологии:</w:t>
      </w:r>
    </w:p>
    <w:bookmarkEnd w:id="668"/>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выполнять задания по самостоятельно составленному плану;</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выделять, называть и применять изученные общие правила создания рукотворного мира в своей предметно-творческой деятельности;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самостоятельно подготавливать рабочее место в соответствии с видом деятельности, поддерживать порядок во время работы, убирать рабочее место;</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читать простейшие чертежи (эскизы), называть линии чертежа (линия контура и надреза, линия выносная и размерная, линия сгиба, линия симметрии);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выполнять экономную разметку прямоугольника (от двух прямых углов и одного прямого угла) с помощью чертёжных инструментов (линейки, угольника) с использованием простейшего чертёжа (эскиза), чертить окружность с помощью циркуля;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выполнять биговку;</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выполнять построение простейшего лекала (выкройки) правильной геометрической формы и разметку деталей кроя на ткани по нему/ней;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оформлять изделия и соединять детали освоенными ручными строчками;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понимать смысл понятия "развёртка" (трёхмерного предмета), соотносить объёмную конструкцию с изображениями её развёртки;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отличать макет от модели, строить трёхмерный макет из готовой развёртки;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определять неподвижный и подвижный способ соединения деталей и выполнять подвижное и неподвижное соединения известными способами;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конструировать и моделировать изделия из различных материалов по модели, простейшему чертежу или эскизу;</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решать несложные конструкторско-технологические задачи;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выполнять работу в малых группах, осуществлять сотрудничество;</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называть профессии людей, работающих в сфере обслуживания.</w:t>
      </w:r>
    </w:p>
    <w:p w:rsidR="00355EC9" w:rsidRPr="00036D54" w:rsidRDefault="00355EC9" w:rsidP="004B2C9F">
      <w:pPr>
        <w:spacing w:after="0"/>
        <w:jc w:val="both"/>
        <w:rPr>
          <w:rFonts w:ascii="Times New Roman" w:hAnsi="Times New Roman" w:cs="Times New Roman"/>
        </w:rPr>
      </w:pPr>
      <w:bookmarkStart w:id="669" w:name="sub_1167105"/>
      <w:r w:rsidRPr="00036D54">
        <w:rPr>
          <w:rFonts w:ascii="Times New Roman" w:hAnsi="Times New Roman" w:cs="Times New Roman"/>
        </w:rPr>
        <w:t>167.10.5. К концу обучения в 3 классе обучающийся получит следующие предметные результаты по отдельным темам программы по технологии:</w:t>
      </w:r>
    </w:p>
    <w:bookmarkEnd w:id="669"/>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понимать смысл понятий "чертёж развёртки", "канцелярский нож", "шило", "искусственный материал";</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lastRenderedPageBreak/>
        <w:t>узнавать и называть по характерным особенностям образцов или по описанию изученные и распространённые в крае ремёсла;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читать чертёж развёртки и выполнять разметку развёрток с помощью чертёжных инструментов (линейка, угольник, циркуль);</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узнавать и называть линии чертежа (осевая и центровая);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безопасно пользоваться канцелярским ножом, шилом;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выполнять рицовку;</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выполнять соединение деталей и отделку изделия освоенными ручными строчками;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изменять конструкцию изделия по заданным условиям;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выбирать способ соединения и соединительный материал в зависимости от требований конструкции;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называть несколько видов информационных технологий и соответствующих способов передачи информации (из реального окружения обучающихся);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понимать назначение основных устройств персонального компьютера для ввода, вывода и обработки информации;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выполнять основные правила безопасной работы на компьютере;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выполнять проектные задания в соответствии с содержанием изученного материала на основе полученных знаний и умений.</w:t>
      </w:r>
    </w:p>
    <w:p w:rsidR="00355EC9" w:rsidRPr="00036D54" w:rsidRDefault="00355EC9" w:rsidP="004B2C9F">
      <w:pPr>
        <w:spacing w:after="0"/>
        <w:jc w:val="both"/>
        <w:rPr>
          <w:rFonts w:ascii="Times New Roman" w:hAnsi="Times New Roman" w:cs="Times New Roman"/>
        </w:rPr>
      </w:pPr>
      <w:bookmarkStart w:id="670" w:name="sub_1167106"/>
      <w:r w:rsidRPr="00036D54">
        <w:rPr>
          <w:rFonts w:ascii="Times New Roman" w:hAnsi="Times New Roman" w:cs="Times New Roman"/>
        </w:rPr>
        <w:t>167.10.6. К концу обучения в 4 классе обучающийся получит следующие предметные результаты по отдельным темам программы по технологии:</w:t>
      </w:r>
    </w:p>
    <w:bookmarkEnd w:id="670"/>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понимать элементарные основы бытовой культуры, выполнять доступные действия по самообслуживанию и доступные виды домашнего труда;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lastRenderedPageBreak/>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на основе усвоенных правил дизайна решать простейшие художественноконструкторские задачи по созданию изделий с заданной функцией;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работать с доступной информацией, работать в программах Word, Power Point;</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355EC9" w:rsidRPr="00036D54" w:rsidRDefault="00355EC9" w:rsidP="004B2C9F">
      <w:pPr>
        <w:spacing w:after="0"/>
        <w:jc w:val="both"/>
        <w:rPr>
          <w:rFonts w:ascii="Times New Roman" w:hAnsi="Times New Roman" w:cs="Times New Roman"/>
        </w:rPr>
      </w:pPr>
      <w:bookmarkStart w:id="671" w:name="sub_1168"/>
      <w:r w:rsidRPr="00036D54">
        <w:rPr>
          <w:rFonts w:ascii="Times New Roman" w:hAnsi="Times New Roman" w:cs="Times New Roman"/>
        </w:rPr>
        <w:t>168. Федеральная рабочая программа по учебному предмету "Физическая культура".</w:t>
      </w:r>
    </w:p>
    <w:p w:rsidR="00355EC9" w:rsidRPr="00036D54" w:rsidRDefault="00355EC9" w:rsidP="004B2C9F">
      <w:pPr>
        <w:spacing w:after="0"/>
        <w:jc w:val="both"/>
        <w:rPr>
          <w:rFonts w:ascii="Times New Roman" w:hAnsi="Times New Roman" w:cs="Times New Roman"/>
        </w:rPr>
      </w:pPr>
      <w:bookmarkStart w:id="672" w:name="sub_101681"/>
      <w:bookmarkEnd w:id="671"/>
      <w:r w:rsidRPr="00036D54">
        <w:rPr>
          <w:rFonts w:ascii="Times New Roman" w:hAnsi="Times New Roman" w:cs="Times New Roman"/>
        </w:rPr>
        <w:t>168.1. 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355EC9" w:rsidRPr="00036D54" w:rsidRDefault="00355EC9" w:rsidP="004B2C9F">
      <w:pPr>
        <w:spacing w:after="0"/>
        <w:jc w:val="both"/>
        <w:rPr>
          <w:rFonts w:ascii="Times New Roman" w:hAnsi="Times New Roman" w:cs="Times New Roman"/>
        </w:rPr>
      </w:pPr>
      <w:bookmarkStart w:id="673" w:name="sub_101682"/>
      <w:bookmarkEnd w:id="672"/>
      <w:r w:rsidRPr="00036D54">
        <w:rPr>
          <w:rFonts w:ascii="Times New Roman" w:hAnsi="Times New Roman" w:cs="Times New Roman"/>
        </w:rPr>
        <w:t>168.2. Вариант N 1.</w:t>
      </w:r>
    </w:p>
    <w:p w:rsidR="00355EC9" w:rsidRPr="00036D54" w:rsidRDefault="00355EC9" w:rsidP="004B2C9F">
      <w:pPr>
        <w:spacing w:after="0"/>
        <w:jc w:val="both"/>
        <w:rPr>
          <w:rFonts w:ascii="Times New Roman" w:hAnsi="Times New Roman" w:cs="Times New Roman"/>
        </w:rPr>
      </w:pPr>
      <w:bookmarkStart w:id="674" w:name="sub_1016821"/>
      <w:bookmarkEnd w:id="673"/>
      <w:r w:rsidRPr="00036D54">
        <w:rPr>
          <w:rFonts w:ascii="Times New Roman" w:hAnsi="Times New Roman" w:cs="Times New Roman"/>
        </w:rPr>
        <w:t>168.2.1. Пояснительная записка.</w:t>
      </w:r>
    </w:p>
    <w:p w:rsidR="00355EC9" w:rsidRPr="00036D54" w:rsidRDefault="00355EC9" w:rsidP="004B2C9F">
      <w:pPr>
        <w:spacing w:after="0"/>
        <w:jc w:val="both"/>
        <w:rPr>
          <w:rFonts w:ascii="Times New Roman" w:hAnsi="Times New Roman" w:cs="Times New Roman"/>
        </w:rPr>
      </w:pPr>
      <w:bookmarkStart w:id="675" w:name="sub_1168211"/>
      <w:bookmarkEnd w:id="674"/>
      <w:r w:rsidRPr="00036D54">
        <w:rPr>
          <w:rFonts w:ascii="Times New Roman" w:hAnsi="Times New Roman" w:cs="Times New Roman"/>
        </w:rPr>
        <w:t xml:space="preserve">168.2.1.1. 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w:t>
      </w:r>
      <w:hyperlink r:id="rId71" w:history="1">
        <w:r w:rsidRPr="00036D54">
          <w:rPr>
            <w:rStyle w:val="a5"/>
            <w:rFonts w:ascii="Times New Roman" w:hAnsi="Times New Roman" w:cs="Times New Roman"/>
          </w:rPr>
          <w:t>ФГОС</w:t>
        </w:r>
      </w:hyperlink>
      <w:r w:rsidRPr="00036D54">
        <w:rPr>
          <w:rFonts w:ascii="Times New Roman" w:hAnsi="Times New Roman" w:cs="Times New Roman"/>
        </w:rPr>
        <w:t xml:space="preserve">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355EC9" w:rsidRPr="00036D54" w:rsidRDefault="00355EC9" w:rsidP="004B2C9F">
      <w:pPr>
        <w:spacing w:after="0"/>
        <w:jc w:val="both"/>
        <w:rPr>
          <w:rFonts w:ascii="Times New Roman" w:hAnsi="Times New Roman" w:cs="Times New Roman"/>
        </w:rPr>
      </w:pPr>
      <w:bookmarkStart w:id="676" w:name="sub_1168212"/>
      <w:bookmarkEnd w:id="675"/>
      <w:r w:rsidRPr="00036D54">
        <w:rPr>
          <w:rFonts w:ascii="Times New Roman" w:hAnsi="Times New Roman" w:cs="Times New Roman"/>
        </w:rPr>
        <w:t>168.2.1.2. 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rsidR="00355EC9" w:rsidRPr="00036D54" w:rsidRDefault="00355EC9" w:rsidP="004B2C9F">
      <w:pPr>
        <w:spacing w:after="0"/>
        <w:jc w:val="both"/>
        <w:rPr>
          <w:rFonts w:ascii="Times New Roman" w:hAnsi="Times New Roman" w:cs="Times New Roman"/>
        </w:rPr>
      </w:pPr>
      <w:bookmarkStart w:id="677" w:name="sub_1168213"/>
      <w:bookmarkEnd w:id="676"/>
      <w:r w:rsidRPr="00036D54">
        <w:rPr>
          <w:rFonts w:ascii="Times New Roman" w:hAnsi="Times New Roman" w:cs="Times New Roman"/>
        </w:rPr>
        <w:t>168.2.1.3. 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w:t>
      </w:r>
    </w:p>
    <w:bookmarkEnd w:id="677"/>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rsidR="00355EC9" w:rsidRPr="00036D54" w:rsidRDefault="00355EC9" w:rsidP="004B2C9F">
      <w:pPr>
        <w:spacing w:after="0"/>
        <w:jc w:val="both"/>
        <w:rPr>
          <w:rFonts w:ascii="Times New Roman" w:hAnsi="Times New Roman" w:cs="Times New Roman"/>
        </w:rPr>
      </w:pPr>
      <w:bookmarkStart w:id="678" w:name="sub_1168214"/>
      <w:r w:rsidRPr="00036D54">
        <w:rPr>
          <w:rFonts w:ascii="Times New Roman" w:hAnsi="Times New Roman" w:cs="Times New Roman"/>
        </w:rPr>
        <w:lastRenderedPageBreak/>
        <w:t xml:space="preserve">168.2.1.4. Основные предметные результаты по учебному предмету "Физическая культура" в соответствии с </w:t>
      </w:r>
      <w:hyperlink r:id="rId72" w:history="1">
        <w:r w:rsidRPr="00036D54">
          <w:rPr>
            <w:rStyle w:val="a5"/>
            <w:rFonts w:ascii="Times New Roman" w:hAnsi="Times New Roman" w:cs="Times New Roman"/>
          </w:rPr>
          <w:t>ФГОС</w:t>
        </w:r>
      </w:hyperlink>
      <w:r w:rsidRPr="00036D54">
        <w:rPr>
          <w:rFonts w:ascii="Times New Roman" w:hAnsi="Times New Roman" w:cs="Times New Roman"/>
        </w:rPr>
        <w:t xml:space="preserve"> НОО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w:t>
      </w:r>
    </w:p>
    <w:p w:rsidR="00355EC9" w:rsidRPr="00036D54" w:rsidRDefault="00355EC9" w:rsidP="004B2C9F">
      <w:pPr>
        <w:spacing w:after="0"/>
        <w:jc w:val="both"/>
        <w:rPr>
          <w:rFonts w:ascii="Times New Roman" w:hAnsi="Times New Roman" w:cs="Times New Roman"/>
        </w:rPr>
      </w:pPr>
      <w:bookmarkStart w:id="679" w:name="sub_1168215"/>
      <w:bookmarkEnd w:id="678"/>
      <w:r w:rsidRPr="00036D54">
        <w:rPr>
          <w:rFonts w:ascii="Times New Roman" w:hAnsi="Times New Roman" w:cs="Times New Roman"/>
        </w:rPr>
        <w:t>168.2.1.5. 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начального общего образования. Целенаправленные физические упражнения позволяют избирательно и значительно их развить.</w:t>
      </w:r>
    </w:p>
    <w:p w:rsidR="00355EC9" w:rsidRPr="00036D54" w:rsidRDefault="00355EC9" w:rsidP="004B2C9F">
      <w:pPr>
        <w:spacing w:after="0"/>
        <w:jc w:val="both"/>
        <w:rPr>
          <w:rFonts w:ascii="Times New Roman" w:hAnsi="Times New Roman" w:cs="Times New Roman"/>
        </w:rPr>
      </w:pPr>
      <w:bookmarkStart w:id="680" w:name="sub_1168216"/>
      <w:bookmarkEnd w:id="679"/>
      <w:r w:rsidRPr="00036D54">
        <w:rPr>
          <w:rFonts w:ascii="Times New Roman" w:hAnsi="Times New Roman" w:cs="Times New Roman"/>
        </w:rPr>
        <w:t>168.2.1.6. 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355EC9" w:rsidRPr="00036D54" w:rsidRDefault="00355EC9" w:rsidP="004B2C9F">
      <w:pPr>
        <w:spacing w:after="0"/>
        <w:jc w:val="both"/>
        <w:rPr>
          <w:rFonts w:ascii="Times New Roman" w:hAnsi="Times New Roman" w:cs="Times New Roman"/>
        </w:rPr>
      </w:pPr>
      <w:bookmarkStart w:id="681" w:name="sub_1168217"/>
      <w:bookmarkEnd w:id="680"/>
      <w:r w:rsidRPr="00036D54">
        <w:rPr>
          <w:rFonts w:ascii="Times New Roman" w:hAnsi="Times New Roman" w:cs="Times New Roman"/>
        </w:rPr>
        <w:t xml:space="preserve">168.2.1.7. Освоение программы по физической культуре обеспечивает выполнение обучающимися нормативов Всероссийского физкультурно-спортивного комплекса "Готов к труду и обороне" (далее - ГТО) и другие предметные результаты </w:t>
      </w:r>
      <w:hyperlink r:id="rId73" w:history="1">
        <w:r w:rsidRPr="00036D54">
          <w:rPr>
            <w:rStyle w:val="a5"/>
            <w:rFonts w:ascii="Times New Roman" w:hAnsi="Times New Roman" w:cs="Times New Roman"/>
          </w:rPr>
          <w:t>ФГОС</w:t>
        </w:r>
      </w:hyperlink>
      <w:r w:rsidRPr="00036D54">
        <w:rPr>
          <w:rFonts w:ascii="Times New Roman" w:hAnsi="Times New Roman" w:cs="Times New Roman"/>
        </w:rPr>
        <w:t xml:space="preserve"> НОО, а также позволяет решить воспитательные задачи, изложенные в федеральной рабочей программе воспитания.</w:t>
      </w:r>
    </w:p>
    <w:p w:rsidR="00355EC9" w:rsidRPr="00036D54" w:rsidRDefault="00355EC9" w:rsidP="004B2C9F">
      <w:pPr>
        <w:spacing w:after="0"/>
        <w:jc w:val="both"/>
        <w:rPr>
          <w:rFonts w:ascii="Times New Roman" w:hAnsi="Times New Roman" w:cs="Times New Roman"/>
        </w:rPr>
      </w:pPr>
      <w:bookmarkStart w:id="682" w:name="sub_1168218"/>
      <w:bookmarkEnd w:id="681"/>
      <w:r w:rsidRPr="00036D54">
        <w:rPr>
          <w:rFonts w:ascii="Times New Roman" w:hAnsi="Times New Roman" w:cs="Times New Roman"/>
        </w:rPr>
        <w:t>168.2.1.8. Согласно своему назначению программа по физической культуре является ориентиром для составления рабочих программ образовательных организаций: она даёт представление о целях, общей стратегии обучения, воспитания и развития обучающихся по физической культуре, 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характеристики содержания, даёт распределение тематических разделов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w:t>
      </w:r>
    </w:p>
    <w:p w:rsidR="00355EC9" w:rsidRPr="00036D54" w:rsidRDefault="00355EC9" w:rsidP="004B2C9F">
      <w:pPr>
        <w:spacing w:after="0"/>
        <w:jc w:val="both"/>
        <w:rPr>
          <w:rFonts w:ascii="Times New Roman" w:hAnsi="Times New Roman" w:cs="Times New Roman"/>
        </w:rPr>
      </w:pPr>
      <w:bookmarkStart w:id="683" w:name="sub_1168219"/>
      <w:bookmarkEnd w:id="682"/>
      <w:r w:rsidRPr="00036D54">
        <w:rPr>
          <w:rFonts w:ascii="Times New Roman" w:hAnsi="Times New Roman" w:cs="Times New Roman"/>
        </w:rPr>
        <w:t>168.2.1.9. В программе по физической культуре нашли своё отражение условия Концепции преподавания учебного предмета "Физическая культура" в образовательных организациях Российской Федерации, реализующих основные общеобразовательные программы.</w:t>
      </w:r>
    </w:p>
    <w:p w:rsidR="00355EC9" w:rsidRPr="00036D54" w:rsidRDefault="00355EC9" w:rsidP="004B2C9F">
      <w:pPr>
        <w:spacing w:after="0"/>
        <w:jc w:val="both"/>
        <w:rPr>
          <w:rFonts w:ascii="Times New Roman" w:hAnsi="Times New Roman" w:cs="Times New Roman"/>
        </w:rPr>
      </w:pPr>
      <w:bookmarkStart w:id="684" w:name="sub_11682110"/>
      <w:bookmarkEnd w:id="683"/>
      <w:r w:rsidRPr="00036D54">
        <w:rPr>
          <w:rFonts w:ascii="Times New Roman" w:hAnsi="Times New Roman" w:cs="Times New Roman"/>
        </w:rPr>
        <w:t>168.2.1.10. Предметом обучения физической культуре на уровне начального общего образования является двигательная деятельность человека 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начального общего образования.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w:t>
      </w:r>
    </w:p>
    <w:p w:rsidR="00355EC9" w:rsidRPr="00036D54" w:rsidRDefault="00355EC9" w:rsidP="004B2C9F">
      <w:pPr>
        <w:spacing w:after="0"/>
        <w:jc w:val="both"/>
        <w:rPr>
          <w:rFonts w:ascii="Times New Roman" w:hAnsi="Times New Roman" w:cs="Times New Roman"/>
        </w:rPr>
      </w:pPr>
      <w:bookmarkStart w:id="685" w:name="sub_11682111"/>
      <w:bookmarkEnd w:id="684"/>
      <w:r w:rsidRPr="00036D54">
        <w:rPr>
          <w:rFonts w:ascii="Times New Roman" w:hAnsi="Times New Roman" w:cs="Times New Roman"/>
        </w:rPr>
        <w:t>168.2.1.11. Физическая культура обладает широкими возможностями в использовании форм, средств и методов обучения. Существенным компонентом содержания программы по физической культуре является физическое воспитание граждан Российской Федерации.</w:t>
      </w:r>
    </w:p>
    <w:p w:rsidR="00355EC9" w:rsidRPr="00036D54" w:rsidRDefault="00355EC9" w:rsidP="004B2C9F">
      <w:pPr>
        <w:spacing w:after="0"/>
        <w:jc w:val="both"/>
        <w:rPr>
          <w:rFonts w:ascii="Times New Roman" w:hAnsi="Times New Roman" w:cs="Times New Roman"/>
        </w:rPr>
      </w:pPr>
      <w:bookmarkStart w:id="686" w:name="sub_11682112"/>
      <w:bookmarkEnd w:id="685"/>
      <w:r w:rsidRPr="00036D54">
        <w:rPr>
          <w:rFonts w:ascii="Times New Roman" w:hAnsi="Times New Roman" w:cs="Times New Roman"/>
        </w:rPr>
        <w:t>168.2.1.12. Программа по физической культуре основана на системе научных знаний о человеке, сущности физической культуры, общих закономерностях её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rsidR="00355EC9" w:rsidRPr="00036D54" w:rsidRDefault="00355EC9" w:rsidP="004B2C9F">
      <w:pPr>
        <w:spacing w:after="0"/>
        <w:jc w:val="both"/>
        <w:rPr>
          <w:rFonts w:ascii="Times New Roman" w:hAnsi="Times New Roman" w:cs="Times New Roman"/>
        </w:rPr>
      </w:pPr>
      <w:bookmarkStart w:id="687" w:name="sub_11682113"/>
      <w:bookmarkEnd w:id="686"/>
      <w:r w:rsidRPr="00036D54">
        <w:rPr>
          <w:rFonts w:ascii="Times New Roman" w:hAnsi="Times New Roman" w:cs="Times New Roman"/>
        </w:rPr>
        <w:t xml:space="preserve">168.2.1.13. В программе по физической культуре учтены приоритеты в обучении на уровне начального образования, изложенные в Концепции модернизации преподавания учебного предмета "Физическая </w:t>
      </w:r>
      <w:r w:rsidRPr="00036D54">
        <w:rPr>
          <w:rFonts w:ascii="Times New Roman" w:hAnsi="Times New Roman" w:cs="Times New Roman"/>
        </w:rPr>
        <w:lastRenderedPageBreak/>
        <w:t>культура" в образовательных организациях Российской Федерации,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rsidR="00355EC9" w:rsidRPr="00036D54" w:rsidRDefault="00355EC9" w:rsidP="004B2C9F">
      <w:pPr>
        <w:spacing w:after="0"/>
        <w:jc w:val="both"/>
        <w:rPr>
          <w:rFonts w:ascii="Times New Roman" w:hAnsi="Times New Roman" w:cs="Times New Roman"/>
        </w:rPr>
      </w:pPr>
      <w:bookmarkStart w:id="688" w:name="sub_11682114"/>
      <w:bookmarkEnd w:id="687"/>
      <w:r w:rsidRPr="00036D54">
        <w:rPr>
          <w:rFonts w:ascii="Times New Roman" w:hAnsi="Times New Roman" w:cs="Times New Roman"/>
        </w:rPr>
        <w:t xml:space="preserve">168.2.1.14. Программа по физической культуре обеспечивает создание условий для высокого качества преподавания физической культуры на уровне начального общего образования, выполнение требований, определённых </w:t>
      </w:r>
      <w:hyperlink r:id="rId74" w:history="1">
        <w:r w:rsidRPr="00036D54">
          <w:rPr>
            <w:rStyle w:val="a5"/>
            <w:rFonts w:ascii="Times New Roman" w:hAnsi="Times New Roman" w:cs="Times New Roman"/>
          </w:rPr>
          <w:t>статьей 41</w:t>
        </w:r>
      </w:hyperlink>
      <w:r w:rsidRPr="00036D54">
        <w:rPr>
          <w:rFonts w:ascii="Times New Roman" w:hAnsi="Times New Roman" w:cs="Times New Roman"/>
        </w:rPr>
        <w:t xml:space="preserve"> Федерального закона "Об образовании в Российской Федерации" от 29 декабря 2012 г. N 273-ФЗ,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w:t>
      </w:r>
      <w:hyperlink r:id="rId75" w:history="1">
        <w:r w:rsidRPr="00036D54">
          <w:rPr>
            <w:rStyle w:val="a5"/>
            <w:rFonts w:ascii="Times New Roman" w:hAnsi="Times New Roman" w:cs="Times New Roman"/>
          </w:rPr>
          <w:t>стратегии</w:t>
        </w:r>
      </w:hyperlink>
      <w:r w:rsidRPr="00036D54">
        <w:rPr>
          <w:rFonts w:ascii="Times New Roman" w:hAnsi="Times New Roman" w:cs="Times New Roman"/>
        </w:rPr>
        <w:t xml:space="preserve"> развития физической культуры и спорта в Российской Федерации на период до 2030 г. и </w:t>
      </w:r>
      <w:hyperlink r:id="rId76" w:history="1">
        <w:r w:rsidRPr="00036D54">
          <w:rPr>
            <w:rStyle w:val="a5"/>
            <w:rFonts w:ascii="Times New Roman" w:hAnsi="Times New Roman" w:cs="Times New Roman"/>
          </w:rPr>
          <w:t>межотраслевой программы</w:t>
        </w:r>
      </w:hyperlink>
      <w:r w:rsidRPr="00036D54">
        <w:rPr>
          <w:rFonts w:ascii="Times New Roman" w:hAnsi="Times New Roman" w:cs="Times New Roman"/>
        </w:rPr>
        <w:t xml:space="preserve"> развития школьного спорта до 2024 г., направлена на достижение национальных целей развития Российской Федерации: сохранение населения, здоровья и благополучия людей, создание возможностей для самореализации и развития талантов.</w:t>
      </w:r>
    </w:p>
    <w:p w:rsidR="00355EC9" w:rsidRPr="00036D54" w:rsidRDefault="00355EC9" w:rsidP="004B2C9F">
      <w:pPr>
        <w:spacing w:after="0"/>
        <w:jc w:val="both"/>
        <w:rPr>
          <w:rFonts w:ascii="Times New Roman" w:hAnsi="Times New Roman" w:cs="Times New Roman"/>
        </w:rPr>
      </w:pPr>
      <w:bookmarkStart w:id="689" w:name="sub_11682115"/>
      <w:bookmarkEnd w:id="688"/>
      <w:r w:rsidRPr="00036D54">
        <w:rPr>
          <w:rFonts w:ascii="Times New Roman" w:hAnsi="Times New Roman" w:cs="Times New Roman"/>
        </w:rPr>
        <w:t xml:space="preserve">168.2.1.15. Программа по физической культуре разработана в соответствии с требованиями </w:t>
      </w:r>
      <w:hyperlink r:id="rId77" w:history="1">
        <w:r w:rsidRPr="00036D54">
          <w:rPr>
            <w:rStyle w:val="a5"/>
            <w:rFonts w:ascii="Times New Roman" w:hAnsi="Times New Roman" w:cs="Times New Roman"/>
          </w:rPr>
          <w:t>ФГОС</w:t>
        </w:r>
      </w:hyperlink>
      <w:r w:rsidRPr="00036D54">
        <w:rPr>
          <w:rFonts w:ascii="Times New Roman" w:hAnsi="Times New Roman" w:cs="Times New Roman"/>
        </w:rPr>
        <w:t xml:space="preserve"> НОО.</w:t>
      </w:r>
    </w:p>
    <w:p w:rsidR="00355EC9" w:rsidRPr="00036D54" w:rsidRDefault="00355EC9" w:rsidP="004B2C9F">
      <w:pPr>
        <w:spacing w:after="0"/>
        <w:jc w:val="both"/>
        <w:rPr>
          <w:rFonts w:ascii="Times New Roman" w:hAnsi="Times New Roman" w:cs="Times New Roman"/>
        </w:rPr>
      </w:pPr>
      <w:bookmarkStart w:id="690" w:name="sub_11682116"/>
      <w:bookmarkEnd w:id="689"/>
      <w:r w:rsidRPr="00036D54">
        <w:rPr>
          <w:rFonts w:ascii="Times New Roman" w:hAnsi="Times New Roman" w:cs="Times New Roman"/>
        </w:rPr>
        <w:t>168.2.1.16. В основе программы по физической культуре лежат представления об 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rsidR="00355EC9" w:rsidRPr="00036D54" w:rsidRDefault="00355EC9" w:rsidP="004B2C9F">
      <w:pPr>
        <w:spacing w:after="0"/>
        <w:jc w:val="both"/>
        <w:rPr>
          <w:rFonts w:ascii="Times New Roman" w:hAnsi="Times New Roman" w:cs="Times New Roman"/>
        </w:rPr>
      </w:pPr>
      <w:bookmarkStart w:id="691" w:name="sub_11682117"/>
      <w:bookmarkEnd w:id="690"/>
      <w:r w:rsidRPr="00036D54">
        <w:rPr>
          <w:rFonts w:ascii="Times New Roman" w:hAnsi="Times New Roman" w:cs="Times New Roman"/>
        </w:rPr>
        <w:t>168.2.1.17. 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 и укрепление здоровья, освоить умения, навыки ведения здорового и безопасного образа жизни, выполнить нормы ГТО.</w:t>
      </w:r>
    </w:p>
    <w:p w:rsidR="00355EC9" w:rsidRPr="00036D54" w:rsidRDefault="00355EC9" w:rsidP="004B2C9F">
      <w:pPr>
        <w:spacing w:after="0"/>
        <w:jc w:val="both"/>
        <w:rPr>
          <w:rFonts w:ascii="Times New Roman" w:hAnsi="Times New Roman" w:cs="Times New Roman"/>
        </w:rPr>
      </w:pPr>
      <w:bookmarkStart w:id="692" w:name="sub_11682118"/>
      <w:bookmarkEnd w:id="691"/>
      <w:r w:rsidRPr="00036D54">
        <w:rPr>
          <w:rFonts w:ascii="Times New Roman" w:hAnsi="Times New Roman" w:cs="Times New Roman"/>
        </w:rPr>
        <w:t>168.2.1.18. Содержание программы по физической культуре направлено на эффективное развитие физических качеств и способностей обучающихся,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rsidR="00355EC9" w:rsidRPr="00036D54" w:rsidRDefault="00355EC9" w:rsidP="004B2C9F">
      <w:pPr>
        <w:spacing w:after="0"/>
        <w:jc w:val="both"/>
        <w:rPr>
          <w:rFonts w:ascii="Times New Roman" w:hAnsi="Times New Roman" w:cs="Times New Roman"/>
        </w:rPr>
      </w:pPr>
      <w:bookmarkStart w:id="693" w:name="sub_11682119"/>
      <w:bookmarkEnd w:id="692"/>
      <w:r w:rsidRPr="00036D54">
        <w:rPr>
          <w:rFonts w:ascii="Times New Roman" w:hAnsi="Times New Roman" w:cs="Times New Roman"/>
        </w:rPr>
        <w:t>168.2.1.19. Содержание программы по физической культуре строится 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rsidR="00355EC9" w:rsidRPr="00036D54" w:rsidRDefault="00355EC9" w:rsidP="004B2C9F">
      <w:pPr>
        <w:spacing w:after="0"/>
        <w:jc w:val="both"/>
        <w:rPr>
          <w:rFonts w:ascii="Times New Roman" w:hAnsi="Times New Roman" w:cs="Times New Roman"/>
        </w:rPr>
      </w:pPr>
      <w:bookmarkStart w:id="694" w:name="sub_11682120"/>
      <w:bookmarkEnd w:id="693"/>
      <w:r w:rsidRPr="00036D54">
        <w:rPr>
          <w:rFonts w:ascii="Times New Roman" w:hAnsi="Times New Roman" w:cs="Times New Roman"/>
        </w:rPr>
        <w:t>168.2.1.20. Важное значение в освоении программы по физической культуре уделено играм и игровым заданиям как простейшей форме физкультурноспортивной деятельности. В программе по физической культуре используются сюжетные и импровизационно-творческие подвижные игры, рефлексивнометафорические игры, игры на основе интеграции интеллектуального 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w:t>
      </w:r>
    </w:p>
    <w:p w:rsidR="00355EC9" w:rsidRPr="00036D54" w:rsidRDefault="00355EC9" w:rsidP="004B2C9F">
      <w:pPr>
        <w:spacing w:after="0"/>
        <w:jc w:val="both"/>
        <w:rPr>
          <w:rFonts w:ascii="Times New Roman" w:hAnsi="Times New Roman" w:cs="Times New Roman"/>
        </w:rPr>
      </w:pPr>
      <w:bookmarkStart w:id="695" w:name="sub_2682121"/>
      <w:bookmarkEnd w:id="694"/>
      <w:r w:rsidRPr="00036D54">
        <w:rPr>
          <w:rFonts w:ascii="Times New Roman" w:hAnsi="Times New Roman" w:cs="Times New Roman"/>
        </w:rPr>
        <w:lastRenderedPageBreak/>
        <w:t xml:space="preserve">168.2.1.21. В соответствии с </w:t>
      </w:r>
      <w:hyperlink r:id="rId78" w:history="1">
        <w:r w:rsidRPr="00036D54">
          <w:rPr>
            <w:rStyle w:val="a5"/>
            <w:rFonts w:ascii="Times New Roman" w:hAnsi="Times New Roman" w:cs="Times New Roman"/>
          </w:rPr>
          <w:t>ФГОС</w:t>
        </w:r>
      </w:hyperlink>
      <w:r w:rsidRPr="00036D54">
        <w:rPr>
          <w:rFonts w:ascii="Times New Roman" w:hAnsi="Times New Roman" w:cs="Times New Roman"/>
        </w:rPr>
        <w:t xml:space="preserve"> НОО содержание программы по физической культуре состоит из следующих компонентов:</w:t>
      </w:r>
    </w:p>
    <w:bookmarkEnd w:id="695"/>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знания о физической культуре (информационный компонент деятельности);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способы физкультурной деятельности (операциональный компонент деятельности);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физическое совершенствование (мотивационно-процессуальный компонент деятельности), которое подразделяется на физкультурно-оздоровительную и спортивно-оздоровительную деятельность.</w:t>
      </w:r>
    </w:p>
    <w:p w:rsidR="00355EC9" w:rsidRPr="00036D54" w:rsidRDefault="00355EC9" w:rsidP="004B2C9F">
      <w:pPr>
        <w:spacing w:after="0"/>
        <w:jc w:val="both"/>
        <w:rPr>
          <w:rFonts w:ascii="Times New Roman" w:hAnsi="Times New Roman" w:cs="Times New Roman"/>
        </w:rPr>
      </w:pPr>
      <w:bookmarkStart w:id="696" w:name="sub_2682122"/>
      <w:r w:rsidRPr="00036D54">
        <w:rPr>
          <w:rFonts w:ascii="Times New Roman" w:hAnsi="Times New Roman" w:cs="Times New Roman"/>
        </w:rPr>
        <w:t>168.2.1.22. Концепция программы по физической культуре основана на следующих принципах:</w:t>
      </w:r>
    </w:p>
    <w:p w:rsidR="00355EC9" w:rsidRPr="00036D54" w:rsidRDefault="00355EC9" w:rsidP="004B2C9F">
      <w:pPr>
        <w:spacing w:after="0"/>
        <w:jc w:val="both"/>
        <w:rPr>
          <w:rFonts w:ascii="Times New Roman" w:hAnsi="Times New Roman" w:cs="Times New Roman"/>
        </w:rPr>
      </w:pPr>
      <w:bookmarkStart w:id="697" w:name="sub_116821221"/>
      <w:bookmarkEnd w:id="696"/>
      <w:r w:rsidRPr="00036D54">
        <w:rPr>
          <w:rFonts w:ascii="Times New Roman" w:hAnsi="Times New Roman" w:cs="Times New Roman"/>
        </w:rPr>
        <w:t>168.2.1.22.1. Принцип систематичности и последовательности предполагает регулярность занятий и систему чередования нагрузок с отдыхом, а также определённую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 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 на протяжении недельных, месячных и других циклов. Принцип систематичности 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w:t>
      </w:r>
    </w:p>
    <w:p w:rsidR="00355EC9" w:rsidRPr="00036D54" w:rsidRDefault="00355EC9" w:rsidP="004B2C9F">
      <w:pPr>
        <w:spacing w:after="0"/>
        <w:jc w:val="both"/>
        <w:rPr>
          <w:rFonts w:ascii="Times New Roman" w:hAnsi="Times New Roman" w:cs="Times New Roman"/>
        </w:rPr>
      </w:pPr>
      <w:bookmarkStart w:id="698" w:name="sub_116821222"/>
      <w:bookmarkEnd w:id="697"/>
      <w:r w:rsidRPr="00036D54">
        <w:rPr>
          <w:rFonts w:ascii="Times New Roman" w:hAnsi="Times New Roman" w:cs="Times New Roman"/>
        </w:rPr>
        <w:t>168.2.1.22.2. Принципы непрерывности и цикличности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что обеспечивает повышение тренированности, улучшает физическую подготовленность обучающегося.</w:t>
      </w:r>
    </w:p>
    <w:p w:rsidR="00355EC9" w:rsidRPr="00036D54" w:rsidRDefault="00355EC9" w:rsidP="004B2C9F">
      <w:pPr>
        <w:spacing w:after="0"/>
        <w:jc w:val="both"/>
        <w:rPr>
          <w:rFonts w:ascii="Times New Roman" w:hAnsi="Times New Roman" w:cs="Times New Roman"/>
        </w:rPr>
      </w:pPr>
      <w:bookmarkStart w:id="699" w:name="sub_116821223"/>
      <w:bookmarkEnd w:id="698"/>
      <w:r w:rsidRPr="00036D54">
        <w:rPr>
          <w:rFonts w:ascii="Times New Roman" w:hAnsi="Times New Roman" w:cs="Times New Roman"/>
        </w:rPr>
        <w:t>168.2.1.22.3. Принцип возрастного соответствия направлений физического воспитания заключается в том, что программа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rsidR="00355EC9" w:rsidRPr="00036D54" w:rsidRDefault="00355EC9" w:rsidP="004B2C9F">
      <w:pPr>
        <w:spacing w:after="0"/>
        <w:jc w:val="both"/>
        <w:rPr>
          <w:rFonts w:ascii="Times New Roman" w:hAnsi="Times New Roman" w:cs="Times New Roman"/>
        </w:rPr>
      </w:pPr>
      <w:bookmarkStart w:id="700" w:name="sub_116821224"/>
      <w:bookmarkEnd w:id="699"/>
      <w:r w:rsidRPr="00036D54">
        <w:rPr>
          <w:rFonts w:ascii="Times New Roman" w:hAnsi="Times New Roman" w:cs="Times New Roman"/>
        </w:rPr>
        <w:t>168.2.1.22.4. Принцип наглядности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rsidR="00355EC9" w:rsidRPr="00036D54" w:rsidRDefault="00355EC9" w:rsidP="004B2C9F">
      <w:pPr>
        <w:spacing w:after="0"/>
        <w:jc w:val="both"/>
        <w:rPr>
          <w:rFonts w:ascii="Times New Roman" w:hAnsi="Times New Roman" w:cs="Times New Roman"/>
        </w:rPr>
      </w:pPr>
      <w:bookmarkStart w:id="701" w:name="sub_116821225"/>
      <w:bookmarkEnd w:id="700"/>
      <w:r w:rsidRPr="00036D54">
        <w:rPr>
          <w:rFonts w:ascii="Times New Roman" w:hAnsi="Times New Roman" w:cs="Times New Roman"/>
        </w:rPr>
        <w:t>168.2.1.22.5. 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rsidR="00355EC9" w:rsidRPr="00036D54" w:rsidRDefault="00355EC9" w:rsidP="004B2C9F">
      <w:pPr>
        <w:spacing w:after="0"/>
        <w:jc w:val="both"/>
        <w:rPr>
          <w:rFonts w:ascii="Times New Roman" w:hAnsi="Times New Roman" w:cs="Times New Roman"/>
        </w:rPr>
      </w:pPr>
      <w:bookmarkStart w:id="702" w:name="sub_116821226"/>
      <w:bookmarkEnd w:id="701"/>
      <w:r w:rsidRPr="00036D54">
        <w:rPr>
          <w:rFonts w:ascii="Times New Roman" w:hAnsi="Times New Roman" w:cs="Times New Roman"/>
        </w:rPr>
        <w:t>168.2.1.22.6. Принцип осознанности и активности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дозированности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rsidR="00355EC9" w:rsidRPr="00036D54" w:rsidRDefault="00355EC9" w:rsidP="004B2C9F">
      <w:pPr>
        <w:spacing w:after="0"/>
        <w:jc w:val="both"/>
        <w:rPr>
          <w:rFonts w:ascii="Times New Roman" w:hAnsi="Times New Roman" w:cs="Times New Roman"/>
        </w:rPr>
      </w:pPr>
      <w:bookmarkStart w:id="703" w:name="sub_116821227"/>
      <w:bookmarkEnd w:id="702"/>
      <w:r w:rsidRPr="00036D54">
        <w:rPr>
          <w:rFonts w:ascii="Times New Roman" w:hAnsi="Times New Roman" w:cs="Times New Roman"/>
        </w:rPr>
        <w:t>168.2.1.22.7. Принцип динамичности выражает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всё более трудных новых заданий, в постепенном нарастании объёма и интенсивности и связанных с ними нагрузок. Программой по физической культуре предусмотрено регулярное обновление заданий с общей тенденцией к росту физических нагрузок.</w:t>
      </w:r>
    </w:p>
    <w:p w:rsidR="00355EC9" w:rsidRPr="00036D54" w:rsidRDefault="00355EC9" w:rsidP="004B2C9F">
      <w:pPr>
        <w:spacing w:after="0"/>
        <w:jc w:val="both"/>
        <w:rPr>
          <w:rFonts w:ascii="Times New Roman" w:hAnsi="Times New Roman" w:cs="Times New Roman"/>
        </w:rPr>
      </w:pPr>
      <w:bookmarkStart w:id="704" w:name="sub_116821228"/>
      <w:bookmarkEnd w:id="703"/>
      <w:r w:rsidRPr="00036D54">
        <w:rPr>
          <w:rFonts w:ascii="Times New Roman" w:hAnsi="Times New Roman" w:cs="Times New Roman"/>
        </w:rPr>
        <w:lastRenderedPageBreak/>
        <w:t>168.2.1.22.8. Принцип вариативности предполагает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описаны в программе по физической культуре. Соблюдение этих принципов позволит обучающимся достичь наиболее эффективных результатов.</w:t>
      </w:r>
    </w:p>
    <w:p w:rsidR="00355EC9" w:rsidRPr="00036D54" w:rsidRDefault="00355EC9" w:rsidP="004B2C9F">
      <w:pPr>
        <w:spacing w:after="0"/>
        <w:jc w:val="both"/>
        <w:rPr>
          <w:rFonts w:ascii="Times New Roman" w:hAnsi="Times New Roman" w:cs="Times New Roman"/>
        </w:rPr>
      </w:pPr>
      <w:bookmarkStart w:id="705" w:name="sub_11682123"/>
      <w:bookmarkEnd w:id="704"/>
      <w:r w:rsidRPr="00036D54">
        <w:rPr>
          <w:rFonts w:ascii="Times New Roman" w:hAnsi="Times New Roman" w:cs="Times New Roman"/>
        </w:rPr>
        <w:t>168.2.1.23. Освоение программы по физической культуре предполагает соблюдение главных педагогических правил: от известного к неизвестному, от 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rsidR="00355EC9" w:rsidRPr="00036D54" w:rsidRDefault="00355EC9" w:rsidP="004B2C9F">
      <w:pPr>
        <w:spacing w:after="0"/>
        <w:jc w:val="both"/>
        <w:rPr>
          <w:rFonts w:ascii="Times New Roman" w:hAnsi="Times New Roman" w:cs="Times New Roman"/>
        </w:rPr>
      </w:pPr>
      <w:bookmarkStart w:id="706" w:name="sub_11682124"/>
      <w:bookmarkEnd w:id="705"/>
      <w:r w:rsidRPr="00036D54">
        <w:rPr>
          <w:rFonts w:ascii="Times New Roman" w:hAnsi="Times New Roman" w:cs="Times New Roman"/>
        </w:rPr>
        <w:t>168.2.1.24. В основе программы по физической культуре лежит системнодеятельностный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 и процессов, что позволит успешно достигнуть планируемых результатов - предметных, метапредметных и личностных.</w:t>
      </w:r>
    </w:p>
    <w:p w:rsidR="00355EC9" w:rsidRPr="00036D54" w:rsidRDefault="00355EC9" w:rsidP="004B2C9F">
      <w:pPr>
        <w:spacing w:after="0"/>
        <w:jc w:val="both"/>
        <w:rPr>
          <w:rFonts w:ascii="Times New Roman" w:hAnsi="Times New Roman" w:cs="Times New Roman"/>
        </w:rPr>
      </w:pPr>
      <w:bookmarkStart w:id="707" w:name="sub_11682125"/>
      <w:bookmarkEnd w:id="706"/>
      <w:r w:rsidRPr="00036D54">
        <w:rPr>
          <w:rFonts w:ascii="Times New Roman" w:hAnsi="Times New Roman" w:cs="Times New Roman"/>
        </w:rPr>
        <w:t>168.2.1.25. 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355EC9" w:rsidRPr="00036D54" w:rsidRDefault="00355EC9" w:rsidP="004B2C9F">
      <w:pPr>
        <w:spacing w:after="0"/>
        <w:jc w:val="both"/>
        <w:rPr>
          <w:rFonts w:ascii="Times New Roman" w:hAnsi="Times New Roman" w:cs="Times New Roman"/>
        </w:rPr>
      </w:pPr>
      <w:bookmarkStart w:id="708" w:name="sub_11682126"/>
      <w:bookmarkEnd w:id="707"/>
      <w:r w:rsidRPr="00036D54">
        <w:rPr>
          <w:rFonts w:ascii="Times New Roman" w:hAnsi="Times New Roman" w:cs="Times New Roman"/>
        </w:rPr>
        <w:t xml:space="preserve">168.2.1.26. 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w:t>
      </w:r>
      <w:hyperlink r:id="rId79" w:history="1">
        <w:r w:rsidRPr="00036D54">
          <w:rPr>
            <w:rStyle w:val="a5"/>
            <w:rFonts w:ascii="Times New Roman" w:hAnsi="Times New Roman" w:cs="Times New Roman"/>
          </w:rPr>
          <w:t>ФГОС</w:t>
        </w:r>
      </w:hyperlink>
      <w:r w:rsidRPr="00036D54">
        <w:rPr>
          <w:rFonts w:ascii="Times New Roman" w:hAnsi="Times New Roman" w:cs="Times New Roman"/>
        </w:rPr>
        <w:t xml:space="preserve"> НОО.</w:t>
      </w:r>
    </w:p>
    <w:p w:rsidR="00355EC9" w:rsidRPr="00036D54" w:rsidRDefault="00355EC9" w:rsidP="004B2C9F">
      <w:pPr>
        <w:spacing w:after="0"/>
        <w:jc w:val="both"/>
        <w:rPr>
          <w:rFonts w:ascii="Times New Roman" w:hAnsi="Times New Roman" w:cs="Times New Roman"/>
        </w:rPr>
      </w:pPr>
      <w:bookmarkStart w:id="709" w:name="sub_11682127"/>
      <w:bookmarkEnd w:id="708"/>
      <w:r w:rsidRPr="00036D54">
        <w:rPr>
          <w:rFonts w:ascii="Times New Roman" w:hAnsi="Times New Roman" w:cs="Times New Roman"/>
        </w:rPr>
        <w:t>168.2.1.27. К направлению первостепенной значимости при реализации образовательных функций физической культуры традиционно относят</w:t>
      </w:r>
    </w:p>
    <w:bookmarkEnd w:id="709"/>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rsidR="00355EC9" w:rsidRPr="00036D54" w:rsidRDefault="00355EC9" w:rsidP="004B2C9F">
      <w:pPr>
        <w:spacing w:after="0"/>
        <w:jc w:val="both"/>
        <w:rPr>
          <w:rFonts w:ascii="Times New Roman" w:hAnsi="Times New Roman" w:cs="Times New Roman"/>
        </w:rPr>
      </w:pPr>
      <w:bookmarkStart w:id="710" w:name="sub_11682128"/>
      <w:r w:rsidRPr="00036D54">
        <w:rPr>
          <w:rFonts w:ascii="Times New Roman" w:hAnsi="Times New Roman" w:cs="Times New Roman"/>
        </w:rPr>
        <w:t>168.2.1.28. 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rsidR="00355EC9" w:rsidRPr="00036D54" w:rsidRDefault="00355EC9" w:rsidP="004B2C9F">
      <w:pPr>
        <w:spacing w:after="0"/>
        <w:jc w:val="both"/>
        <w:rPr>
          <w:rFonts w:ascii="Times New Roman" w:hAnsi="Times New Roman" w:cs="Times New Roman"/>
        </w:rPr>
      </w:pPr>
      <w:bookmarkStart w:id="711" w:name="sub_11682129"/>
      <w:bookmarkEnd w:id="710"/>
      <w:r w:rsidRPr="00036D54">
        <w:rPr>
          <w:rFonts w:ascii="Times New Roman" w:hAnsi="Times New Roman" w:cs="Times New Roman"/>
        </w:rPr>
        <w:t>168.2.1.29. 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rsidR="00355EC9" w:rsidRPr="00036D54" w:rsidRDefault="00355EC9" w:rsidP="004B2C9F">
      <w:pPr>
        <w:spacing w:after="0"/>
        <w:jc w:val="both"/>
        <w:rPr>
          <w:rFonts w:ascii="Times New Roman" w:hAnsi="Times New Roman" w:cs="Times New Roman"/>
        </w:rPr>
      </w:pPr>
      <w:bookmarkStart w:id="712" w:name="sub_11682130"/>
      <w:bookmarkEnd w:id="711"/>
      <w:r w:rsidRPr="00036D54">
        <w:rPr>
          <w:rFonts w:ascii="Times New Roman" w:hAnsi="Times New Roman" w:cs="Times New Roman"/>
        </w:rPr>
        <w:t>168.2.1.30. Задача физической культуры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w:t>
      </w:r>
    </w:p>
    <w:bookmarkEnd w:id="712"/>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Наряду с этим программа по физической культуре обеспечивает:</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преемственность основных образовательных программ по физической культуре дошкольного, начального общего и основного общего образования;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lastRenderedPageBreak/>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государственные гарантии качества начального общего образования, личностного развития обучающихся;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овладение современными технологическими средствами в ходе обучения и в повседневной жизни, освоение цифровых образовательных сред для проверки и приобретения знаний, расширения возможностей личного образовательного маршрута;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rsidR="00355EC9" w:rsidRPr="00036D54" w:rsidRDefault="00355EC9" w:rsidP="004B2C9F">
      <w:pPr>
        <w:spacing w:after="0"/>
        <w:jc w:val="both"/>
        <w:rPr>
          <w:rFonts w:ascii="Times New Roman" w:hAnsi="Times New Roman" w:cs="Times New Roman"/>
        </w:rPr>
      </w:pPr>
      <w:bookmarkStart w:id="713" w:name="sub_11682131"/>
      <w:r w:rsidRPr="00036D54">
        <w:rPr>
          <w:rFonts w:ascii="Times New Roman" w:hAnsi="Times New Roman" w:cs="Times New Roman"/>
        </w:rPr>
        <w:t>168.2.1.31. Приоритет индивидуального подхода в обучении позволяет обучающимся осваивать программу по физической культуре в соответствии с возможностями каждого.</w:t>
      </w:r>
    </w:p>
    <w:p w:rsidR="00355EC9" w:rsidRPr="00036D54" w:rsidRDefault="00355EC9" w:rsidP="004B2C9F">
      <w:pPr>
        <w:spacing w:after="0"/>
        <w:jc w:val="both"/>
        <w:rPr>
          <w:rFonts w:ascii="Times New Roman" w:hAnsi="Times New Roman" w:cs="Times New Roman"/>
        </w:rPr>
      </w:pPr>
      <w:bookmarkStart w:id="714" w:name="sub_11682132"/>
      <w:bookmarkEnd w:id="713"/>
      <w:r w:rsidRPr="00036D54">
        <w:rPr>
          <w:rFonts w:ascii="Times New Roman" w:hAnsi="Times New Roman" w:cs="Times New Roman"/>
        </w:rPr>
        <w:t>168.2.1.32. Универсальными компетенциями обучающихся на этапе начального образования по программе по физической культуре являются:</w:t>
      </w:r>
    </w:p>
    <w:bookmarkEnd w:id="714"/>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умение активно включаться в коллективную деятельность, взаимодействовать со сверстниками в достижении 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умение доносить информацию в доступной, яркой, эмоциональной форме в процессе общения и взаимодействия со сверстниками и взрослыми людьми, в 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умение работать над ошибками, в том числе при выполнении физических упражнений, слышать замечания и рекомендации педагога, концентрироваться при практическом выполнении заданий, ставить перед собой задачи гармоничного физического развития.</w:t>
      </w:r>
    </w:p>
    <w:p w:rsidR="00355EC9" w:rsidRPr="00036D54" w:rsidRDefault="00355EC9" w:rsidP="004B2C9F">
      <w:pPr>
        <w:spacing w:after="0"/>
        <w:jc w:val="both"/>
        <w:rPr>
          <w:rFonts w:ascii="Times New Roman" w:hAnsi="Times New Roman" w:cs="Times New Roman"/>
        </w:rPr>
      </w:pPr>
      <w:bookmarkStart w:id="715" w:name="sub_11682133"/>
      <w:r w:rsidRPr="00036D54">
        <w:rPr>
          <w:rFonts w:ascii="Times New Roman" w:hAnsi="Times New Roman" w:cs="Times New Roman"/>
        </w:rPr>
        <w:t>168.2.1.33. 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(3 часа в неделю).</w:t>
      </w:r>
    </w:p>
    <w:p w:rsidR="00355EC9" w:rsidRPr="00036D54" w:rsidRDefault="00355EC9" w:rsidP="004B2C9F">
      <w:pPr>
        <w:spacing w:after="0"/>
        <w:jc w:val="both"/>
        <w:rPr>
          <w:rFonts w:ascii="Times New Roman" w:hAnsi="Times New Roman" w:cs="Times New Roman"/>
        </w:rPr>
      </w:pPr>
      <w:bookmarkStart w:id="716" w:name="sub_11682134"/>
      <w:bookmarkEnd w:id="715"/>
      <w:r w:rsidRPr="00036D54">
        <w:rPr>
          <w:rFonts w:ascii="Times New Roman" w:hAnsi="Times New Roman" w:cs="Times New Roman"/>
        </w:rPr>
        <w:t>168.2.1.34. При планировании учебного материала по программе по физической культурер рекомендуется реализовывать на уроках физической культуры учебный план: для всех классов начального общего образования в объёме не менее 70% учебных часов должно быть отведено на выполнение физических упражнений.</w:t>
      </w:r>
    </w:p>
    <w:p w:rsidR="00355EC9" w:rsidRPr="00036D54" w:rsidRDefault="00355EC9" w:rsidP="004B2C9F">
      <w:pPr>
        <w:spacing w:after="0"/>
        <w:jc w:val="both"/>
        <w:rPr>
          <w:rFonts w:ascii="Times New Roman" w:hAnsi="Times New Roman" w:cs="Times New Roman"/>
        </w:rPr>
      </w:pPr>
      <w:bookmarkStart w:id="717" w:name="sub_1016822"/>
      <w:bookmarkEnd w:id="716"/>
      <w:r w:rsidRPr="00036D54">
        <w:rPr>
          <w:rFonts w:ascii="Times New Roman" w:hAnsi="Times New Roman" w:cs="Times New Roman"/>
        </w:rPr>
        <w:t>168.2.2. Планируемые результаты освоения программы по физической культуре на уровне начального общего образования.</w:t>
      </w:r>
    </w:p>
    <w:p w:rsidR="00355EC9" w:rsidRPr="00036D54" w:rsidRDefault="00355EC9" w:rsidP="004B2C9F">
      <w:pPr>
        <w:spacing w:after="0"/>
        <w:jc w:val="both"/>
        <w:rPr>
          <w:rFonts w:ascii="Times New Roman" w:hAnsi="Times New Roman" w:cs="Times New Roman"/>
        </w:rPr>
      </w:pPr>
      <w:bookmarkStart w:id="718" w:name="sub_1168221"/>
      <w:bookmarkEnd w:id="717"/>
      <w:r w:rsidRPr="00036D54">
        <w:rPr>
          <w:rFonts w:ascii="Times New Roman" w:hAnsi="Times New Roman" w:cs="Times New Roman"/>
        </w:rPr>
        <w:t>168.2.2.1. Личностные результаты освоения программы по физической</w:t>
      </w:r>
    </w:p>
    <w:bookmarkEnd w:id="718"/>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lastRenderedPageBreak/>
        <w:t>Патриотическое воспитание: 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Гражданское воспитание: 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Ценности научного познания: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знание истории развития представлений о физическом развитии и воспитании человека в российской культурно-педагогической традиции;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Формирование культуры здоровья: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спортом.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Экологическое воспитание: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экологическое мышление, умение руководствоваться им в познавательной, коммуникативной и социальной практике.</w:t>
      </w:r>
    </w:p>
    <w:p w:rsidR="00355EC9" w:rsidRPr="00036D54" w:rsidRDefault="00355EC9" w:rsidP="004B2C9F">
      <w:pPr>
        <w:spacing w:after="0"/>
        <w:jc w:val="both"/>
        <w:rPr>
          <w:rFonts w:ascii="Times New Roman" w:hAnsi="Times New Roman" w:cs="Times New Roman"/>
        </w:rPr>
      </w:pPr>
      <w:bookmarkStart w:id="719" w:name="sub_1168222"/>
      <w:r w:rsidRPr="00036D54">
        <w:rPr>
          <w:rFonts w:ascii="Times New Roman" w:hAnsi="Times New Roman" w:cs="Times New Roman"/>
        </w:rPr>
        <w:t>168.2.2.2. 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55EC9" w:rsidRPr="00036D54" w:rsidRDefault="00355EC9" w:rsidP="004B2C9F">
      <w:pPr>
        <w:spacing w:after="0"/>
        <w:jc w:val="both"/>
        <w:rPr>
          <w:rFonts w:ascii="Times New Roman" w:hAnsi="Times New Roman" w:cs="Times New Roman"/>
        </w:rPr>
      </w:pPr>
      <w:bookmarkStart w:id="720" w:name="sub_11682221"/>
      <w:bookmarkEnd w:id="719"/>
      <w:r w:rsidRPr="00036D54">
        <w:rPr>
          <w:rFonts w:ascii="Times New Roman" w:hAnsi="Times New Roman" w:cs="Times New Roman"/>
        </w:rPr>
        <w:t>168.2.2.2.1. У обучающегося будут сформированы следующие базовые логические и исследовательские действия, умения работать с информацией как часть познавательных универсальных учебных действий:</w:t>
      </w:r>
    </w:p>
    <w:bookmarkEnd w:id="720"/>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моделировать правила безопасного поведения при освоении физических упражнений, плавании;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lastRenderedPageBreak/>
        <w:t>устанавливать связь между физическими упражнениями и их влиянием на развитие физических качеств;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355EC9" w:rsidRPr="00036D54" w:rsidRDefault="00355EC9" w:rsidP="004B2C9F">
      <w:pPr>
        <w:spacing w:after="0"/>
        <w:jc w:val="both"/>
        <w:rPr>
          <w:rFonts w:ascii="Times New Roman" w:hAnsi="Times New Roman" w:cs="Times New Roman"/>
        </w:rPr>
      </w:pPr>
      <w:bookmarkStart w:id="721" w:name="sub_11682222"/>
      <w:r w:rsidRPr="00036D54">
        <w:rPr>
          <w:rFonts w:ascii="Times New Roman" w:hAnsi="Times New Roman" w:cs="Times New Roman"/>
        </w:rPr>
        <w:t>168.2.2.2.2. У обучающегося будут сформированы умения общения как часть коммуникативных универсальных учебных действий:</w:t>
      </w:r>
    </w:p>
    <w:bookmarkEnd w:id="721"/>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описывать влияние физической культуры на здоровье и эмоциональное благополучие человека;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конструктивно разрешать конфликты посредством учёта интересов сторон и сотрудничества.</w:t>
      </w:r>
    </w:p>
    <w:p w:rsidR="00355EC9" w:rsidRPr="00036D54" w:rsidRDefault="00355EC9" w:rsidP="004B2C9F">
      <w:pPr>
        <w:spacing w:after="0"/>
        <w:jc w:val="both"/>
        <w:rPr>
          <w:rFonts w:ascii="Times New Roman" w:hAnsi="Times New Roman" w:cs="Times New Roman"/>
        </w:rPr>
      </w:pPr>
      <w:bookmarkStart w:id="722" w:name="sub_11682223"/>
      <w:r w:rsidRPr="00036D54">
        <w:rPr>
          <w:rFonts w:ascii="Times New Roman" w:hAnsi="Times New Roman" w:cs="Times New Roman"/>
        </w:rPr>
        <w:t>168.2.2.2.3. У обучающегося будут сформированы умения самоорганизации и самоконтроля как часть регулятивных универсальных учебных действий:</w:t>
      </w:r>
    </w:p>
    <w:bookmarkEnd w:id="722"/>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предусматривать возникновение возможных ситуаций, опасных для здоровья и жизни;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lastRenderedPageBreak/>
        <w:t>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 анализировать свои ошибки;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осуществлять информационную, познавательную и практическую деятельность с использованием различных средств информации и коммуникации.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Предметные результаты изучения учебного предмета "Физическая культура" отражают опыт обучающихся в физкультурной деятельности.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начального общего образования, виды деятельности по получению новых знаний, их интерпретации, преобразованию и применению в различных учебных и новых ситуациях.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 состав предметных результатов по освоению обязательного содержания включены физические упражнения: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игровые упражнения, состоящие из естественных видов действий (элементарных движений,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в соответствии с предлагаемой техникой выполнения или конечным результатом задания);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Предметные результаты представлены по годам обучения и отражают сформированность у обучающихся определённых умений.</w:t>
      </w:r>
    </w:p>
    <w:p w:rsidR="00355EC9" w:rsidRPr="00036D54" w:rsidRDefault="00355EC9" w:rsidP="004B2C9F">
      <w:pPr>
        <w:spacing w:after="0"/>
        <w:jc w:val="both"/>
        <w:rPr>
          <w:rFonts w:ascii="Times New Roman" w:hAnsi="Times New Roman" w:cs="Times New Roman"/>
        </w:rPr>
      </w:pPr>
      <w:bookmarkStart w:id="723" w:name="sub_1168223"/>
      <w:r w:rsidRPr="00036D54">
        <w:rPr>
          <w:rFonts w:ascii="Times New Roman" w:hAnsi="Times New Roman" w:cs="Times New Roman"/>
        </w:rPr>
        <w:t>168.2.2.3. К концу обучения в 1 классе обучающийся получит следующие предметные результаты по отдельным темам программы по физической культуре:</w:t>
      </w:r>
    </w:p>
    <w:bookmarkEnd w:id="723"/>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Знания о физической культуре: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различать основные предметные области физической культуры (гимнастика, игры, туризм, спорт);</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формулировать основные правила безопасного поведения в местах занятий физическими упражнениями (в спортивном зале, на спортивной площадке, в бассейне);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формулировать простейшие правила закаливания и организации самостоятельных занятий физическими упражнениями, применять 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иметь представление об основных видах разминки.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Способы физкультурной деятельности.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Самостоятельные занятия общеразвивающими и здоровье формирующими физическими упражнениями: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lastRenderedPageBreak/>
        <w:t>выбирать гимнастические упражнения для формирования стопы, осанки в положении стоя, сидя и при ходьбе, упражнения для развития гибкости и координации;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Самостоятельные развивающие, подвижные игры и спортивные эстафеты, строевые упражнения: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выполнять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выполнять команды и строевые упражнения.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Физическое совершенствование.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Физкультурно-оздоровительная деятельность:</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осваивать технику выполнения гимнастических упражнений для формирования опорно-двигательного аппарата, включая гимнастический шаг, мягкий бег;</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упражнения основной гимнастики на развитие физических качеств (гибкость, координация), эффективность развития которых приходится на период начального общего образования, и развития силы, основанной на удержании собственного веса;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осваивать способы игровой деятельности.</w:t>
      </w:r>
    </w:p>
    <w:p w:rsidR="00355EC9" w:rsidRPr="00036D54" w:rsidRDefault="00355EC9" w:rsidP="004B2C9F">
      <w:pPr>
        <w:spacing w:after="0"/>
        <w:jc w:val="both"/>
        <w:rPr>
          <w:rFonts w:ascii="Times New Roman" w:hAnsi="Times New Roman" w:cs="Times New Roman"/>
        </w:rPr>
      </w:pPr>
      <w:bookmarkStart w:id="724" w:name="sub_1168224"/>
      <w:r w:rsidRPr="00036D54">
        <w:rPr>
          <w:rFonts w:ascii="Times New Roman" w:hAnsi="Times New Roman" w:cs="Times New Roman"/>
        </w:rPr>
        <w:t>168.2.2.4. К концу обучения во 2 классе обучающийся достигнет следующих предметных результатов по отдельным темам программы по физической культуре:</w:t>
      </w:r>
    </w:p>
    <w:bookmarkEnd w:id="724"/>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Знания о физической культуре: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способностей;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Способы физкультурной деятельности.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Самостоятельные занятия общеразвивающими и здоровье формирующими физическими упражнениями: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выбирать и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принимать решения в условиях игровой деятельности, оценивать правила безопасности в процессе игры;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знать основные строевые команды.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Самостоятельные наблюдения за физическим развитием и физической подготовленностью:</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lastRenderedPageBreak/>
        <w:t>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Самостоятельные развивающие, подвижные игры и спортивные эстафеты, командные перестроения: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участвовать в играх и игровых заданиях, спортивных эстафетах; устанавливать ролевое участие членов команды; выполнять перестроения.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Физическое совершенствование.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Физкультурно-оздоровительная деятельность:</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осваивать физические упражнения на развитие гибкости и координационно-скоростных способностей;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осваивать и демонстрировать технику перемещения гимнастическим шагом, мягким бегом вперёд, назад, прыжками, подскоками, галопом;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осваивать и демонстрировать технику выполнения подводящих, 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координационно-скоростных способностей;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осваивать технику плавания одним или несколькими спортивными стилями плавания (при наличии материально-технического обеспечения).</w:t>
      </w:r>
    </w:p>
    <w:p w:rsidR="00355EC9" w:rsidRPr="00036D54" w:rsidRDefault="00355EC9" w:rsidP="004B2C9F">
      <w:pPr>
        <w:spacing w:after="0"/>
        <w:jc w:val="both"/>
        <w:rPr>
          <w:rFonts w:ascii="Times New Roman" w:hAnsi="Times New Roman" w:cs="Times New Roman"/>
        </w:rPr>
      </w:pPr>
      <w:bookmarkStart w:id="725" w:name="sub_1168225"/>
      <w:r w:rsidRPr="00036D54">
        <w:rPr>
          <w:rFonts w:ascii="Times New Roman" w:hAnsi="Times New Roman" w:cs="Times New Roman"/>
        </w:rPr>
        <w:t>168.2.2.5. К концу обучения в 3 классе обучающийся достигнет следующих предметных результатов по отдельным темам программы по физической культуре:</w:t>
      </w:r>
    </w:p>
    <w:bookmarkEnd w:id="725"/>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Знания о физической культуре: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представлять и описывать структуру спортивного движения в нашей стране, формулировать отличие задач физической культуры от задач спорта;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представлять и описывать общее строение человека, называть основные части костного скелета человека и основные группы мышц;</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описывать технику выполнения освоенных физических упражнений;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формулировать основные правила безопасного поведения на занятиях по физической культуре;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различать упражнения по воздействию на развитие основных физических качеств и способностей человека;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различать упражнения на развитие моторики;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объяснять технику дыхания под водой, технику удержания тела на воде;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формулировать основные правила выполнения спортивных упражнений (по виду спорта на выбор);</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выявлять характерные ошибки при выполнении физических упражнений.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Способы физкультурной деятельности.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Самостоятельные занятия общеразвивающими и здоровье формирующими физическими упражнениями: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самостоятельно проводить разминку по её видам: общую, партерную, разминку у опоры, характеризовать комплексы гимнастических упражнений по целевому назначению;</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организовывать проведение игр, игровых заданий и спортивных эстафет (на выбор).</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lastRenderedPageBreak/>
        <w:t>Самостоятельные наблюдения за физическим развитием и физической подготовленностью:</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проводить наблюдения за своим дыханием при выполнении упражнений основной гимнастики.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Самостоятельные развивающие, подвижные игры и спортивные эстафеты: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составлять, организовывать и проводить игры и игровые задания;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команды).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Физическое совершенствование.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Физкультурно-оздоровительная деятельность:</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поворотов, прыжков;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осваивать и выполнять технику спортивного плавания стилями (на выбор): брасс, кроль на спине, кроль;</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осваивать технику выполнения комплексов гимнастических упражнений для развития гибкости, координационно-скоростных способностей;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дыхание под водой и другие;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проявлять физические качества: гибкость, координацию - и демонстрировать динамику их развития;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осваивать универсальные умения по самостоятельному выполнению упражнений в оздоровительных формах занятий;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осваивать строевой и походный шаг.</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Спортивно-оздоровительная деятельность:</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осваивать и демонстрировать технику стилей спортивного плавания (брасс, кроль) с динамикой улучшения показателей скорости при плавании на определённое расстояние;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осваивать комплексы гимнастических упражнений и упражнений акробатики с использованием и без использования гимнастических предметов (мяч, скакалка);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осваивать универсальные умения ходьбы на лыжах (при возможных погодных условиях), бега на скорость, метания теннисного мяча в заданную цель, прыжков в высоту через планку, прыжков в длину и иное;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p>
    <w:p w:rsidR="00355EC9" w:rsidRPr="00036D54" w:rsidRDefault="00355EC9" w:rsidP="004B2C9F">
      <w:pPr>
        <w:spacing w:after="0"/>
        <w:jc w:val="both"/>
        <w:rPr>
          <w:rFonts w:ascii="Times New Roman" w:hAnsi="Times New Roman" w:cs="Times New Roman"/>
        </w:rPr>
      </w:pPr>
      <w:bookmarkStart w:id="726" w:name="sub_1168226"/>
      <w:r w:rsidRPr="00036D54">
        <w:rPr>
          <w:rFonts w:ascii="Times New Roman" w:hAnsi="Times New Roman" w:cs="Times New Roman"/>
        </w:rPr>
        <w:t>168.2.2.6. К концу обучения в 4 классе обучающийся достигнет следующих предметных результатов по отдельным темам программы по физической культуре:</w:t>
      </w:r>
    </w:p>
    <w:bookmarkEnd w:id="726"/>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Знания о физической культуре: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понимать и перечислять физические упражнения в классификации по преимущественной целевой направленности;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lastRenderedPageBreak/>
        <w:t>формулировать основные задачи физической культуры, объяснять отличия задач физической культуры от задач спорта;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 в ориентировании на местности и жизнеобеспечении в трудных ситуациях;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давать основные определения по организации строевых упражнений: строй, фланг, фронт, интервал, дистанция, направляющий, замыкающий, шеренга, колонна;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знать строевые команды;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определять ситуации, требующие применения правил предупреждения травматизма;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определять состав спортивной одежды в зависимости от погодных условий и условий занятий;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различать гимнастические упражнения по воздействию на развитие физических качеств (сила, быстрота, координация, гибкость).</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Способы физкультурной деятельности: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измерять показатели развития физических качеств и способностей по методикам программы по физической культуре (гибкость, координационноскоростные способности);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объяснять технику разученных гимнастических упражнений и специальных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физических упражнений по виду спорта (по выбору);</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общаться и взаимодействовать в игровой деятельности;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другие;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составлять, организовывать и проводить подвижные игры с элементами соревновательной деятельности.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Физическое совершенствование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Физкультурно-оздоровительная деятельность:</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лёжа, сидя, стоя);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принимать на себя ответственность за результаты эффективного развития собственных физических качеств.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Спортивно-оздоровительная деятельность:</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осваивать и показывать универсальные умения при выполнении организующих упражнений;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осваивать технику выполнения спортивных упражнений;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осваивать универсальные умения по взаимодействию в парах и группах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при разучивании специальных физических упражнений;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проявлять физические качества гибкости, координации и быстроты при выполнении специальных физических упражнений и упражнений основной гимнастики;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выявлять характерные ошибки при выполнении гимнастических упражнений и техники плавания;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различать, выполнять и озвучивать строевые команды;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lastRenderedPageBreak/>
        <w:t>осваивать универсальные умения по взаимодействию в группах при разучивании и выполнении физических упражнений;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осваивать и демонстрировать технику различных стилей плавания (на выбор), выполнять плавание на скорость;</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описывать и демонстрировать правила соревновательной деятельности по виду спорта (на выбор);</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соблюдать правила техники безопасности при занятиях физической культурой и спортом;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демонстрировать технику удержания гимнастических предметов (мяч, скакалка) при передаче, броске, ловле, вращении, перекатах;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демонстрировать технику выполнения равновесий, поворотов, прыжков толчком с одной ноги (попеременно), на месте и с разбега;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осваивать технику танцевальных шагов, выполняемых индивидуально, парами, в группах;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моделировать комплексы упражнений общей гимнастики по видам разминки (общая, партерная, у опоры);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осваивать универсальные умения в самостоятельной организации и проведении подвижных игр, игровых заданий, спортивных эстафет;</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осваивать универсальные умения управлять эмоциями в процессе учебной и игровой деятельности;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осваивать технические действия из спортивных игр.</w:t>
      </w:r>
    </w:p>
    <w:p w:rsidR="00355EC9" w:rsidRPr="00036D54" w:rsidRDefault="00355EC9" w:rsidP="004B2C9F">
      <w:pPr>
        <w:spacing w:after="0"/>
        <w:jc w:val="both"/>
        <w:rPr>
          <w:rFonts w:ascii="Times New Roman" w:hAnsi="Times New Roman" w:cs="Times New Roman"/>
        </w:rPr>
      </w:pPr>
      <w:bookmarkStart w:id="727" w:name="sub_1016823"/>
      <w:r w:rsidRPr="00036D54">
        <w:rPr>
          <w:rFonts w:ascii="Times New Roman" w:hAnsi="Times New Roman" w:cs="Times New Roman"/>
        </w:rPr>
        <w:t>168.2.3. Содержание обучения в 1 классе.</w:t>
      </w:r>
    </w:p>
    <w:bookmarkEnd w:id="727"/>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Исходные положения в физических упражнениях: стойки, упоры, седы, положения лёжа, сидя, у опоры.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Распорядок дня. Личная гигиена. Основные правила личной гигиены.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Самоконтроль. Строевые команды, построение, расчёт.</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Физические упражнения.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Упражнения по видам разминки.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вперёд на полной стопе (гимнастический шаг), шаги с продвижением вперёд на полупальцах и пятках ("казачок"), шаги с продвижением вперёд на полупальцах с выпрямленными коленями 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Партерная разминка.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 xml:space="preserve">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w:t>
      </w:r>
      <w:r w:rsidRPr="00036D54">
        <w:rPr>
          <w:rFonts w:ascii="Times New Roman" w:hAnsi="Times New Roman" w:cs="Times New Roman"/>
        </w:rPr>
        <w:lastRenderedPageBreak/>
        <w:t>спины и увеличения их эластичности ("рыбка"), упражнения для развития гибкости позвоночника и плечевого пояса ("мост") из положения лёжа.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Подводящие упражнения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Группировка, кувырок в сторону, освоение подводящих упражнений к выполнению продольных и поперечных шпагатов ("ящерка").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Упражнения для развития моторики и координации с гимнастическим предметом.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Упражнения для развития координации и развития жизненно важных навыков и умений.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Равновесие - колено вперёд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вперёд, назад, с поворотом на сорок пять и девяносто градусов в обе стороны.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Освоение танцевальных шагов: "буратино", "ковырялочка", "верёвочка".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Бег, сочетаемый с круговыми движениями руками.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Игры и игровые задания, спортивные эстафеты.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Музыкально-сценические игры. Игровые задания. Спортивные эстафеты с мячом, со скакалкой. Спортивные игры с элементами единоборства.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Организующие команды и приёмы.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Освоение универсальных умений при выполнении организующих команд.</w:t>
      </w:r>
    </w:p>
    <w:p w:rsidR="00355EC9" w:rsidRPr="00036D54" w:rsidRDefault="00355EC9" w:rsidP="004B2C9F">
      <w:pPr>
        <w:spacing w:after="0"/>
        <w:jc w:val="both"/>
        <w:rPr>
          <w:rFonts w:ascii="Times New Roman" w:hAnsi="Times New Roman" w:cs="Times New Roman"/>
        </w:rPr>
      </w:pPr>
      <w:bookmarkStart w:id="728" w:name="sub_1016824"/>
      <w:r w:rsidRPr="00036D54">
        <w:rPr>
          <w:rFonts w:ascii="Times New Roman" w:hAnsi="Times New Roman" w:cs="Times New Roman"/>
        </w:rPr>
        <w:t>168.2.4. Содержание обучения во 2 классе.</w:t>
      </w:r>
    </w:p>
    <w:bookmarkEnd w:id="728"/>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Упражнения по видам разминки.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Общая разминка.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вперёд, назад, приставные шаги на полной стопе вперёд с движениями головой в стороны ("индюшонок"), шаги 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lastRenderedPageBreak/>
        <w:t>Разминка у опоры. 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на полупальцы - опустить пятки на пол в исходное положение. Наклоны туловища вперёд, назад и в сторону в опоре на полной стопе и на носках. Равновесие "пассе" (в сторону, затем вперёд) в опоре на стопе и на носках. Равновесие с ногой вперёд (горизонтально) и мах вперёд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(вперёд и в сторону).</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Подводящие упражнения, акробатические упражнения.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Освоение упражнений: кувырок вперёд, назад, шпагат, колесо, мост из положения сидя, стоя и вставание из положения мост.</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Упражнения для развития моторики и координации с гимнастическим предметом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Бросок мяча в заданную плоскость и ловля мяча. Серия отбивов мяча.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Комбинации упражнений. Осваиваем соединение изученных упражнений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 комбинации.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Пример:</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Пример:</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Исходное положение: сидя в группировке - кувырок вперед-поворот "казак" - подъём - стойка в VI позиции, руки опущены.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Упражнения для развития координации и развития жизненно важных навыков и умений.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Плавательная подготовка.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Правила поведения в бассейне. Упражнения ознакомительного плавания: освоение универсальных умений дыхания в воде. Освоение упражнений для формирования навыков плавания: "поплавок", "морская звезда", "лягушонок", "весёлый дельфин". Освоение спортивных стилей плавания.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Основная гимнастика.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Освоение универсальных умений дыхания во время выполнения гимнастических упражнений.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Освоение танцевальных шагов: шаги с подскоками (вперёд, назад, с 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Освоение упражнений на развитие силы: сгибание и разгибание рук в упоре лёжа на полу.</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Игры и игровые задания, спортивные эстафеты.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Организующие команды и приёмы.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w:t>
      </w:r>
    </w:p>
    <w:p w:rsidR="00355EC9" w:rsidRPr="00036D54" w:rsidRDefault="00355EC9" w:rsidP="004B2C9F">
      <w:pPr>
        <w:spacing w:after="0"/>
        <w:jc w:val="both"/>
        <w:rPr>
          <w:rFonts w:ascii="Times New Roman" w:hAnsi="Times New Roman" w:cs="Times New Roman"/>
        </w:rPr>
      </w:pPr>
      <w:bookmarkStart w:id="729" w:name="sub_1016825"/>
      <w:r w:rsidRPr="00036D54">
        <w:rPr>
          <w:rFonts w:ascii="Times New Roman" w:hAnsi="Times New Roman" w:cs="Times New Roman"/>
        </w:rPr>
        <w:t>168.2.5. Содержание обучения в 3 классе.</w:t>
      </w:r>
    </w:p>
    <w:bookmarkEnd w:id="729"/>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lastRenderedPageBreak/>
        <w:t>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Основные группы мышц человека. Подводящие упражнения к выполнению акробатических упражнений.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Моделирование физической нагрузки при выполнении гимнастических упражнений для развития основных физических качеств.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Освоение навыков по самостоятельному ведению общей, партерной разминки и разминки у опоры в группе.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Организующие команды и приёмы.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Спортивно-оздоровительная деятельность.</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Овладение техникой выполнения упражнений основной гимнастики на развитие отдельных мышечных групп.</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Овладение техникой выполнения упражнений основной гимнастики с учётом особенностей режима работы мышц (динамичные, статичные).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Овладение техникой выполнения серии поворотов и прыжков, в том числе с использованием гимнастических предметов.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Овладение техникой плавания на дистанцию не менее 25 метров (при наличии материально-технической базы).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Освоение правил вида спорта (на выбор), освоение физических упражнений для начальной подготовки по данному виду спорта.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Выполнение заданий в ролевых играх и игровых заданий.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Овладение техникой выполнения строевого шага и походного шага. Шеренги, перестроения и движение в шеренгах. Повороты на месте и в движении.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Различные групповые выступления, в том числе освоение основных условий участия во флешмобах.</w:t>
      </w:r>
    </w:p>
    <w:p w:rsidR="00355EC9" w:rsidRPr="00036D54" w:rsidRDefault="00355EC9" w:rsidP="004B2C9F">
      <w:pPr>
        <w:spacing w:after="0"/>
        <w:jc w:val="both"/>
        <w:rPr>
          <w:rFonts w:ascii="Times New Roman" w:hAnsi="Times New Roman" w:cs="Times New Roman"/>
        </w:rPr>
      </w:pPr>
      <w:bookmarkStart w:id="730" w:name="sub_1016826"/>
      <w:r w:rsidRPr="00036D54">
        <w:rPr>
          <w:rFonts w:ascii="Times New Roman" w:hAnsi="Times New Roman" w:cs="Times New Roman"/>
        </w:rPr>
        <w:t>168.2.6. Содержание обучения в 4 классе.</w:t>
      </w:r>
    </w:p>
    <w:bookmarkEnd w:id="730"/>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её видам.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lastRenderedPageBreak/>
        <w:t>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Овладение техникой выполнения простейших форм борьбы. Игровые задания в рамках освоения упражнений единоборств и самообороны.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Освоение принципов определения максимально допустимой для себя нагрузки (амплитуды движения) при выполнении физического упражнения.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Способы демонстрации результатов освоения программы по физической культуре.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Спортивно-оздоровительная деятельность</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Овладение техникой выполнения комбинаций упражнений основной гимнастики с элементами акробатики и танцевальных шагов.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Овладение техникой выполнения гимнастических упражнений для развития силы мышц рук (для удержания собственного веса).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Овладение техникой выполнения гимнастических упражнений для сбалансированности веса и роста; эстетических движений.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для укрепления мышц спины и увеличения эластичности мышц туловища.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Освоение акробатических упражнений: мост из положения стоя и поднятие из моста, шпагаты: поперечный или продольный, стойка на руках, колесо.</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Овладение техникой выполнения гимнастической, строевой и туристической ходьбы и равномерного бега на 60 и 100 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Овладение одним или более из спортивных стилей плавания на время и дистанцию (на выбор) при наличии материально-технического обеспечения).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Выполнение заданий в ролевых, туристических, спортивных играх.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Освоение строевого шага и походного шага. Шеренги, перестроения и движение в шеренгах. Повороты на месте и в движении.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Овладение техникой выполнения групповых гимнастических и спортивных упражнений.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Демонстрация результатов освоения программы по физической культуре.</w:t>
      </w:r>
    </w:p>
    <w:p w:rsidR="00355EC9" w:rsidRPr="00036D54" w:rsidRDefault="00355EC9" w:rsidP="004B2C9F">
      <w:pPr>
        <w:spacing w:after="0"/>
        <w:jc w:val="both"/>
        <w:rPr>
          <w:rFonts w:ascii="Times New Roman" w:hAnsi="Times New Roman" w:cs="Times New Roman"/>
        </w:rPr>
      </w:pPr>
      <w:bookmarkStart w:id="731" w:name="sub_101683"/>
      <w:r w:rsidRPr="00036D54">
        <w:rPr>
          <w:rFonts w:ascii="Times New Roman" w:hAnsi="Times New Roman" w:cs="Times New Roman"/>
        </w:rPr>
        <w:t>168.3. Вариант N 2.</w:t>
      </w:r>
    </w:p>
    <w:p w:rsidR="00355EC9" w:rsidRPr="00036D54" w:rsidRDefault="00355EC9" w:rsidP="004B2C9F">
      <w:pPr>
        <w:spacing w:after="0"/>
        <w:jc w:val="both"/>
        <w:rPr>
          <w:rFonts w:ascii="Times New Roman" w:hAnsi="Times New Roman" w:cs="Times New Roman"/>
        </w:rPr>
      </w:pPr>
      <w:bookmarkStart w:id="732" w:name="sub_1016831"/>
      <w:bookmarkEnd w:id="731"/>
      <w:r w:rsidRPr="00036D54">
        <w:rPr>
          <w:rFonts w:ascii="Times New Roman" w:hAnsi="Times New Roman" w:cs="Times New Roman"/>
        </w:rPr>
        <w:t>168.3.1. Пояснительная записка.</w:t>
      </w:r>
    </w:p>
    <w:p w:rsidR="00355EC9" w:rsidRPr="00036D54" w:rsidRDefault="00355EC9" w:rsidP="004B2C9F">
      <w:pPr>
        <w:spacing w:after="0"/>
        <w:jc w:val="both"/>
        <w:rPr>
          <w:rFonts w:ascii="Times New Roman" w:hAnsi="Times New Roman" w:cs="Times New Roman"/>
        </w:rPr>
      </w:pPr>
      <w:bookmarkStart w:id="733" w:name="sub_1168311"/>
      <w:bookmarkEnd w:id="732"/>
      <w:r w:rsidRPr="00036D54">
        <w:rPr>
          <w:rFonts w:ascii="Times New Roman" w:hAnsi="Times New Roman" w:cs="Times New Roman"/>
        </w:rPr>
        <w:t xml:space="preserve">168.3.1.1. 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w:t>
      </w:r>
      <w:hyperlink r:id="rId80" w:history="1">
        <w:r w:rsidRPr="00036D54">
          <w:rPr>
            <w:rStyle w:val="a5"/>
            <w:rFonts w:ascii="Times New Roman" w:hAnsi="Times New Roman" w:cs="Times New Roman"/>
          </w:rPr>
          <w:t>ФГОС</w:t>
        </w:r>
      </w:hyperlink>
      <w:r w:rsidRPr="00036D54">
        <w:rPr>
          <w:rFonts w:ascii="Times New Roman" w:hAnsi="Times New Roman" w:cs="Times New Roman"/>
        </w:rPr>
        <w:t xml:space="preserve">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355EC9" w:rsidRPr="00036D54" w:rsidRDefault="00355EC9" w:rsidP="004B2C9F">
      <w:pPr>
        <w:spacing w:after="0"/>
        <w:jc w:val="both"/>
        <w:rPr>
          <w:rFonts w:ascii="Times New Roman" w:hAnsi="Times New Roman" w:cs="Times New Roman"/>
        </w:rPr>
      </w:pPr>
      <w:bookmarkStart w:id="734" w:name="sub_1168312"/>
      <w:bookmarkEnd w:id="733"/>
      <w:r w:rsidRPr="00036D54">
        <w:rPr>
          <w:rFonts w:ascii="Times New Roman" w:hAnsi="Times New Roman" w:cs="Times New Roman"/>
        </w:rPr>
        <w:t>168.3.1.2. При создании программы по физической культуре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w:t>
      </w:r>
    </w:p>
    <w:p w:rsidR="00355EC9" w:rsidRPr="00036D54" w:rsidRDefault="00355EC9" w:rsidP="004B2C9F">
      <w:pPr>
        <w:spacing w:after="0"/>
        <w:jc w:val="both"/>
        <w:rPr>
          <w:rFonts w:ascii="Times New Roman" w:hAnsi="Times New Roman" w:cs="Times New Roman"/>
        </w:rPr>
      </w:pPr>
      <w:bookmarkStart w:id="735" w:name="sub_1168313"/>
      <w:bookmarkEnd w:id="734"/>
      <w:r w:rsidRPr="00036D54">
        <w:rPr>
          <w:rFonts w:ascii="Times New Roman" w:hAnsi="Times New Roman" w:cs="Times New Roman"/>
        </w:rPr>
        <w:lastRenderedPageBreak/>
        <w:t>168.3.1.3. В программе по физической культуре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w:t>
      </w:r>
    </w:p>
    <w:p w:rsidR="00355EC9" w:rsidRPr="00036D54" w:rsidRDefault="00355EC9" w:rsidP="004B2C9F">
      <w:pPr>
        <w:spacing w:after="0"/>
        <w:jc w:val="both"/>
        <w:rPr>
          <w:rFonts w:ascii="Times New Roman" w:hAnsi="Times New Roman" w:cs="Times New Roman"/>
        </w:rPr>
      </w:pPr>
      <w:bookmarkStart w:id="736" w:name="sub_1168314"/>
      <w:bookmarkEnd w:id="735"/>
      <w:r w:rsidRPr="00036D54">
        <w:rPr>
          <w:rFonts w:ascii="Times New Roman" w:hAnsi="Times New Roman" w:cs="Times New Roman"/>
        </w:rPr>
        <w:t>168.3.1.4. 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w:t>
      </w:r>
    </w:p>
    <w:p w:rsidR="00355EC9" w:rsidRPr="00036D54" w:rsidRDefault="00355EC9" w:rsidP="004B2C9F">
      <w:pPr>
        <w:spacing w:after="0"/>
        <w:jc w:val="both"/>
        <w:rPr>
          <w:rFonts w:ascii="Times New Roman" w:hAnsi="Times New Roman" w:cs="Times New Roman"/>
        </w:rPr>
      </w:pPr>
      <w:bookmarkStart w:id="737" w:name="sub_1168315"/>
      <w:bookmarkEnd w:id="736"/>
      <w:r w:rsidRPr="00036D54">
        <w:rPr>
          <w:rFonts w:ascii="Times New Roman" w:hAnsi="Times New Roman" w:cs="Times New Roman"/>
        </w:rPr>
        <w:t>168.3.1.5. Целью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rsidR="00355EC9" w:rsidRPr="00036D54" w:rsidRDefault="00355EC9" w:rsidP="004B2C9F">
      <w:pPr>
        <w:spacing w:after="0"/>
        <w:jc w:val="both"/>
        <w:rPr>
          <w:rFonts w:ascii="Times New Roman" w:hAnsi="Times New Roman" w:cs="Times New Roman"/>
        </w:rPr>
      </w:pPr>
      <w:bookmarkStart w:id="738" w:name="sub_1168316"/>
      <w:bookmarkEnd w:id="737"/>
      <w:r w:rsidRPr="00036D54">
        <w:rPr>
          <w:rFonts w:ascii="Times New Roman" w:hAnsi="Times New Roman" w:cs="Times New Roman"/>
        </w:rPr>
        <w:t>168.3.1.6. 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w:t>
      </w:r>
    </w:p>
    <w:p w:rsidR="00355EC9" w:rsidRPr="00036D54" w:rsidRDefault="00355EC9" w:rsidP="004B2C9F">
      <w:pPr>
        <w:spacing w:after="0"/>
        <w:jc w:val="both"/>
        <w:rPr>
          <w:rFonts w:ascii="Times New Roman" w:hAnsi="Times New Roman" w:cs="Times New Roman"/>
        </w:rPr>
      </w:pPr>
      <w:bookmarkStart w:id="739" w:name="sub_1168317"/>
      <w:bookmarkEnd w:id="738"/>
      <w:r w:rsidRPr="00036D54">
        <w:rPr>
          <w:rFonts w:ascii="Times New Roman" w:hAnsi="Times New Roman" w:cs="Times New Roman"/>
        </w:rPr>
        <w:t>168.3.1.7. 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w:t>
      </w:r>
    </w:p>
    <w:p w:rsidR="00355EC9" w:rsidRPr="00036D54" w:rsidRDefault="00355EC9" w:rsidP="004B2C9F">
      <w:pPr>
        <w:spacing w:after="0"/>
        <w:jc w:val="both"/>
        <w:rPr>
          <w:rFonts w:ascii="Times New Roman" w:hAnsi="Times New Roman" w:cs="Times New Roman"/>
        </w:rPr>
      </w:pPr>
      <w:bookmarkStart w:id="740" w:name="sub_1168318"/>
      <w:bookmarkEnd w:id="739"/>
      <w:r w:rsidRPr="00036D54">
        <w:rPr>
          <w:rFonts w:ascii="Times New Roman" w:hAnsi="Times New Roman" w:cs="Times New Roman"/>
        </w:rPr>
        <w:t>168.3.1.8. 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личностно-деятельностного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w:t>
      </w:r>
    </w:p>
    <w:p w:rsidR="00355EC9" w:rsidRPr="00036D54" w:rsidRDefault="00355EC9" w:rsidP="004B2C9F">
      <w:pPr>
        <w:spacing w:after="0"/>
        <w:jc w:val="both"/>
        <w:rPr>
          <w:rFonts w:ascii="Times New Roman" w:hAnsi="Times New Roman" w:cs="Times New Roman"/>
        </w:rPr>
      </w:pPr>
      <w:bookmarkStart w:id="741" w:name="sub_1168319"/>
      <w:bookmarkEnd w:id="740"/>
      <w:r w:rsidRPr="00036D54">
        <w:rPr>
          <w:rFonts w:ascii="Times New Roman" w:hAnsi="Times New Roman" w:cs="Times New Roman"/>
        </w:rPr>
        <w:t>168.3.1.9. 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w:t>
      </w:r>
    </w:p>
    <w:p w:rsidR="00355EC9" w:rsidRPr="00036D54" w:rsidRDefault="00355EC9" w:rsidP="004B2C9F">
      <w:pPr>
        <w:spacing w:after="0"/>
        <w:jc w:val="both"/>
        <w:rPr>
          <w:rFonts w:ascii="Times New Roman" w:hAnsi="Times New Roman" w:cs="Times New Roman"/>
        </w:rPr>
      </w:pPr>
      <w:bookmarkStart w:id="742" w:name="sub_11683110"/>
      <w:bookmarkEnd w:id="741"/>
      <w:r w:rsidRPr="00036D54">
        <w:rPr>
          <w:rFonts w:ascii="Times New Roman" w:hAnsi="Times New Roman" w:cs="Times New Roman"/>
        </w:rPr>
        <w:t xml:space="preserve">168.3.1.10. 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w:t>
      </w:r>
      <w:r w:rsidRPr="00036D54">
        <w:rPr>
          <w:rFonts w:ascii="Times New Roman" w:hAnsi="Times New Roman" w:cs="Times New Roman"/>
        </w:rPr>
        <w:lastRenderedPageBreak/>
        <w:t>материально-технической базы, квалификации педагогического состава.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w:t>
      </w:r>
    </w:p>
    <w:p w:rsidR="00355EC9" w:rsidRPr="00036D54" w:rsidRDefault="00355EC9" w:rsidP="004B2C9F">
      <w:pPr>
        <w:spacing w:after="0"/>
        <w:jc w:val="both"/>
        <w:rPr>
          <w:rFonts w:ascii="Times New Roman" w:hAnsi="Times New Roman" w:cs="Times New Roman"/>
        </w:rPr>
      </w:pPr>
      <w:bookmarkStart w:id="743" w:name="sub_11683111"/>
      <w:bookmarkEnd w:id="742"/>
      <w:r w:rsidRPr="00036D54">
        <w:rPr>
          <w:rFonts w:ascii="Times New Roman" w:hAnsi="Times New Roman" w:cs="Times New Roman"/>
        </w:rPr>
        <w:t>168.3.1.11. Содержание программы по физической культуре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w:t>
      </w:r>
    </w:p>
    <w:p w:rsidR="00355EC9" w:rsidRPr="00036D54" w:rsidRDefault="00355EC9" w:rsidP="004B2C9F">
      <w:pPr>
        <w:spacing w:after="0"/>
        <w:jc w:val="both"/>
        <w:rPr>
          <w:rFonts w:ascii="Times New Roman" w:hAnsi="Times New Roman" w:cs="Times New Roman"/>
        </w:rPr>
      </w:pPr>
      <w:bookmarkStart w:id="744" w:name="sub_11683112"/>
      <w:bookmarkEnd w:id="743"/>
      <w:r w:rsidRPr="00036D54">
        <w:rPr>
          <w:rFonts w:ascii="Times New Roman" w:hAnsi="Times New Roman" w:cs="Times New Roman"/>
        </w:rPr>
        <w:t>168.3.1.12. Планируемые результаты включают в себя личностные, метапредметные и предметные результаты.</w:t>
      </w:r>
    </w:p>
    <w:p w:rsidR="00355EC9" w:rsidRPr="00036D54" w:rsidRDefault="00355EC9" w:rsidP="004B2C9F">
      <w:pPr>
        <w:spacing w:after="0"/>
        <w:jc w:val="both"/>
        <w:rPr>
          <w:rFonts w:ascii="Times New Roman" w:hAnsi="Times New Roman" w:cs="Times New Roman"/>
        </w:rPr>
      </w:pPr>
      <w:bookmarkStart w:id="745" w:name="sub_11683113"/>
      <w:bookmarkEnd w:id="744"/>
      <w:r w:rsidRPr="00036D54">
        <w:rPr>
          <w:rFonts w:ascii="Times New Roman" w:hAnsi="Times New Roman" w:cs="Times New Roman"/>
        </w:rPr>
        <w:t>168.3.1.13. Результативность освоения учебного предмета обучающимися достигается посредством современных научно-обоснованных инновационных средств, методов и форм обучения, информационно-коммуникативных технологий и передового педагогического опыта.</w:t>
      </w:r>
    </w:p>
    <w:p w:rsidR="00355EC9" w:rsidRPr="00036D54" w:rsidRDefault="00355EC9" w:rsidP="004B2C9F">
      <w:pPr>
        <w:spacing w:after="0"/>
        <w:jc w:val="both"/>
        <w:rPr>
          <w:rFonts w:ascii="Times New Roman" w:hAnsi="Times New Roman" w:cs="Times New Roman"/>
        </w:rPr>
      </w:pPr>
      <w:bookmarkStart w:id="746" w:name="sub_11683114"/>
      <w:bookmarkEnd w:id="745"/>
      <w:r w:rsidRPr="00036D54">
        <w:rPr>
          <w:rFonts w:ascii="Times New Roman" w:hAnsi="Times New Roman" w:cs="Times New Roman"/>
        </w:rPr>
        <w:t>168.3.1.14. 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(3 часа в неделю).</w:t>
      </w:r>
    </w:p>
    <w:p w:rsidR="00355EC9" w:rsidRPr="00036D54" w:rsidRDefault="00355EC9" w:rsidP="004B2C9F">
      <w:pPr>
        <w:spacing w:after="0"/>
        <w:jc w:val="both"/>
        <w:rPr>
          <w:rFonts w:ascii="Times New Roman" w:hAnsi="Times New Roman" w:cs="Times New Roman"/>
        </w:rPr>
      </w:pPr>
      <w:bookmarkStart w:id="747" w:name="sub_1016832"/>
      <w:bookmarkEnd w:id="746"/>
      <w:r w:rsidRPr="00036D54">
        <w:rPr>
          <w:rFonts w:ascii="Times New Roman" w:hAnsi="Times New Roman" w:cs="Times New Roman"/>
        </w:rPr>
        <w:t>168.3.2. Содержание обучения в 1 классе.</w:t>
      </w:r>
    </w:p>
    <w:p w:rsidR="00355EC9" w:rsidRPr="00036D54" w:rsidRDefault="00355EC9" w:rsidP="004B2C9F">
      <w:pPr>
        <w:spacing w:after="0"/>
        <w:jc w:val="both"/>
        <w:rPr>
          <w:rFonts w:ascii="Times New Roman" w:hAnsi="Times New Roman" w:cs="Times New Roman"/>
        </w:rPr>
      </w:pPr>
      <w:bookmarkStart w:id="748" w:name="sub_1168321"/>
      <w:bookmarkEnd w:id="747"/>
      <w:r w:rsidRPr="00036D54">
        <w:rPr>
          <w:rFonts w:ascii="Times New Roman" w:hAnsi="Times New Roman" w:cs="Times New Roman"/>
        </w:rPr>
        <w:t>168.3.2.1. Знания о физической культуре.</w:t>
      </w:r>
    </w:p>
    <w:bookmarkEnd w:id="748"/>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w:t>
      </w:r>
    </w:p>
    <w:p w:rsidR="00355EC9" w:rsidRPr="00036D54" w:rsidRDefault="00355EC9" w:rsidP="004B2C9F">
      <w:pPr>
        <w:spacing w:after="0"/>
        <w:jc w:val="both"/>
        <w:rPr>
          <w:rFonts w:ascii="Times New Roman" w:hAnsi="Times New Roman" w:cs="Times New Roman"/>
        </w:rPr>
      </w:pPr>
      <w:bookmarkStart w:id="749" w:name="sub_1168322"/>
      <w:r w:rsidRPr="00036D54">
        <w:rPr>
          <w:rFonts w:ascii="Times New Roman" w:hAnsi="Times New Roman" w:cs="Times New Roman"/>
        </w:rPr>
        <w:t>168.3.2.2. Способы самостоятельной деятельности.</w:t>
      </w:r>
    </w:p>
    <w:bookmarkEnd w:id="749"/>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Режим дня и правила его составления и соблюдения.</w:t>
      </w:r>
    </w:p>
    <w:p w:rsidR="00355EC9" w:rsidRPr="00036D54" w:rsidRDefault="00355EC9" w:rsidP="004B2C9F">
      <w:pPr>
        <w:spacing w:after="0"/>
        <w:jc w:val="both"/>
        <w:rPr>
          <w:rFonts w:ascii="Times New Roman" w:hAnsi="Times New Roman" w:cs="Times New Roman"/>
        </w:rPr>
      </w:pPr>
      <w:bookmarkStart w:id="750" w:name="sub_1168323"/>
      <w:r w:rsidRPr="00036D54">
        <w:rPr>
          <w:rFonts w:ascii="Times New Roman" w:hAnsi="Times New Roman" w:cs="Times New Roman"/>
        </w:rPr>
        <w:t>168.3.2.3. Физическое совершенствование.</w:t>
      </w:r>
    </w:p>
    <w:p w:rsidR="00355EC9" w:rsidRPr="00036D54" w:rsidRDefault="00355EC9" w:rsidP="004B2C9F">
      <w:pPr>
        <w:spacing w:after="0"/>
        <w:jc w:val="both"/>
        <w:rPr>
          <w:rFonts w:ascii="Times New Roman" w:hAnsi="Times New Roman" w:cs="Times New Roman"/>
        </w:rPr>
      </w:pPr>
      <w:bookmarkStart w:id="751" w:name="sub_11683231"/>
      <w:bookmarkEnd w:id="750"/>
      <w:r w:rsidRPr="00036D54">
        <w:rPr>
          <w:rFonts w:ascii="Times New Roman" w:hAnsi="Times New Roman" w:cs="Times New Roman"/>
        </w:rPr>
        <w:t>168.3.2.3.1. Оздоровительная физическая культура.</w:t>
      </w:r>
    </w:p>
    <w:bookmarkEnd w:id="751"/>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355EC9" w:rsidRPr="00036D54" w:rsidRDefault="00355EC9" w:rsidP="004B2C9F">
      <w:pPr>
        <w:spacing w:after="0"/>
        <w:jc w:val="both"/>
        <w:rPr>
          <w:rFonts w:ascii="Times New Roman" w:hAnsi="Times New Roman" w:cs="Times New Roman"/>
        </w:rPr>
      </w:pPr>
      <w:bookmarkStart w:id="752" w:name="sub_11683232"/>
      <w:r w:rsidRPr="00036D54">
        <w:rPr>
          <w:rFonts w:ascii="Times New Roman" w:hAnsi="Times New Roman" w:cs="Times New Roman"/>
        </w:rPr>
        <w:t>168.3.2.3.2. Спортивно-оздоровительная физическая культура.</w:t>
      </w:r>
    </w:p>
    <w:bookmarkEnd w:id="752"/>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Правила поведения на уроках физической культуры, подбора одежды для занятий в спортивном зале и на открытом воздухе.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Гимнастика с основами акробатики.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Лыжная подготовка.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Переноска лыж к месту занятия. Основная стойка лыжника. Передвижение на лыжах ступающим шагом (без палок). Передвижение на лыжах скользящим шагом (без палок).</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Лёгкая атлетика.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Равномерная ходьба и равномерный бег. Прыжки в длину и высоту с места толчком двумя ногами, в высоту с прямого разбега.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Подвижные и спортивные игры.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Считалки для самостоятельной организации подвижных игр.</w:t>
      </w:r>
    </w:p>
    <w:p w:rsidR="00355EC9" w:rsidRPr="00036D54" w:rsidRDefault="00355EC9" w:rsidP="004B2C9F">
      <w:pPr>
        <w:spacing w:after="0"/>
        <w:jc w:val="both"/>
        <w:rPr>
          <w:rFonts w:ascii="Times New Roman" w:hAnsi="Times New Roman" w:cs="Times New Roman"/>
        </w:rPr>
      </w:pPr>
      <w:bookmarkStart w:id="753" w:name="sub_11683233"/>
      <w:r w:rsidRPr="00036D54">
        <w:rPr>
          <w:rFonts w:ascii="Times New Roman" w:hAnsi="Times New Roman" w:cs="Times New Roman"/>
        </w:rPr>
        <w:t>168.3.2.3.3. Прикладно-ориентированная физическая культура.</w:t>
      </w:r>
    </w:p>
    <w:bookmarkEnd w:id="753"/>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lastRenderedPageBreak/>
        <w:t>Развитие основных физических качеств средствами спортивных и подвижных игр. Подготовка к выполнению нормативных требований комплекса ГТО.</w:t>
      </w:r>
    </w:p>
    <w:p w:rsidR="00355EC9" w:rsidRPr="00036D54" w:rsidRDefault="00355EC9" w:rsidP="004B2C9F">
      <w:pPr>
        <w:spacing w:after="0"/>
        <w:jc w:val="both"/>
        <w:rPr>
          <w:rFonts w:ascii="Times New Roman" w:hAnsi="Times New Roman" w:cs="Times New Roman"/>
        </w:rPr>
      </w:pPr>
      <w:bookmarkStart w:id="754" w:name="sub_1016833"/>
      <w:r w:rsidRPr="00036D54">
        <w:rPr>
          <w:rFonts w:ascii="Times New Roman" w:hAnsi="Times New Roman" w:cs="Times New Roman"/>
        </w:rPr>
        <w:t>168.3.3. Содержание обучения во 2 классе.</w:t>
      </w:r>
    </w:p>
    <w:p w:rsidR="00355EC9" w:rsidRPr="00036D54" w:rsidRDefault="00355EC9" w:rsidP="004B2C9F">
      <w:pPr>
        <w:spacing w:after="0"/>
        <w:jc w:val="both"/>
        <w:rPr>
          <w:rFonts w:ascii="Times New Roman" w:hAnsi="Times New Roman" w:cs="Times New Roman"/>
        </w:rPr>
      </w:pPr>
      <w:bookmarkStart w:id="755" w:name="sub_1168331"/>
      <w:bookmarkEnd w:id="754"/>
      <w:r w:rsidRPr="00036D54">
        <w:rPr>
          <w:rFonts w:ascii="Times New Roman" w:hAnsi="Times New Roman" w:cs="Times New Roman"/>
        </w:rPr>
        <w:t>168.3.3.1. Знания о физической культуре.</w:t>
      </w:r>
    </w:p>
    <w:bookmarkEnd w:id="755"/>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Из истории возникновения физических упражнений и первых соревнований. Зарождение Олимпийских игр древности.</w:t>
      </w:r>
    </w:p>
    <w:p w:rsidR="00355EC9" w:rsidRPr="00036D54" w:rsidRDefault="00355EC9" w:rsidP="004B2C9F">
      <w:pPr>
        <w:spacing w:after="0"/>
        <w:jc w:val="both"/>
        <w:rPr>
          <w:rFonts w:ascii="Times New Roman" w:hAnsi="Times New Roman" w:cs="Times New Roman"/>
        </w:rPr>
      </w:pPr>
      <w:bookmarkStart w:id="756" w:name="sub_1168332"/>
      <w:r w:rsidRPr="00036D54">
        <w:rPr>
          <w:rFonts w:ascii="Times New Roman" w:hAnsi="Times New Roman" w:cs="Times New Roman"/>
        </w:rPr>
        <w:t>168.3.3.2. Способы самостоятельной деятельности.</w:t>
      </w:r>
    </w:p>
    <w:bookmarkEnd w:id="756"/>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355EC9" w:rsidRPr="00036D54" w:rsidRDefault="00355EC9" w:rsidP="004B2C9F">
      <w:pPr>
        <w:spacing w:after="0"/>
        <w:jc w:val="both"/>
        <w:rPr>
          <w:rFonts w:ascii="Times New Roman" w:hAnsi="Times New Roman" w:cs="Times New Roman"/>
        </w:rPr>
      </w:pPr>
      <w:bookmarkStart w:id="757" w:name="sub_1168333"/>
      <w:r w:rsidRPr="00036D54">
        <w:rPr>
          <w:rFonts w:ascii="Times New Roman" w:hAnsi="Times New Roman" w:cs="Times New Roman"/>
        </w:rPr>
        <w:t>168.3.3.3. Физическое совершенствование.</w:t>
      </w:r>
    </w:p>
    <w:p w:rsidR="00355EC9" w:rsidRPr="00036D54" w:rsidRDefault="00355EC9" w:rsidP="004B2C9F">
      <w:pPr>
        <w:spacing w:after="0"/>
        <w:jc w:val="both"/>
        <w:rPr>
          <w:rFonts w:ascii="Times New Roman" w:hAnsi="Times New Roman" w:cs="Times New Roman"/>
        </w:rPr>
      </w:pPr>
      <w:bookmarkStart w:id="758" w:name="sub_11683331"/>
      <w:bookmarkEnd w:id="757"/>
      <w:r w:rsidRPr="00036D54">
        <w:rPr>
          <w:rFonts w:ascii="Times New Roman" w:hAnsi="Times New Roman" w:cs="Times New Roman"/>
        </w:rPr>
        <w:t>168.3.3.3.1. Оздоровительная физическая культура.</w:t>
      </w:r>
    </w:p>
    <w:bookmarkEnd w:id="758"/>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Закаливание организма обтиранием. Составление комплекса утренней зарядки и физкультминутки для занятий в домашних условиях.</w:t>
      </w:r>
    </w:p>
    <w:p w:rsidR="00355EC9" w:rsidRPr="00036D54" w:rsidRDefault="00355EC9" w:rsidP="004B2C9F">
      <w:pPr>
        <w:spacing w:after="0"/>
        <w:jc w:val="both"/>
        <w:rPr>
          <w:rFonts w:ascii="Times New Roman" w:hAnsi="Times New Roman" w:cs="Times New Roman"/>
        </w:rPr>
      </w:pPr>
      <w:bookmarkStart w:id="759" w:name="sub_11683332"/>
      <w:r w:rsidRPr="00036D54">
        <w:rPr>
          <w:rFonts w:ascii="Times New Roman" w:hAnsi="Times New Roman" w:cs="Times New Roman"/>
        </w:rPr>
        <w:t>168.3.3.3.2. Спортивно-оздоровительная физическая культура.</w:t>
      </w:r>
    </w:p>
    <w:bookmarkEnd w:id="759"/>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Гимнастика с основами акробатики.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Лыжная подготовка.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Лёгкая атлетика.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Подвижные игры.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Подвижные игры с техническими приёмами спортивных игр (баскетбол, футбол).</w:t>
      </w:r>
    </w:p>
    <w:p w:rsidR="00355EC9" w:rsidRPr="00036D54" w:rsidRDefault="00355EC9" w:rsidP="004B2C9F">
      <w:pPr>
        <w:spacing w:after="0"/>
        <w:jc w:val="both"/>
        <w:rPr>
          <w:rFonts w:ascii="Times New Roman" w:hAnsi="Times New Roman" w:cs="Times New Roman"/>
        </w:rPr>
      </w:pPr>
      <w:bookmarkStart w:id="760" w:name="sub_11683333"/>
      <w:r w:rsidRPr="00036D54">
        <w:rPr>
          <w:rFonts w:ascii="Times New Roman" w:hAnsi="Times New Roman" w:cs="Times New Roman"/>
        </w:rPr>
        <w:t>168.3.3.3.3. Прикладно-ориентированная физическая культура.</w:t>
      </w:r>
    </w:p>
    <w:bookmarkEnd w:id="760"/>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Подготовка к соревнованиям по комплексу ГТО. Развитие основных физических качеств средствами подвижных и спортивных игр.</w:t>
      </w:r>
    </w:p>
    <w:p w:rsidR="00355EC9" w:rsidRPr="00036D54" w:rsidRDefault="00355EC9" w:rsidP="004B2C9F">
      <w:pPr>
        <w:spacing w:after="0"/>
        <w:jc w:val="both"/>
        <w:rPr>
          <w:rFonts w:ascii="Times New Roman" w:hAnsi="Times New Roman" w:cs="Times New Roman"/>
        </w:rPr>
      </w:pPr>
      <w:bookmarkStart w:id="761" w:name="sub_1016834"/>
      <w:r w:rsidRPr="00036D54">
        <w:rPr>
          <w:rFonts w:ascii="Times New Roman" w:hAnsi="Times New Roman" w:cs="Times New Roman"/>
        </w:rPr>
        <w:t>168.3.4. Содержание обучения в 3 классе.</w:t>
      </w:r>
    </w:p>
    <w:p w:rsidR="00355EC9" w:rsidRPr="00036D54" w:rsidRDefault="00355EC9" w:rsidP="004B2C9F">
      <w:pPr>
        <w:spacing w:after="0"/>
        <w:jc w:val="both"/>
        <w:rPr>
          <w:rFonts w:ascii="Times New Roman" w:hAnsi="Times New Roman" w:cs="Times New Roman"/>
        </w:rPr>
      </w:pPr>
      <w:bookmarkStart w:id="762" w:name="sub_1168341"/>
      <w:bookmarkEnd w:id="761"/>
      <w:r w:rsidRPr="00036D54">
        <w:rPr>
          <w:rFonts w:ascii="Times New Roman" w:hAnsi="Times New Roman" w:cs="Times New Roman"/>
        </w:rPr>
        <w:t>168.3.4.1. Знания о физической культуре.</w:t>
      </w:r>
    </w:p>
    <w:bookmarkEnd w:id="762"/>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Из истории развития физической культуры у древних народов, населявших территорию России. История появления современного спорта.</w:t>
      </w:r>
    </w:p>
    <w:p w:rsidR="00355EC9" w:rsidRPr="00036D54" w:rsidRDefault="00355EC9" w:rsidP="004B2C9F">
      <w:pPr>
        <w:spacing w:after="0"/>
        <w:jc w:val="both"/>
        <w:rPr>
          <w:rFonts w:ascii="Times New Roman" w:hAnsi="Times New Roman" w:cs="Times New Roman"/>
        </w:rPr>
      </w:pPr>
      <w:bookmarkStart w:id="763" w:name="sub_1168342"/>
      <w:r w:rsidRPr="00036D54">
        <w:rPr>
          <w:rFonts w:ascii="Times New Roman" w:hAnsi="Times New Roman" w:cs="Times New Roman"/>
        </w:rPr>
        <w:t>168.3.4.2. Способы самостоятельной деятельности.</w:t>
      </w:r>
    </w:p>
    <w:bookmarkEnd w:id="763"/>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Виды физических упражнений, используемых на уроках физической культуры: общеразвивающие, подготовительные, соревновательные,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355EC9" w:rsidRPr="00036D54" w:rsidRDefault="00355EC9" w:rsidP="004B2C9F">
      <w:pPr>
        <w:spacing w:after="0"/>
        <w:jc w:val="both"/>
        <w:rPr>
          <w:rFonts w:ascii="Times New Roman" w:hAnsi="Times New Roman" w:cs="Times New Roman"/>
        </w:rPr>
      </w:pPr>
      <w:bookmarkStart w:id="764" w:name="sub_1168343"/>
      <w:r w:rsidRPr="00036D54">
        <w:rPr>
          <w:rFonts w:ascii="Times New Roman" w:hAnsi="Times New Roman" w:cs="Times New Roman"/>
        </w:rPr>
        <w:lastRenderedPageBreak/>
        <w:t>168.3.4.3. Физическое совершенствование.</w:t>
      </w:r>
    </w:p>
    <w:p w:rsidR="00355EC9" w:rsidRPr="00036D54" w:rsidRDefault="00355EC9" w:rsidP="004B2C9F">
      <w:pPr>
        <w:spacing w:after="0"/>
        <w:jc w:val="both"/>
        <w:rPr>
          <w:rFonts w:ascii="Times New Roman" w:hAnsi="Times New Roman" w:cs="Times New Roman"/>
        </w:rPr>
      </w:pPr>
      <w:bookmarkStart w:id="765" w:name="sub_11683431"/>
      <w:bookmarkEnd w:id="764"/>
      <w:r w:rsidRPr="00036D54">
        <w:rPr>
          <w:rFonts w:ascii="Times New Roman" w:hAnsi="Times New Roman" w:cs="Times New Roman"/>
        </w:rPr>
        <w:t>168.3.4.3.1. Оздоровительная физическая культура.</w:t>
      </w:r>
    </w:p>
    <w:bookmarkEnd w:id="765"/>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355EC9" w:rsidRPr="00036D54" w:rsidRDefault="00355EC9" w:rsidP="004B2C9F">
      <w:pPr>
        <w:spacing w:after="0"/>
        <w:jc w:val="both"/>
        <w:rPr>
          <w:rFonts w:ascii="Times New Roman" w:hAnsi="Times New Roman" w:cs="Times New Roman"/>
        </w:rPr>
      </w:pPr>
      <w:bookmarkStart w:id="766" w:name="sub_11683432"/>
      <w:r w:rsidRPr="00036D54">
        <w:rPr>
          <w:rFonts w:ascii="Times New Roman" w:hAnsi="Times New Roman" w:cs="Times New Roman"/>
        </w:rPr>
        <w:t>168.3.4.3.2. Спортивно-оздоровительная физическая культура.</w:t>
      </w:r>
    </w:p>
    <w:bookmarkEnd w:id="766"/>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Гимнастика с основами акробатики.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Лёгкая атлетика.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Лыжная подготовка.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Передвижение одновременным двухшажным ходом. Упражнения в поворотах на лыжах переступанием стоя на месте и в движении. Торможение плугом.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Плавательная подготовка.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Подвижные и спортивные игры.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w:t>
      </w:r>
    </w:p>
    <w:p w:rsidR="00355EC9" w:rsidRPr="00036D54" w:rsidRDefault="00355EC9" w:rsidP="004B2C9F">
      <w:pPr>
        <w:spacing w:after="0"/>
        <w:jc w:val="both"/>
        <w:rPr>
          <w:rFonts w:ascii="Times New Roman" w:hAnsi="Times New Roman" w:cs="Times New Roman"/>
        </w:rPr>
      </w:pPr>
      <w:bookmarkStart w:id="767" w:name="sub_11683433"/>
      <w:r w:rsidRPr="00036D54">
        <w:rPr>
          <w:rFonts w:ascii="Times New Roman" w:hAnsi="Times New Roman" w:cs="Times New Roman"/>
        </w:rPr>
        <w:t>168.3.4.3.3. Прикладно-ориентированная физическая культура.</w:t>
      </w:r>
    </w:p>
    <w:bookmarkEnd w:id="767"/>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Развитие основных физических качеств средствами базовых видов спорта. Подготовка к выполнению нормативных требований комплекса ГТО.</w:t>
      </w:r>
    </w:p>
    <w:p w:rsidR="00355EC9" w:rsidRPr="00036D54" w:rsidRDefault="00355EC9" w:rsidP="004B2C9F">
      <w:pPr>
        <w:spacing w:after="0"/>
        <w:jc w:val="both"/>
        <w:rPr>
          <w:rFonts w:ascii="Times New Roman" w:hAnsi="Times New Roman" w:cs="Times New Roman"/>
        </w:rPr>
      </w:pPr>
      <w:bookmarkStart w:id="768" w:name="sub_1016835"/>
      <w:r w:rsidRPr="00036D54">
        <w:rPr>
          <w:rFonts w:ascii="Times New Roman" w:hAnsi="Times New Roman" w:cs="Times New Roman"/>
        </w:rPr>
        <w:t>168.3.5. Содержание обучения в 4 классе.</w:t>
      </w:r>
    </w:p>
    <w:p w:rsidR="00355EC9" w:rsidRPr="00036D54" w:rsidRDefault="00355EC9" w:rsidP="004B2C9F">
      <w:pPr>
        <w:spacing w:after="0"/>
        <w:jc w:val="both"/>
        <w:rPr>
          <w:rFonts w:ascii="Times New Roman" w:hAnsi="Times New Roman" w:cs="Times New Roman"/>
        </w:rPr>
      </w:pPr>
      <w:bookmarkStart w:id="769" w:name="sub_1168351"/>
      <w:bookmarkEnd w:id="768"/>
      <w:r w:rsidRPr="00036D54">
        <w:rPr>
          <w:rFonts w:ascii="Times New Roman" w:hAnsi="Times New Roman" w:cs="Times New Roman"/>
        </w:rPr>
        <w:t>168.3.5.1. Знания о физической культуре.</w:t>
      </w:r>
    </w:p>
    <w:bookmarkEnd w:id="769"/>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Из истории развития физической культуры в России. Развитие национальных видов спорта в России.</w:t>
      </w:r>
    </w:p>
    <w:p w:rsidR="00355EC9" w:rsidRPr="00036D54" w:rsidRDefault="00355EC9" w:rsidP="004B2C9F">
      <w:pPr>
        <w:spacing w:after="0"/>
        <w:jc w:val="both"/>
        <w:rPr>
          <w:rFonts w:ascii="Times New Roman" w:hAnsi="Times New Roman" w:cs="Times New Roman"/>
        </w:rPr>
      </w:pPr>
      <w:bookmarkStart w:id="770" w:name="sub_1168352"/>
      <w:r w:rsidRPr="00036D54">
        <w:rPr>
          <w:rFonts w:ascii="Times New Roman" w:hAnsi="Times New Roman" w:cs="Times New Roman"/>
        </w:rPr>
        <w:t>168.3.5.2. Способы самостоятельной деятельности.</w:t>
      </w:r>
    </w:p>
    <w:bookmarkEnd w:id="770"/>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355EC9" w:rsidRPr="00036D54" w:rsidRDefault="00355EC9" w:rsidP="004B2C9F">
      <w:pPr>
        <w:spacing w:after="0"/>
        <w:jc w:val="both"/>
        <w:rPr>
          <w:rFonts w:ascii="Times New Roman" w:hAnsi="Times New Roman" w:cs="Times New Roman"/>
        </w:rPr>
      </w:pPr>
      <w:bookmarkStart w:id="771" w:name="sub_1168353"/>
      <w:r w:rsidRPr="00036D54">
        <w:rPr>
          <w:rFonts w:ascii="Times New Roman" w:hAnsi="Times New Roman" w:cs="Times New Roman"/>
        </w:rPr>
        <w:t>168.3.5.3. Физическое совершенствование.</w:t>
      </w:r>
    </w:p>
    <w:p w:rsidR="00355EC9" w:rsidRPr="00036D54" w:rsidRDefault="00355EC9" w:rsidP="004B2C9F">
      <w:pPr>
        <w:spacing w:after="0"/>
        <w:jc w:val="both"/>
        <w:rPr>
          <w:rFonts w:ascii="Times New Roman" w:hAnsi="Times New Roman" w:cs="Times New Roman"/>
        </w:rPr>
      </w:pPr>
      <w:bookmarkStart w:id="772" w:name="sub_11683531"/>
      <w:bookmarkEnd w:id="771"/>
      <w:r w:rsidRPr="00036D54">
        <w:rPr>
          <w:rFonts w:ascii="Times New Roman" w:hAnsi="Times New Roman" w:cs="Times New Roman"/>
        </w:rPr>
        <w:lastRenderedPageBreak/>
        <w:t>168.3.5.3.1. Оздоровительная физическая культура.</w:t>
      </w:r>
    </w:p>
    <w:bookmarkEnd w:id="772"/>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w:t>
      </w:r>
    </w:p>
    <w:p w:rsidR="00355EC9" w:rsidRPr="00036D54" w:rsidRDefault="00355EC9" w:rsidP="004B2C9F">
      <w:pPr>
        <w:spacing w:after="0"/>
        <w:jc w:val="both"/>
        <w:rPr>
          <w:rFonts w:ascii="Times New Roman" w:hAnsi="Times New Roman" w:cs="Times New Roman"/>
        </w:rPr>
      </w:pPr>
      <w:bookmarkStart w:id="773" w:name="sub_11683532"/>
      <w:r w:rsidRPr="00036D54">
        <w:rPr>
          <w:rFonts w:ascii="Times New Roman" w:hAnsi="Times New Roman" w:cs="Times New Roman"/>
        </w:rPr>
        <w:t>168.3.5.3.2. Спортивно-оздоровительная физическая культура.</w:t>
      </w:r>
    </w:p>
    <w:bookmarkEnd w:id="773"/>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Лыжная подготовка.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Предупреждение травматизма во время занятий лыжной подготовкой. Упражнения в передвижении на лыжах одновременным одношажным ходом.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Плавательная подготовка.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Подвижные и спортивные игры.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Футбол: остановки катящегося мяча внутренней стороной стопы, выполнение освоенных технических действий в условиях игровой деятельности.</w:t>
      </w:r>
    </w:p>
    <w:p w:rsidR="00355EC9" w:rsidRPr="00036D54" w:rsidRDefault="00355EC9" w:rsidP="004B2C9F">
      <w:pPr>
        <w:spacing w:after="0"/>
        <w:jc w:val="both"/>
        <w:rPr>
          <w:rFonts w:ascii="Times New Roman" w:hAnsi="Times New Roman" w:cs="Times New Roman"/>
        </w:rPr>
      </w:pPr>
      <w:bookmarkStart w:id="774" w:name="sub_11683533"/>
      <w:r w:rsidRPr="00036D54">
        <w:rPr>
          <w:rFonts w:ascii="Times New Roman" w:hAnsi="Times New Roman" w:cs="Times New Roman"/>
        </w:rPr>
        <w:t>168.3.5.3.3. Прикладно-ориентированная физическая культура.</w:t>
      </w:r>
    </w:p>
    <w:bookmarkEnd w:id="774"/>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Упражнения физической подготовки на развитие основных физических качеств. Подготовка к выполнению нормативных требований комплекса ГТО.</w:t>
      </w:r>
    </w:p>
    <w:p w:rsidR="00355EC9" w:rsidRPr="00036D54" w:rsidRDefault="00355EC9" w:rsidP="004B2C9F">
      <w:pPr>
        <w:spacing w:after="0"/>
        <w:jc w:val="both"/>
        <w:rPr>
          <w:rFonts w:ascii="Times New Roman" w:hAnsi="Times New Roman" w:cs="Times New Roman"/>
        </w:rPr>
      </w:pPr>
      <w:bookmarkStart w:id="775" w:name="sub_1016836"/>
      <w:r w:rsidRPr="00036D54">
        <w:rPr>
          <w:rFonts w:ascii="Times New Roman" w:hAnsi="Times New Roman" w:cs="Times New Roman"/>
        </w:rPr>
        <w:t>168.3.6. Планируемые результаты освоения программы по физической культуре на уровне начального общего образования.</w:t>
      </w:r>
    </w:p>
    <w:p w:rsidR="00355EC9" w:rsidRPr="00036D54" w:rsidRDefault="00355EC9" w:rsidP="004B2C9F">
      <w:pPr>
        <w:spacing w:after="0"/>
        <w:jc w:val="both"/>
        <w:rPr>
          <w:rFonts w:ascii="Times New Roman" w:hAnsi="Times New Roman" w:cs="Times New Roman"/>
        </w:rPr>
      </w:pPr>
      <w:bookmarkStart w:id="776" w:name="sub_1168361"/>
      <w:bookmarkEnd w:id="775"/>
      <w:r w:rsidRPr="00036D54">
        <w:rPr>
          <w:rFonts w:ascii="Times New Roman" w:hAnsi="Times New Roman" w:cs="Times New Roman"/>
        </w:rPr>
        <w:t>168.3.6.1. 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bookmarkEnd w:id="776"/>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уважительное отношение к содержанию национальных подвижных игр, этнокультурным формам и видам соревновательной деятельности;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стремление к формированию культуры здоровья, соблюдению правил здорового образа жизни;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lastRenderedPageBreak/>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rsidR="00355EC9" w:rsidRPr="00036D54" w:rsidRDefault="00355EC9" w:rsidP="004B2C9F">
      <w:pPr>
        <w:spacing w:after="0"/>
        <w:jc w:val="both"/>
        <w:rPr>
          <w:rFonts w:ascii="Times New Roman" w:hAnsi="Times New Roman" w:cs="Times New Roman"/>
        </w:rPr>
      </w:pPr>
      <w:bookmarkStart w:id="777" w:name="sub_1168362"/>
      <w:r w:rsidRPr="00036D54">
        <w:rPr>
          <w:rFonts w:ascii="Times New Roman" w:hAnsi="Times New Roman" w:cs="Times New Roman"/>
        </w:rPr>
        <w:t>168.3.6.2. 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55EC9" w:rsidRPr="00036D54" w:rsidRDefault="00355EC9" w:rsidP="004B2C9F">
      <w:pPr>
        <w:spacing w:after="0"/>
        <w:jc w:val="both"/>
        <w:rPr>
          <w:rFonts w:ascii="Times New Roman" w:hAnsi="Times New Roman" w:cs="Times New Roman"/>
        </w:rPr>
      </w:pPr>
      <w:bookmarkStart w:id="778" w:name="sub_1168363"/>
      <w:bookmarkEnd w:id="777"/>
      <w:r w:rsidRPr="00036D54">
        <w:rPr>
          <w:rFonts w:ascii="Times New Roman" w:hAnsi="Times New Roman" w:cs="Times New Roman"/>
        </w:rPr>
        <w:t>168.3.6.3. По окончании 1 класса у обучающегося будут сформированы следующие универсальные учебные действия:</w:t>
      </w:r>
    </w:p>
    <w:p w:rsidR="00355EC9" w:rsidRPr="00036D54" w:rsidRDefault="00355EC9" w:rsidP="004B2C9F">
      <w:pPr>
        <w:spacing w:after="0"/>
        <w:jc w:val="both"/>
        <w:rPr>
          <w:rFonts w:ascii="Times New Roman" w:hAnsi="Times New Roman" w:cs="Times New Roman"/>
        </w:rPr>
      </w:pPr>
      <w:bookmarkStart w:id="779" w:name="sub_11683631"/>
      <w:bookmarkEnd w:id="778"/>
      <w:r w:rsidRPr="00036D54">
        <w:rPr>
          <w:rFonts w:ascii="Times New Roman" w:hAnsi="Times New Roman" w:cs="Times New Roman"/>
        </w:rPr>
        <w:t>168.3.6.3.1.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bookmarkEnd w:id="779"/>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находить общие и отличительные признаки в передвижениях человека и животных;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устанавливать связь между бытовыми движениями древних людей и физическими упражнениями из современных видов спорта;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сравнивать способы передвижения ходьбой и бегом, находить между ними общие и отличительные признаки;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выявлять признаки правильной и неправильной осанки, приводить возможные причины её нарушений.</w:t>
      </w:r>
    </w:p>
    <w:p w:rsidR="00355EC9" w:rsidRPr="00036D54" w:rsidRDefault="00355EC9" w:rsidP="004B2C9F">
      <w:pPr>
        <w:spacing w:after="0"/>
        <w:jc w:val="both"/>
        <w:rPr>
          <w:rFonts w:ascii="Times New Roman" w:hAnsi="Times New Roman" w:cs="Times New Roman"/>
        </w:rPr>
      </w:pPr>
      <w:bookmarkStart w:id="780" w:name="sub_11683632"/>
      <w:r w:rsidRPr="00036D54">
        <w:rPr>
          <w:rFonts w:ascii="Times New Roman" w:hAnsi="Times New Roman" w:cs="Times New Roman"/>
        </w:rPr>
        <w:t>168.3.6.3.2. У обучающегося будут сформированы умения общения как часть коммуникативных универсальных учебных действий:</w:t>
      </w:r>
    </w:p>
    <w:bookmarkEnd w:id="780"/>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воспроизводить названия разучиваемых физических упражнений и их исходные положения;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высказывать мнение о положительном влиянии занятий физической культурой, оценивать влияние гигиенических процедур на укрепление здоровья;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обсуждать правила проведения подвижных игр, обосновывать объективность определения победителей.</w:t>
      </w:r>
    </w:p>
    <w:p w:rsidR="00355EC9" w:rsidRPr="00036D54" w:rsidRDefault="00355EC9" w:rsidP="004B2C9F">
      <w:pPr>
        <w:spacing w:after="0"/>
        <w:jc w:val="both"/>
        <w:rPr>
          <w:rFonts w:ascii="Times New Roman" w:hAnsi="Times New Roman" w:cs="Times New Roman"/>
        </w:rPr>
      </w:pPr>
      <w:bookmarkStart w:id="781" w:name="sub_11683633"/>
      <w:r w:rsidRPr="00036D54">
        <w:rPr>
          <w:rFonts w:ascii="Times New Roman" w:hAnsi="Times New Roman" w:cs="Times New Roman"/>
        </w:rPr>
        <w:t>168.3.6.3.3. У обучающегося будут сформированы умения самоорганизации и самоконтроля как часть регулятивных универсальных учебных действий:</w:t>
      </w:r>
    </w:p>
    <w:bookmarkEnd w:id="781"/>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выполнять комплексы физкультминуток, утренней зарядки, упражнений по профилактике нарушения и коррекции осанки;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выполнять учебные задания по обучению новым физическим упражнениям и развитию физических качеств;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проявлять уважительное отношение к участникам совместной игровой и соревновательной деятельности.</w:t>
      </w:r>
    </w:p>
    <w:p w:rsidR="00355EC9" w:rsidRPr="00036D54" w:rsidRDefault="00355EC9" w:rsidP="004B2C9F">
      <w:pPr>
        <w:spacing w:after="0"/>
        <w:jc w:val="both"/>
        <w:rPr>
          <w:rFonts w:ascii="Times New Roman" w:hAnsi="Times New Roman" w:cs="Times New Roman"/>
        </w:rPr>
      </w:pPr>
      <w:bookmarkStart w:id="782" w:name="sub_1168364"/>
      <w:r w:rsidRPr="00036D54">
        <w:rPr>
          <w:rFonts w:ascii="Times New Roman" w:hAnsi="Times New Roman" w:cs="Times New Roman"/>
        </w:rPr>
        <w:t>168.3.6.4. По окончании 2 класса у обучающегося будут сформированы следующие универсальные учебные действия:</w:t>
      </w:r>
    </w:p>
    <w:p w:rsidR="00355EC9" w:rsidRPr="00036D54" w:rsidRDefault="00355EC9" w:rsidP="004B2C9F">
      <w:pPr>
        <w:spacing w:after="0"/>
        <w:jc w:val="both"/>
        <w:rPr>
          <w:rFonts w:ascii="Times New Roman" w:hAnsi="Times New Roman" w:cs="Times New Roman"/>
        </w:rPr>
      </w:pPr>
      <w:bookmarkStart w:id="783" w:name="sub_11683641"/>
      <w:bookmarkEnd w:id="782"/>
      <w:r w:rsidRPr="00036D54">
        <w:rPr>
          <w:rFonts w:ascii="Times New Roman" w:hAnsi="Times New Roman" w:cs="Times New Roman"/>
        </w:rPr>
        <w:t>168.3.6.4.1.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bookmarkEnd w:id="783"/>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характеризовать понятие "физические качества", называть физические качества и определять их отличительные признаки;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понимать связь между закаливающими процедурами и укреплением здоровья;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выявлять отличительные признаки упражнений на развитие разных физических качеств, приводить примеры и демонстрировать их выполнение;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вести наблюдения за изменениями показателей физического развития и физических качеств, проводить процедуры их измерения.</w:t>
      </w:r>
    </w:p>
    <w:p w:rsidR="00355EC9" w:rsidRPr="00036D54" w:rsidRDefault="00355EC9" w:rsidP="004B2C9F">
      <w:pPr>
        <w:spacing w:after="0"/>
        <w:jc w:val="both"/>
        <w:rPr>
          <w:rFonts w:ascii="Times New Roman" w:hAnsi="Times New Roman" w:cs="Times New Roman"/>
        </w:rPr>
      </w:pPr>
      <w:bookmarkStart w:id="784" w:name="sub_11683642"/>
      <w:r w:rsidRPr="00036D54">
        <w:rPr>
          <w:rFonts w:ascii="Times New Roman" w:hAnsi="Times New Roman" w:cs="Times New Roman"/>
        </w:rPr>
        <w:t>168.3.6.4.2. У обучающегося будут сформированы умения общения как часть коммуникативных универсальных учебных действий:</w:t>
      </w:r>
    </w:p>
    <w:bookmarkEnd w:id="784"/>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объяснять назначение упражнений утренней зарядки, приводить соответствующие примеры её положительного влияния на организм обучающихся (в пределах изученного);</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lastRenderedPageBreak/>
        <w:t>исполнять роль капитана и судьи в подвижных играх, аргументированно высказывать суждения о своих действиях и принятых решениях;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выполнять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355EC9" w:rsidRPr="00036D54" w:rsidRDefault="00355EC9" w:rsidP="004B2C9F">
      <w:pPr>
        <w:spacing w:after="0"/>
        <w:jc w:val="both"/>
        <w:rPr>
          <w:rFonts w:ascii="Times New Roman" w:hAnsi="Times New Roman" w:cs="Times New Roman"/>
        </w:rPr>
      </w:pPr>
      <w:bookmarkStart w:id="785" w:name="sub_11683643"/>
      <w:r w:rsidRPr="00036D54">
        <w:rPr>
          <w:rFonts w:ascii="Times New Roman" w:hAnsi="Times New Roman" w:cs="Times New Roman"/>
        </w:rPr>
        <w:t>168.3.6.4.3. У обучающегося будут сформированы умения самоорганизации и самоконтроля как часть регулятивных универсальных учебных действий:</w:t>
      </w:r>
    </w:p>
    <w:bookmarkEnd w:id="785"/>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выполнять учебные задания по освоению новых физических упражнений и развитию физических качеств в соответствии с указаниями и замечаниями учителя;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контролировать соответствие двигательных действий правилам подвижных игр, проявлять эмоциональную сдержанность при возникновении ошибок.</w:t>
      </w:r>
    </w:p>
    <w:p w:rsidR="00355EC9" w:rsidRPr="00036D54" w:rsidRDefault="00355EC9" w:rsidP="004B2C9F">
      <w:pPr>
        <w:spacing w:after="0"/>
        <w:jc w:val="both"/>
        <w:rPr>
          <w:rFonts w:ascii="Times New Roman" w:hAnsi="Times New Roman" w:cs="Times New Roman"/>
        </w:rPr>
      </w:pPr>
      <w:bookmarkStart w:id="786" w:name="sub_1168365"/>
      <w:r w:rsidRPr="00036D54">
        <w:rPr>
          <w:rFonts w:ascii="Times New Roman" w:hAnsi="Times New Roman" w:cs="Times New Roman"/>
        </w:rPr>
        <w:t>168.3.6.5. По окончании 3 класса у обучающегося будут сформированы следующие УУД:</w:t>
      </w:r>
    </w:p>
    <w:p w:rsidR="00355EC9" w:rsidRPr="00036D54" w:rsidRDefault="00355EC9" w:rsidP="004B2C9F">
      <w:pPr>
        <w:spacing w:after="0"/>
        <w:jc w:val="both"/>
        <w:rPr>
          <w:rFonts w:ascii="Times New Roman" w:hAnsi="Times New Roman" w:cs="Times New Roman"/>
        </w:rPr>
      </w:pPr>
      <w:bookmarkStart w:id="787" w:name="sub_11683651"/>
      <w:bookmarkEnd w:id="786"/>
      <w:r w:rsidRPr="00036D54">
        <w:rPr>
          <w:rFonts w:ascii="Times New Roman" w:hAnsi="Times New Roman" w:cs="Times New Roman"/>
        </w:rPr>
        <w:t>168.3.6.5.1.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bookmarkEnd w:id="787"/>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объяснять понятие "дозировка нагрузки", правильно применять способы её регулирования на занятиях физической культурой;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понимать влияние дыхательной и зрительной гимнастики на предупреждение развития утомления при выполнении физических и умственных нагрузок;</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355EC9" w:rsidRPr="00036D54" w:rsidRDefault="00355EC9" w:rsidP="004B2C9F">
      <w:pPr>
        <w:spacing w:after="0"/>
        <w:jc w:val="both"/>
        <w:rPr>
          <w:rFonts w:ascii="Times New Roman" w:hAnsi="Times New Roman" w:cs="Times New Roman"/>
        </w:rPr>
      </w:pPr>
      <w:bookmarkStart w:id="788" w:name="sub_11683652"/>
      <w:r w:rsidRPr="00036D54">
        <w:rPr>
          <w:rFonts w:ascii="Times New Roman" w:hAnsi="Times New Roman" w:cs="Times New Roman"/>
        </w:rPr>
        <w:t>168.3.6.5.2. У обучающегося будут сформированы умения общения как часть коммуникативных универсальных учебных действий:</w:t>
      </w:r>
    </w:p>
    <w:bookmarkEnd w:id="788"/>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организовывать совместные подвижные игры, принимать в них активное участие с соблюдением правил и норм этического поведения;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правильно использовать строевые команды, названия упражнений и способов деятельности во время совместного выполнения учебных заданий;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активно участвовать в обсуждении учебных заданий, анализе выполнения физических упражнений и технических действий из осваиваемых видов спорта;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выполнять небольшие сообщения по результатам выполнения учебных заданий, организации и проведения самостоятельных занятий физической культурой.</w:t>
      </w:r>
    </w:p>
    <w:p w:rsidR="00355EC9" w:rsidRPr="00036D54" w:rsidRDefault="00355EC9" w:rsidP="004B2C9F">
      <w:pPr>
        <w:spacing w:after="0"/>
        <w:jc w:val="both"/>
        <w:rPr>
          <w:rFonts w:ascii="Times New Roman" w:hAnsi="Times New Roman" w:cs="Times New Roman"/>
        </w:rPr>
      </w:pPr>
      <w:bookmarkStart w:id="789" w:name="sub_11683653"/>
      <w:r w:rsidRPr="00036D54">
        <w:rPr>
          <w:rFonts w:ascii="Times New Roman" w:hAnsi="Times New Roman" w:cs="Times New Roman"/>
        </w:rPr>
        <w:t>168.3.6.5.3. У обучающегося будут сформированы умения самоорганизации и самоконтроля как часть регулятивных универсальных учебных действий:</w:t>
      </w:r>
    </w:p>
    <w:bookmarkEnd w:id="789"/>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контролировать выполнение физических упражнений, корректировать их на основе сравнения с заданными образцами;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оценивать сложность возникающих игровых задач, предлагать их совместное коллективное решение.</w:t>
      </w:r>
    </w:p>
    <w:p w:rsidR="00355EC9" w:rsidRPr="00036D54" w:rsidRDefault="00355EC9" w:rsidP="004B2C9F">
      <w:pPr>
        <w:spacing w:after="0"/>
        <w:jc w:val="both"/>
        <w:rPr>
          <w:rFonts w:ascii="Times New Roman" w:hAnsi="Times New Roman" w:cs="Times New Roman"/>
        </w:rPr>
      </w:pPr>
      <w:bookmarkStart w:id="790" w:name="sub_1168366"/>
      <w:r w:rsidRPr="00036D54">
        <w:rPr>
          <w:rFonts w:ascii="Times New Roman" w:hAnsi="Times New Roman" w:cs="Times New Roman"/>
        </w:rPr>
        <w:t>168.3.6.6. По окончании 4 класса у обучающегося будут сформированы следующие УУД:</w:t>
      </w:r>
    </w:p>
    <w:p w:rsidR="00355EC9" w:rsidRPr="00036D54" w:rsidRDefault="00355EC9" w:rsidP="004B2C9F">
      <w:pPr>
        <w:spacing w:after="0"/>
        <w:jc w:val="both"/>
        <w:rPr>
          <w:rFonts w:ascii="Times New Roman" w:hAnsi="Times New Roman" w:cs="Times New Roman"/>
        </w:rPr>
      </w:pPr>
      <w:bookmarkStart w:id="791" w:name="sub_11683661"/>
      <w:bookmarkEnd w:id="790"/>
      <w:r w:rsidRPr="00036D54">
        <w:rPr>
          <w:rFonts w:ascii="Times New Roman" w:hAnsi="Times New Roman" w:cs="Times New Roman"/>
        </w:rPr>
        <w:t>168.3.6.6.1.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bookmarkEnd w:id="791"/>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lastRenderedPageBreak/>
        <w:t>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выявлять отставание в развитии физических качеств от возрастных стандартов, приводить примеры физических упражнений по их устранению;</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объединять физические упражнения по их целевому предназначению: на профилактику нарушения осанки, развитие силы, быстроты и выносливости.</w:t>
      </w:r>
    </w:p>
    <w:p w:rsidR="00355EC9" w:rsidRPr="00036D54" w:rsidRDefault="00355EC9" w:rsidP="004B2C9F">
      <w:pPr>
        <w:spacing w:after="0"/>
        <w:jc w:val="both"/>
        <w:rPr>
          <w:rFonts w:ascii="Times New Roman" w:hAnsi="Times New Roman" w:cs="Times New Roman"/>
        </w:rPr>
      </w:pPr>
      <w:bookmarkStart w:id="792" w:name="sub_11683662"/>
      <w:r w:rsidRPr="00036D54">
        <w:rPr>
          <w:rFonts w:ascii="Times New Roman" w:hAnsi="Times New Roman" w:cs="Times New Roman"/>
        </w:rPr>
        <w:t>168.3.6.6.2. У обучающегося будут сформированы умения общения как часть коммуникативных универсальных учебных действий:</w:t>
      </w:r>
    </w:p>
    <w:bookmarkEnd w:id="792"/>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взаимодействовать с учителем и обучающимися, воспроизводить ранее изученный материал и отвечать на вопросы в процессе учебного диалога;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 качеств;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оказывать посильную первую помощь во время занятий физической культурой.</w:t>
      </w:r>
    </w:p>
    <w:p w:rsidR="00355EC9" w:rsidRPr="00036D54" w:rsidRDefault="00355EC9" w:rsidP="004B2C9F">
      <w:pPr>
        <w:spacing w:after="0"/>
        <w:jc w:val="both"/>
        <w:rPr>
          <w:rFonts w:ascii="Times New Roman" w:hAnsi="Times New Roman" w:cs="Times New Roman"/>
        </w:rPr>
      </w:pPr>
      <w:bookmarkStart w:id="793" w:name="sub_11683663"/>
      <w:r w:rsidRPr="00036D54">
        <w:rPr>
          <w:rFonts w:ascii="Times New Roman" w:hAnsi="Times New Roman" w:cs="Times New Roman"/>
        </w:rPr>
        <w:t>168.3.6.6.3. У обучающегося будут сформированы умения самоорганизации и самоконтроля как часть регулятивных универсальных учебных действий:</w:t>
      </w:r>
    </w:p>
    <w:bookmarkEnd w:id="793"/>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выполнять указания учителя, проявлять активность и самостоятельность при выполнении учебных заданий;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самостоятельно проводить занятия на основе изученного материала и с учётом собственных интересов;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rsidR="00355EC9" w:rsidRPr="00036D54" w:rsidRDefault="00355EC9" w:rsidP="004B2C9F">
      <w:pPr>
        <w:spacing w:after="0"/>
        <w:jc w:val="both"/>
        <w:rPr>
          <w:rFonts w:ascii="Times New Roman" w:hAnsi="Times New Roman" w:cs="Times New Roman"/>
        </w:rPr>
      </w:pPr>
      <w:bookmarkStart w:id="794" w:name="sub_1168367"/>
      <w:r w:rsidRPr="00036D54">
        <w:rPr>
          <w:rFonts w:ascii="Times New Roman" w:hAnsi="Times New Roman" w:cs="Times New Roman"/>
        </w:rPr>
        <w:t>168.3.6.7. К концу обучения в 1 классе обучающийся достигнет следующих предметных результатов по отдельным темам программы по физической культуре:</w:t>
      </w:r>
    </w:p>
    <w:bookmarkEnd w:id="794"/>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приводить примеры основных дневных дел и их распределение в индивидуальном режиме дня;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соблюдать правила поведения на уроках физической культурой, приводить примеры подбора одежды для самостоятельных занятий;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выполнять упражнения утренней зарядки и физкультминуток;</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анализировать причины нарушения осанки и демонстрировать упражнения по профилактике её нарушения;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демонстрировать передвижения стилизованным гимнастическим шагом и бегом, прыжки на месте с поворотами в разные стороны и в длину толчком двумя ногами;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передвигаться на лыжах ступающим и скользящим шагом (без палок);</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играть в подвижные игры с общеразвивающей направленностью.</w:t>
      </w:r>
    </w:p>
    <w:p w:rsidR="00355EC9" w:rsidRPr="00036D54" w:rsidRDefault="00355EC9" w:rsidP="004B2C9F">
      <w:pPr>
        <w:spacing w:after="0"/>
        <w:jc w:val="both"/>
        <w:rPr>
          <w:rFonts w:ascii="Times New Roman" w:hAnsi="Times New Roman" w:cs="Times New Roman"/>
        </w:rPr>
      </w:pPr>
      <w:bookmarkStart w:id="795" w:name="sub_1168368"/>
      <w:r w:rsidRPr="00036D54">
        <w:rPr>
          <w:rFonts w:ascii="Times New Roman" w:hAnsi="Times New Roman" w:cs="Times New Roman"/>
        </w:rPr>
        <w:t>168.3.6.8. К концу обучения во 2 классе обучающийся достигнет следующих предметных результатов по отдельным темам программы по физической культуре:</w:t>
      </w:r>
    </w:p>
    <w:bookmarkEnd w:id="795"/>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демонстрировать примеры основных физических качеств и высказывать своё суждение об их связи с укреплением здоровья и физическим развитием;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измерять показатели длины и массы тела, физических качеств с помощью специальных тестовых упражнений, вести наблюдения за их изменениями;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демонстрировать танцевальный хороводный шаг в совместном передвижении;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выполнять прыжки по разметкам на разное расстояние и с разной амплитудой, в высоту с прямого разбега;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передвигаться на лыжах двухшажным переменным ходом, спускаться с пологого склона и тормозить падением;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организовывать и играть в подвижные игры на развитие основных физических качеств, с использованием технических приёмов из спортивных игр;</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lastRenderedPageBreak/>
        <w:t>выполнять упражнения на развитие физических качеств.</w:t>
      </w:r>
    </w:p>
    <w:p w:rsidR="00355EC9" w:rsidRPr="00036D54" w:rsidRDefault="00355EC9" w:rsidP="004B2C9F">
      <w:pPr>
        <w:spacing w:after="0"/>
        <w:jc w:val="both"/>
        <w:rPr>
          <w:rFonts w:ascii="Times New Roman" w:hAnsi="Times New Roman" w:cs="Times New Roman"/>
        </w:rPr>
      </w:pPr>
      <w:bookmarkStart w:id="796" w:name="sub_1168369"/>
      <w:r w:rsidRPr="00036D54">
        <w:rPr>
          <w:rFonts w:ascii="Times New Roman" w:hAnsi="Times New Roman" w:cs="Times New Roman"/>
        </w:rPr>
        <w:t>168.3.6.9. К концу обучения в 3 классе обучающийся достигнет следующих предметных результатов по отдельным темам программы по физической культуре:</w:t>
      </w:r>
    </w:p>
    <w:bookmarkEnd w:id="796"/>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соблюдать правила во время выполнения гимнастических и акробатических упражнений, легкоатлетической, лыжной, игровой и плавательной подготовки;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измерять частоту пульса и определять физическую нагрузку по её значениям с помощью таблицы стандартных нагрузок;</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выполнять упражнения дыхательной и зрительной гимнастики, объяснять их связь с предупреждением появления утомления;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выполнять движение противоходом в колонне по одному, перестраиваться из колонны по одному в колонну по три на месте и в движении;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передвигаться по нижней жерди гимнастической стенки приставным шагом в правую и левую сторону, лазать разноимённым способом;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демонстрировать прыжки через скакалку на двух ногах и попеременно на правой и левой ноге;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демонстрировать упражнения ритмической гимнастики, движения танцев галоп и полька;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передвигаться на лыжах одновременным двухшажным ходом, спускаться с пологого склона в стойке лыжника и тормозить плугом;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выполнять упражнения на развитие физических качеств, демонстрировать приросты в их показателях.</w:t>
      </w:r>
    </w:p>
    <w:p w:rsidR="00355EC9" w:rsidRPr="00036D54" w:rsidRDefault="00355EC9" w:rsidP="004B2C9F">
      <w:pPr>
        <w:spacing w:after="0"/>
        <w:jc w:val="both"/>
        <w:rPr>
          <w:rFonts w:ascii="Times New Roman" w:hAnsi="Times New Roman" w:cs="Times New Roman"/>
        </w:rPr>
      </w:pPr>
      <w:bookmarkStart w:id="797" w:name="sub_11683610"/>
      <w:r w:rsidRPr="00036D54">
        <w:rPr>
          <w:rFonts w:ascii="Times New Roman" w:hAnsi="Times New Roman" w:cs="Times New Roman"/>
        </w:rPr>
        <w:t>168.3.6.10. К концу обучения в 4 классе обучающийся достигнет следующих предметных результатов по отдельным темам программы по физической культуре:</w:t>
      </w:r>
    </w:p>
    <w:bookmarkEnd w:id="797"/>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объяснять назначение комплекса ГТО и выявлять его связь с подготовкой к труду и защите Родины;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осознавать положительное влияние занятий физической подготовкой на укрепление здоровья, развитие сердечно-сосудистой и дыхательной систем;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приводить примеры регулирования физической нагрузки по пульсу при развитии физических качеств: силы, быстроты, выносливости и гибкости;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проявлять готовность оказать первую помощь в случае необходимости;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демонстрировать акробатические комбинации из 5-7 хорошо освоенных упражнений (с помощью учителя);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демонстрировать опорный прыжок через гимнастического козла с разбега способом напрыгивания;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демонстрировать движения танца "Летка-енка" в групповом исполнении под музыкальное сопровождение;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выполнять прыжок в высоту с разбега перешагиванием;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выполнять метание малого (теннисного) мяча на дальность;</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демонстрировать проплывание учебной дистанции кролем на груди или кролем на спине (по выбору обучающегося);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выполнять освоенные технические действия спортивных игр баскетбол, волейбол и футбол в условиях игровой деятельности;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lastRenderedPageBreak/>
        <w:t>выполнять упражнения на развитие физических качеств, демонстрировать приросты в их показателях.</w:t>
      </w:r>
    </w:p>
    <w:p w:rsidR="00355EC9" w:rsidRPr="00036D54" w:rsidRDefault="00355EC9" w:rsidP="004B2C9F">
      <w:pPr>
        <w:spacing w:after="0"/>
        <w:jc w:val="both"/>
        <w:rPr>
          <w:rFonts w:ascii="Times New Roman" w:hAnsi="Times New Roman" w:cs="Times New Roman"/>
        </w:rPr>
      </w:pPr>
      <w:bookmarkStart w:id="798" w:name="sub_101684"/>
      <w:r w:rsidRPr="00036D54">
        <w:rPr>
          <w:rFonts w:ascii="Times New Roman" w:hAnsi="Times New Roman" w:cs="Times New Roman"/>
        </w:rPr>
        <w:t>168.4. Физическая культура. Модули по видам спорта.</w:t>
      </w:r>
    </w:p>
    <w:p w:rsidR="00355EC9" w:rsidRPr="00036D54" w:rsidRDefault="00355EC9" w:rsidP="004B2C9F">
      <w:pPr>
        <w:spacing w:after="0"/>
        <w:jc w:val="both"/>
        <w:rPr>
          <w:rFonts w:ascii="Times New Roman" w:hAnsi="Times New Roman" w:cs="Times New Roman"/>
        </w:rPr>
      </w:pPr>
      <w:bookmarkStart w:id="799" w:name="sub_1016841"/>
      <w:bookmarkEnd w:id="798"/>
      <w:r w:rsidRPr="00036D54">
        <w:rPr>
          <w:rFonts w:ascii="Times New Roman" w:hAnsi="Times New Roman" w:cs="Times New Roman"/>
        </w:rPr>
        <w:t>168.4.1. Модуль "Самбо".</w:t>
      </w:r>
    </w:p>
    <w:p w:rsidR="00355EC9" w:rsidRPr="00036D54" w:rsidRDefault="00355EC9" w:rsidP="004B2C9F">
      <w:pPr>
        <w:spacing w:after="0"/>
        <w:jc w:val="both"/>
        <w:rPr>
          <w:rFonts w:ascii="Times New Roman" w:hAnsi="Times New Roman" w:cs="Times New Roman"/>
        </w:rPr>
      </w:pPr>
      <w:bookmarkStart w:id="800" w:name="sub_1168411"/>
      <w:bookmarkEnd w:id="799"/>
      <w:r w:rsidRPr="00036D54">
        <w:rPr>
          <w:rFonts w:ascii="Times New Roman" w:hAnsi="Times New Roman" w:cs="Times New Roman"/>
        </w:rPr>
        <w:t>168.4.1.1. Общая характеристика модуля "Самбо".</w:t>
      </w:r>
    </w:p>
    <w:bookmarkEnd w:id="800"/>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Модуль "Самбо" (далее - модуль по самбо, самбо)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профилактики травматизма.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При реализации модуля "Самбо" владение различными техниками самбо обеспечивает у обучающихся воспитание всех физических качеств и развивает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355EC9" w:rsidRPr="00036D54" w:rsidRDefault="00355EC9" w:rsidP="004B2C9F">
      <w:pPr>
        <w:spacing w:after="0"/>
        <w:jc w:val="both"/>
        <w:rPr>
          <w:rFonts w:ascii="Times New Roman" w:hAnsi="Times New Roman" w:cs="Times New Roman"/>
        </w:rPr>
      </w:pPr>
      <w:bookmarkStart w:id="801" w:name="sub_1168412"/>
      <w:r w:rsidRPr="00036D54">
        <w:rPr>
          <w:rFonts w:ascii="Times New Roman" w:hAnsi="Times New Roman" w:cs="Times New Roman"/>
        </w:rPr>
        <w:t>168.4.1.2. Целью изучения модуля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355EC9" w:rsidRPr="00036D54" w:rsidRDefault="00355EC9" w:rsidP="004B2C9F">
      <w:pPr>
        <w:spacing w:after="0"/>
        <w:jc w:val="both"/>
        <w:rPr>
          <w:rFonts w:ascii="Times New Roman" w:hAnsi="Times New Roman" w:cs="Times New Roman"/>
        </w:rPr>
      </w:pPr>
      <w:bookmarkStart w:id="802" w:name="sub_1168413"/>
      <w:bookmarkEnd w:id="801"/>
      <w:r w:rsidRPr="00036D54">
        <w:rPr>
          <w:rFonts w:ascii="Times New Roman" w:hAnsi="Times New Roman" w:cs="Times New Roman"/>
        </w:rPr>
        <w:t>168.4.1.3. Задачами изучения модуля "Самбо" являются:</w:t>
      </w:r>
    </w:p>
    <w:bookmarkEnd w:id="802"/>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всестороннее гармоничное развитие обучающихся, увеличение объёма их двигательной активности;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формирование жизненно важных навыков самостраховки и самозащиты и умения применять их в различных жизненных ситуациях;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обучение основам техники самбо, безопасному поведению на занятиях в спортивном зале, на открытых плоскостных сооружениях, в бытовых условиях и в критических ситуациях;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формирование культуры движений, обогащение двигательного опыта средствами самбо с общеразвивающей и корригирующей направленностью;</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воспитание общей культуры развития личности обучающегося средствами самбо, в том числе, для самореализации и самоопределения;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развитие положительной мотивации и устойчивого учебно- познавательного интереса к предмету "Физическая культура";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удовлетворение индивидуальных потребностей обучающихся в занятиях физической культурой и спортом средствами самбо;</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lastRenderedPageBreak/>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выявление, развитие и поддержка одарённых детей в области спорта, в частности самбо.</w:t>
      </w:r>
    </w:p>
    <w:p w:rsidR="00355EC9" w:rsidRPr="00036D54" w:rsidRDefault="00355EC9" w:rsidP="004B2C9F">
      <w:pPr>
        <w:spacing w:after="0"/>
        <w:jc w:val="both"/>
        <w:rPr>
          <w:rFonts w:ascii="Times New Roman" w:hAnsi="Times New Roman" w:cs="Times New Roman"/>
        </w:rPr>
      </w:pPr>
      <w:bookmarkStart w:id="803" w:name="sub_1168414"/>
      <w:r w:rsidRPr="00036D54">
        <w:rPr>
          <w:rFonts w:ascii="Times New Roman" w:hAnsi="Times New Roman" w:cs="Times New Roman"/>
        </w:rPr>
        <w:t>168.4.1.4. Место и роль модуля "Самбо".</w:t>
      </w:r>
    </w:p>
    <w:bookmarkEnd w:id="803"/>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Специфика модуля по самбо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355EC9" w:rsidRPr="00036D54" w:rsidRDefault="00355EC9" w:rsidP="004B2C9F">
      <w:pPr>
        <w:spacing w:after="0"/>
        <w:jc w:val="both"/>
        <w:rPr>
          <w:rFonts w:ascii="Times New Roman" w:hAnsi="Times New Roman" w:cs="Times New Roman"/>
        </w:rPr>
      </w:pPr>
      <w:bookmarkStart w:id="804" w:name="sub_1168415"/>
      <w:r w:rsidRPr="00036D54">
        <w:rPr>
          <w:rFonts w:ascii="Times New Roman" w:hAnsi="Times New Roman" w:cs="Times New Roman"/>
        </w:rPr>
        <w:t>168.4.1.5. Модуль "Самбо" может быть реализован в следующих вариантах:</w:t>
      </w:r>
    </w:p>
    <w:bookmarkEnd w:id="804"/>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при самостоятельном планировании учителем физической культуры процесса освоения обучающимися учебного материала по самбо с выбором различных технических элементов самбо, с учётом возраста и физической подготовленности обучающихся (с соответствующей дозировкой и интенсивностью);</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в 1 классе - 33 часа, во 2, 3, 4 классах - по 34 часа);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355EC9" w:rsidRPr="00036D54" w:rsidRDefault="00355EC9" w:rsidP="004B2C9F">
      <w:pPr>
        <w:spacing w:after="0"/>
        <w:jc w:val="both"/>
        <w:rPr>
          <w:rFonts w:ascii="Times New Roman" w:hAnsi="Times New Roman" w:cs="Times New Roman"/>
        </w:rPr>
      </w:pPr>
      <w:bookmarkStart w:id="805" w:name="sub_1168416"/>
      <w:r w:rsidRPr="00036D54">
        <w:rPr>
          <w:rFonts w:ascii="Times New Roman" w:hAnsi="Times New Roman" w:cs="Times New Roman"/>
        </w:rPr>
        <w:t>168.4.1.6. Содержание модуля "Самбо".</w:t>
      </w:r>
    </w:p>
    <w:bookmarkEnd w:id="805"/>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Знания о самбо.</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История зарождения самбо в СССР.</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Основоположники самбо и их роль в зарождении самбо.</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Самбисты - Герои Великой Отечественной войны 1941-1945 годов.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Разнообразие направлений самбо и их основные характеристики: спортивное самбо (женское, мужское), боевое самбо, пляжное самбо, прикладное самбо, демо самбо.</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Общие сведения о самбо и их исторические особенности (борцовский ковер самбо, экипировка спортсмена, экипировка судьи).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Основные сведения о правилах самбо.</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Достижения отечественных самбистов на мировом уровне.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Словарь терминов и определений по самбо.</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Игры и поединки по заданию на занятиях самбо.</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Занятия самбо как средство укрепления здоровья, закаливания организма человека и развития физических качеств.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Режим дня при занятиях самбо. Дневник самонаблюдения самбиста.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Правила личной гигиены во время занятий самбо. Правильное питание самбиста.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Правила безопасного поведения при занятиях самбо в спортивном зале (в душе, раздевалке, местах общего пользования), на открытых площадках. Форма одежды для занятий самбо.</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Способы самостоятельной деятельности.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lastRenderedPageBreak/>
        <w:t>Первые внешние признаки утомления во время занятий самбо. Способы самоконтроля за физической нагрузкой.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Правила личной гигиены, требования к спортивной одежде (экипировке) для занятий самбо. Режим дня юного самбиста.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Выбор и подготовка места для занятий самбо.</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Правила использования спортивного инвентаря для занятий самбо.</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Подбор и составление комплексов общеразвивающих, специальных и имитационных упражнений для занятий самбо.</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Организация и проведение подвижных игр с элементами самбо во время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занятий и активного отдыха.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Тестирование уровня физической подготовленности в самбо.</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Физическое совершенствование.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Общеразвивающие, специальные и имитационные упражнения на занятиях самбо.</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Упражнения на развитие физических качеств, характерных для самбо.</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Комплексы упражнений, формирующие двигательные умения и навыки, а также технико-тактические действия самбиста.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Специально-подготовительные упражнения самбо.</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Акробатические элементы: различные виды перекатов, кувырков и переворотов.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Приёмы самостраховки: на спину перекатом, на бок перекатом, при падении вперёд на руки, при падении на спину через мост, на бок кувырком через плечо. Способы страховки падений преподавателем, партнёром.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Упражнения для приёмов в положении лёжа: удержания, переворачивания.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Упражнения для бросков: выведения из равновесия, броски захватом ноги (ног), подножки, подсечки, зацепы, через голову, подхваты, броски через бедро, через спину.</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Упражнения для тактики: подвижные игры, игры-задания.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Технико-тактические основы самбо: стойки, дистанции, захваты, перемещения.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Технические действия самбо в положении стоя. Выведение из равновесия: партнёра, стоящего на коленях, скручиванием, партнёра в упоре присев толчком и рывком, партнёра, стоящего на одном колене рывком, скручиванием, толчком.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Технические действия самбо в положении лёжа. Удержания: сбоку, со стороны головы, поперёк, верхом, со стороны ног. Варианты защит от удержаний. Переворачивания партнёра, стоящего в упоре на коленях и руках: захватом рук сбоку, рычагом, скручиванием захватом руки и ноги (снаружи, изнутри), захватом шеи и руки с упором голенью в живот. Активные и пассивные защиты от переворачиваний. Комбинирование переворачиваний с вариантами удержаний.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Основные способы тактической подготовки (сковывание, маневрирование, маскировка) отрабатываются в играх-заданиях и подвижных играх.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Подвижные игры, в том числе с элементами единоборств (в парах, групповые, командные, с предметами и без них), эстафеты с учетом специализации самбо.</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Учебные, тренировочные и контрольные задания, игры с элементами единоборств, игры-задания, учебные схватки на выполнение изученных упражнений, участие в соревновательной деятельности.</w:t>
      </w:r>
    </w:p>
    <w:p w:rsidR="00355EC9" w:rsidRPr="00036D54" w:rsidRDefault="00355EC9" w:rsidP="004B2C9F">
      <w:pPr>
        <w:spacing w:after="0"/>
        <w:jc w:val="both"/>
        <w:rPr>
          <w:rFonts w:ascii="Times New Roman" w:hAnsi="Times New Roman" w:cs="Times New Roman"/>
        </w:rPr>
      </w:pPr>
      <w:bookmarkStart w:id="806" w:name="sub_1168417"/>
      <w:r w:rsidRPr="00036D54">
        <w:rPr>
          <w:rFonts w:ascii="Times New Roman" w:hAnsi="Times New Roman" w:cs="Times New Roman"/>
        </w:rPr>
        <w:t>168.4.1.7. Содержание модуля "Самбо" направлено на достижение обучающимися личностных, метапредметных и предметных результатов обучения.</w:t>
      </w:r>
    </w:p>
    <w:p w:rsidR="00355EC9" w:rsidRPr="00036D54" w:rsidRDefault="00355EC9" w:rsidP="004B2C9F">
      <w:pPr>
        <w:spacing w:after="0"/>
        <w:jc w:val="both"/>
        <w:rPr>
          <w:rFonts w:ascii="Times New Roman" w:hAnsi="Times New Roman" w:cs="Times New Roman"/>
        </w:rPr>
      </w:pPr>
      <w:bookmarkStart w:id="807" w:name="sub_11684171"/>
      <w:bookmarkEnd w:id="806"/>
      <w:r w:rsidRPr="00036D54">
        <w:rPr>
          <w:rFonts w:ascii="Times New Roman" w:hAnsi="Times New Roman" w:cs="Times New Roman"/>
        </w:rPr>
        <w:t>168.4.1.7.1. При изучении модуля "Самбо" на уровне начального общего образования у обучающихся будут сформированы следующие личностные результаты:</w:t>
      </w:r>
    </w:p>
    <w:bookmarkEnd w:id="807"/>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проявление чувства гордости за свою Родину, российский народ и историю России через значимость самбо, подвиги самбистов в период военных действий и достижения отечественной сборной команды страны на мировых пространствах спорта;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lastRenderedPageBreak/>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355EC9" w:rsidRPr="00036D54" w:rsidRDefault="00355EC9" w:rsidP="004B2C9F">
      <w:pPr>
        <w:spacing w:after="0"/>
        <w:jc w:val="both"/>
        <w:rPr>
          <w:rFonts w:ascii="Times New Roman" w:hAnsi="Times New Roman" w:cs="Times New Roman"/>
        </w:rPr>
      </w:pPr>
      <w:bookmarkStart w:id="808" w:name="sub_11684172"/>
      <w:r w:rsidRPr="00036D54">
        <w:rPr>
          <w:rFonts w:ascii="Times New Roman" w:hAnsi="Times New Roman" w:cs="Times New Roman"/>
        </w:rPr>
        <w:t>168.4.1.7.2. При изучении модуля "Самбо" на уровне начального общего образования у обучающихся будут сформированы следующие метапредметные результаты:</w:t>
      </w:r>
    </w:p>
    <w:bookmarkEnd w:id="808"/>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355EC9" w:rsidRPr="00036D54" w:rsidRDefault="00355EC9" w:rsidP="004B2C9F">
      <w:pPr>
        <w:spacing w:after="0"/>
        <w:jc w:val="both"/>
        <w:rPr>
          <w:rFonts w:ascii="Times New Roman" w:hAnsi="Times New Roman" w:cs="Times New Roman"/>
        </w:rPr>
      </w:pPr>
      <w:bookmarkStart w:id="809" w:name="sub_11684173"/>
      <w:r w:rsidRPr="00036D54">
        <w:rPr>
          <w:rFonts w:ascii="Times New Roman" w:hAnsi="Times New Roman" w:cs="Times New Roman"/>
        </w:rPr>
        <w:t>168.4.1.7.3. При изучении модуля "Самбо" на уровне начального общего образования у обучающихся будут сформированы следующие предметные результаты:</w:t>
      </w:r>
    </w:p>
    <w:bookmarkEnd w:id="809"/>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понимание значения самбо как средства повышения функциональных возможностей основных систем организма и укрепления здоровья человека, а также обеспечения собственной безопасности и безопасности близких;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умение преодолевать чувство страха перед выполнением сложно координационных упражнений из положения "стоя";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умение характеризовать позиции, технические и тактические действия, относящиеся к самбо;</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знание основных правил вида спорта самбо, правил участия в соревнованиях по самбо в учебной, тренировочной и соревновательной деятельности, этических норм участника соревнований;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знание и умение правильно выполнять основные технические элементы группировки, приёмы самостраховки в различных вариантах, из различных исходных положений, в любую сторону;</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выполнять технические действия самбо по образцу учителя (лучшего обучающегося), анализировать собственные действия, корректировать действия с учётом допущенных ошибок;</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умение подбирать, составлять и осваивать самостоятельно и при участии и помощи родителей простейшие комплексы общеразвивающих, специальных и имитационных упражнений для занятий самбо;</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владение правилами поведения и требованиями безопасности при организации занятий самбо в спортивном зале, на открытых плоскостных сооружениях в различное время года;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умение демонстрировать общеразвивающие и имитационные упражнения и элементарные технические действия по самбо для повышения уровня общей физической подготовленности, развития основных физических качеств и предварительной подготовки к освоению базовых технических действий самбо;</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умение демонстрировать элементарные навыки и элементы техники борьбы лёжа, элементы техники способов защиты и уходов от удержаний, активные и пассивные способы защиты;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участие в соревновательной деятельности внутри школьных этапов различных соревнований, фестивалей, конкурсов по самбо;</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знание и выполнение тестовых упражнений по физической подготовленности в самбо, участие в соревнованиях по самбо.</w:t>
      </w:r>
    </w:p>
    <w:p w:rsidR="00355EC9" w:rsidRPr="00036D54" w:rsidRDefault="00355EC9" w:rsidP="004B2C9F">
      <w:pPr>
        <w:spacing w:after="0"/>
        <w:jc w:val="both"/>
        <w:rPr>
          <w:rFonts w:ascii="Times New Roman" w:hAnsi="Times New Roman" w:cs="Times New Roman"/>
        </w:rPr>
      </w:pPr>
      <w:bookmarkStart w:id="810" w:name="sub_1016842"/>
      <w:r w:rsidRPr="00036D54">
        <w:rPr>
          <w:rFonts w:ascii="Times New Roman" w:hAnsi="Times New Roman" w:cs="Times New Roman"/>
        </w:rPr>
        <w:t>168.4.2. Модуль "Гандбол".</w:t>
      </w:r>
    </w:p>
    <w:p w:rsidR="00355EC9" w:rsidRPr="00036D54" w:rsidRDefault="00355EC9" w:rsidP="004B2C9F">
      <w:pPr>
        <w:spacing w:after="0"/>
        <w:jc w:val="both"/>
        <w:rPr>
          <w:rFonts w:ascii="Times New Roman" w:hAnsi="Times New Roman" w:cs="Times New Roman"/>
        </w:rPr>
      </w:pPr>
      <w:bookmarkStart w:id="811" w:name="sub_1168421"/>
      <w:bookmarkEnd w:id="810"/>
      <w:r w:rsidRPr="00036D54">
        <w:rPr>
          <w:rFonts w:ascii="Times New Roman" w:hAnsi="Times New Roman" w:cs="Times New Roman"/>
        </w:rPr>
        <w:t>168.4.2.1. Пояснительная записка модуля "Гандбол".</w:t>
      </w:r>
    </w:p>
    <w:bookmarkEnd w:id="811"/>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 xml:space="preserve">Модуль "Гандбол" (далее - модуль по гандболу, гандбол) на уровне начального общего образования разработан с целью оказания методической помощи учителю физической культуры в создании рабочей </w:t>
      </w:r>
      <w:r w:rsidRPr="00036D54">
        <w:rPr>
          <w:rFonts w:ascii="Times New Roman" w:hAnsi="Times New Roman" w:cs="Times New Roman"/>
        </w:rPr>
        <w:lastRenderedPageBreak/>
        <w:t>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Средства гандбола способствуют гармоничному развитию и укреплению здоровья обучающихся, комплексно влияют на органы и системы растущего</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организма, укрепляя и повышая функциональный уровень всех систем организма человека. При занятиях гандболом используются самые разнообразные действия с мячом, что обеспечивает необходимую физическую нагрузку на все группы мышц обучающегося и способствует укреплению позвоночника для формирования правильной осанки.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Систематические занятия гандболом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355EC9" w:rsidRPr="00036D54" w:rsidRDefault="00355EC9" w:rsidP="004B2C9F">
      <w:pPr>
        <w:spacing w:after="0"/>
        <w:jc w:val="both"/>
        <w:rPr>
          <w:rFonts w:ascii="Times New Roman" w:hAnsi="Times New Roman" w:cs="Times New Roman"/>
        </w:rPr>
      </w:pPr>
      <w:bookmarkStart w:id="812" w:name="sub_1168422"/>
      <w:r w:rsidRPr="00036D54">
        <w:rPr>
          <w:rFonts w:ascii="Times New Roman" w:hAnsi="Times New Roman" w:cs="Times New Roman"/>
        </w:rPr>
        <w:t>168.4.2.2. Целью изучения модуля "Гандбол"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355EC9" w:rsidRPr="00036D54" w:rsidRDefault="00355EC9" w:rsidP="004B2C9F">
      <w:pPr>
        <w:spacing w:after="0"/>
        <w:jc w:val="both"/>
        <w:rPr>
          <w:rFonts w:ascii="Times New Roman" w:hAnsi="Times New Roman" w:cs="Times New Roman"/>
        </w:rPr>
      </w:pPr>
      <w:bookmarkStart w:id="813" w:name="sub_1168423"/>
      <w:bookmarkEnd w:id="812"/>
      <w:r w:rsidRPr="00036D54">
        <w:rPr>
          <w:rFonts w:ascii="Times New Roman" w:hAnsi="Times New Roman" w:cs="Times New Roman"/>
        </w:rPr>
        <w:t>168.4.2.3. Задачами изучения модуля "Гандбол" являются:</w:t>
      </w:r>
    </w:p>
    <w:bookmarkEnd w:id="813"/>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всестороннее гармоничное развитие детей, увеличение объёма их двигательной активности;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средствами;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освоение знаний о физической культуре и спорте в целом, истории развития гандбола в частности;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воспитание положительных качеств личности, норм коллективного взаимодействия и сотрудничества;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развитие положительной мотивации и устойчивого учебно-познавательного интереса к предмету "Физическая культура";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выявление, развитие и поддержка одарённых детей в области спорта.</w:t>
      </w:r>
    </w:p>
    <w:p w:rsidR="00355EC9" w:rsidRPr="00036D54" w:rsidRDefault="00355EC9" w:rsidP="004B2C9F">
      <w:pPr>
        <w:spacing w:after="0"/>
        <w:jc w:val="both"/>
        <w:rPr>
          <w:rFonts w:ascii="Times New Roman" w:hAnsi="Times New Roman" w:cs="Times New Roman"/>
        </w:rPr>
      </w:pPr>
      <w:bookmarkStart w:id="814" w:name="sub_1168424"/>
      <w:r w:rsidRPr="00036D54">
        <w:rPr>
          <w:rFonts w:ascii="Times New Roman" w:hAnsi="Times New Roman" w:cs="Times New Roman"/>
        </w:rPr>
        <w:t>168.4.2.4. Место и роль модуля "Гандбол".</w:t>
      </w:r>
    </w:p>
    <w:bookmarkEnd w:id="814"/>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Модуль "Гандбол"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Специфика модуля по гандболу сочетается практически со всеми базовыми видами спорта (легкая атлетика, гимнастика, спортивные игры).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355EC9" w:rsidRPr="00036D54" w:rsidRDefault="00355EC9" w:rsidP="004B2C9F">
      <w:pPr>
        <w:spacing w:after="0"/>
        <w:jc w:val="both"/>
        <w:rPr>
          <w:rFonts w:ascii="Times New Roman" w:hAnsi="Times New Roman" w:cs="Times New Roman"/>
        </w:rPr>
      </w:pPr>
      <w:bookmarkStart w:id="815" w:name="sub_1168425"/>
      <w:r w:rsidRPr="00036D54">
        <w:rPr>
          <w:rFonts w:ascii="Times New Roman" w:hAnsi="Times New Roman" w:cs="Times New Roman"/>
        </w:rPr>
        <w:t>168.4.2.5. Модуль "Гандбол" может быть реализован в следующих вариантах:</w:t>
      </w:r>
    </w:p>
    <w:bookmarkEnd w:id="815"/>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игры в гандбол, с учётом возраста и физической подготовленности обучающихся;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w:t>
      </w:r>
      <w:r w:rsidRPr="00036D54">
        <w:rPr>
          <w:rFonts w:ascii="Times New Roman" w:hAnsi="Times New Roman" w:cs="Times New Roman"/>
        </w:rPr>
        <w:lastRenderedPageBreak/>
        <w:t>(законных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355EC9" w:rsidRPr="00036D54" w:rsidRDefault="00355EC9" w:rsidP="004B2C9F">
      <w:pPr>
        <w:spacing w:after="0"/>
        <w:jc w:val="both"/>
        <w:rPr>
          <w:rFonts w:ascii="Times New Roman" w:hAnsi="Times New Roman" w:cs="Times New Roman"/>
        </w:rPr>
      </w:pPr>
      <w:bookmarkStart w:id="816" w:name="sub_1168426"/>
      <w:r w:rsidRPr="00036D54">
        <w:rPr>
          <w:rFonts w:ascii="Times New Roman" w:hAnsi="Times New Roman" w:cs="Times New Roman"/>
        </w:rPr>
        <w:t>168.4.2.6. Содержание модуля "Гандбол".</w:t>
      </w:r>
    </w:p>
    <w:bookmarkEnd w:id="816"/>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Знания о гандболе.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Возникновение физической культуры у древних людей. Олимпийские игры древности.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Развитие олимпизма в России. История возникновения и развития гандбола и мини-гандбола.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Режим дня обучающегося и его значение. Закаливание и правила проведения закаливающих процедур.</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Основы правил безопасности и профилактики травматизма на занятиях гандболом. Правила безопасности в игровой деятельности.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Первое знакомство с базовыми двигательными навыками, элементами и техническими приёмами гандбола.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Подводящие игры с элементами гандбола.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Основные правила игры в гандбол.</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Организация школьных соревнований по мини-гандболу.</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Способы самостоятельной деятельности.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Подвижные игры и правила их проведения. Организация и проведение игр специальной направленности с элементами гандбола.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Первые внешние признаки утомления во время занятий гандболом. Способы самоконтроля за физической нагрузкой. Роль самоконтроля в учебной и соревновательной деятельности.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Правила личной гигиены, требования к спортивной одежде для занятий гандболом. Правила использования спортивного инвентаря для занятий гандболом.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Режим дня юного гандболиста.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Подбор и составление комплексов общеразвивающих, специальных и имитационных упражнений для занятий гандболом.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Организация и проведение подвижных игр с элементами гандбола во время активного отдыха и каникул.</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Тестирование уровня физической подготовленности игроков в гандболе.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Физическое совершенствование.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 и овладения техникой и тактикой игры в гандбол (мини-гандбол);</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Техника выполнения элементов из базовой подготовки гандбола (мини-гандбола): бег с различной частотой шагов, подбрасывание и ловля мяча в ходьбе, броски мяча в стену (наклонный батут) с последующей ловлей, прыжки вперед и вверх с мячом в руках, метание теннисного и гандбольного мяча в статичную цель.</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Основные способы передвижения гандболиста: бег, ходьба, прыжки, повороты, остановки. Основы техники держания мяча при игре в мини-гандбол (гандбол) и простейшие приёмы владения мячом.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Упражнения, направленные на обучение технике владения мячом во время игры в мини-гандбол: передача, ловля, броски мяча.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Простейшие технические приёмы с мячом из гандбола в условиях игровой деятельности. Подводящие упражнения и элементарные формы техники игры в защите. Понятия: "стойка" и "передвижение", "противодействие нападающему, владеющему мячом".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lastRenderedPageBreak/>
        <w:t>Основы техники игры вратаря: стойки, перемещения, ловля, гашение, отражение мячей руками и ногами, падения и броски за мячом, обманные движения. Простейшие упражнения на перемещения, ловлю и гашение.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Подвижные игры с элементами гандбола: игры, включающие элемент соревнования, игры сюжетного характера, командные игры.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Тестовые упражнения по физической подготовленности в гандболе. Участие в соревновательной деятельности по мини-гандболу.</w:t>
      </w:r>
    </w:p>
    <w:p w:rsidR="00355EC9" w:rsidRPr="00036D54" w:rsidRDefault="00355EC9" w:rsidP="004B2C9F">
      <w:pPr>
        <w:spacing w:after="0"/>
        <w:jc w:val="both"/>
        <w:rPr>
          <w:rFonts w:ascii="Times New Roman" w:hAnsi="Times New Roman" w:cs="Times New Roman"/>
        </w:rPr>
      </w:pPr>
      <w:bookmarkStart w:id="817" w:name="sub_1168427"/>
      <w:r w:rsidRPr="00036D54">
        <w:rPr>
          <w:rFonts w:ascii="Times New Roman" w:hAnsi="Times New Roman" w:cs="Times New Roman"/>
        </w:rPr>
        <w:t>168.4.2.7. Содержание модуля "Гандбол" направлено на достижение обучающимися личностных, метапредметных и предметных результатов обучения.</w:t>
      </w:r>
    </w:p>
    <w:p w:rsidR="00355EC9" w:rsidRPr="00036D54" w:rsidRDefault="00355EC9" w:rsidP="004B2C9F">
      <w:pPr>
        <w:spacing w:after="0"/>
        <w:jc w:val="both"/>
        <w:rPr>
          <w:rFonts w:ascii="Times New Roman" w:hAnsi="Times New Roman" w:cs="Times New Roman"/>
        </w:rPr>
      </w:pPr>
      <w:bookmarkStart w:id="818" w:name="sub_11684271"/>
      <w:bookmarkEnd w:id="817"/>
      <w:r w:rsidRPr="00036D54">
        <w:rPr>
          <w:rFonts w:ascii="Times New Roman" w:hAnsi="Times New Roman" w:cs="Times New Roman"/>
        </w:rPr>
        <w:t>168.4.2.7.1. При изучении модуля "Гандбол" на уровне начального общего образования у обучающихся будут сформированы следующие личностные результаты:</w:t>
      </w:r>
    </w:p>
    <w:bookmarkEnd w:id="818"/>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гандболом;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гандболом.</w:t>
      </w:r>
    </w:p>
    <w:p w:rsidR="00355EC9" w:rsidRPr="00036D54" w:rsidRDefault="00355EC9" w:rsidP="004B2C9F">
      <w:pPr>
        <w:spacing w:after="0"/>
        <w:jc w:val="both"/>
        <w:rPr>
          <w:rFonts w:ascii="Times New Roman" w:hAnsi="Times New Roman" w:cs="Times New Roman"/>
        </w:rPr>
      </w:pPr>
      <w:bookmarkStart w:id="819" w:name="sub_11684272"/>
      <w:r w:rsidRPr="00036D54">
        <w:rPr>
          <w:rFonts w:ascii="Times New Roman" w:hAnsi="Times New Roman" w:cs="Times New Roman"/>
        </w:rPr>
        <w:t>168.4.2.7.2. При изучении модуля "Гандбол" на уровне начального общего образования у обучающихся будут сформированы следующие метапредметные результаты:</w:t>
      </w:r>
    </w:p>
    <w:bookmarkEnd w:id="819"/>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умение планировать пути достижения целей с учетом наиболее эффективных способов решения задач средствами гандбола в учебной, игровой, соревновательной и досуговой деятельности, оценивать правильность выполнения задач, собственные возможности их решения;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умение владеть основами самоконтроля, самооценки, принимать решения и осуществлять осознанный выбор в учебной и познавательной деятельности, при выполнении простейших техническо-тактических приёмов;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своё мнение, соблюдать нормы информационной избирательности, этики и этикета.</w:t>
      </w:r>
    </w:p>
    <w:p w:rsidR="00355EC9" w:rsidRPr="00036D54" w:rsidRDefault="00355EC9" w:rsidP="004B2C9F">
      <w:pPr>
        <w:spacing w:after="0"/>
        <w:jc w:val="both"/>
        <w:rPr>
          <w:rFonts w:ascii="Times New Roman" w:hAnsi="Times New Roman" w:cs="Times New Roman"/>
        </w:rPr>
      </w:pPr>
      <w:bookmarkStart w:id="820" w:name="sub_11684273"/>
      <w:r w:rsidRPr="00036D54">
        <w:rPr>
          <w:rFonts w:ascii="Times New Roman" w:hAnsi="Times New Roman" w:cs="Times New Roman"/>
        </w:rPr>
        <w:t>168.4.2.7.3. При изучении модуля "Гандбол" на уровне начального общего образования у обучающихся будут сформированы следующие предметные результаты:</w:t>
      </w:r>
    </w:p>
    <w:bookmarkEnd w:id="820"/>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знание исторических фактов возникновения и развития гандбола и минигандбола;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знание основных правил игры в гандбол, мини-гандбол в учебной, соревновательной и досуговой деятельности;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соблюдение правил личной гигиены и ухода за спортивным инвентарем и оборудованием, правил подбора спортивной одежды и обуви для занятий гандболом;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знание и соблюдение основных правил безопасности на занятиях гандболом;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упражнений для занятий гандболом;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умение определять первые внешние признаки утомления и осуществлять самоконтроль за физической нагрузкой в процессе занятий гандболом;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умение организовывать и проводить подвижные игры с элементами гандбола во время активного отдыха и каникул;</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знание и умение демонстрировать 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lastRenderedPageBreak/>
        <w:t>знание и умение демонстрировать основные виды передвижений: бег, прыжки, остановки, повороты по игровому полю, технику держания мяча при игре в минигандбол (гандбол) и простейшие приёмы владения мячом;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умение демонстрировать подводящие упражнения и элементарные технические приёмы игры в защите, а также основы техники игры вратаря;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умение взаимодействовать в парах и группах при выполнении технических действий;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знание и выполнение тестовых упражнений по физической подготовленности в гандболе.</w:t>
      </w:r>
    </w:p>
    <w:p w:rsidR="00355EC9" w:rsidRPr="00036D54" w:rsidRDefault="00355EC9" w:rsidP="004B2C9F">
      <w:pPr>
        <w:spacing w:after="0"/>
        <w:jc w:val="both"/>
        <w:rPr>
          <w:rFonts w:ascii="Times New Roman" w:hAnsi="Times New Roman" w:cs="Times New Roman"/>
        </w:rPr>
      </w:pPr>
      <w:bookmarkStart w:id="821" w:name="sub_1016843"/>
      <w:r w:rsidRPr="00036D54">
        <w:rPr>
          <w:rFonts w:ascii="Times New Roman" w:hAnsi="Times New Roman" w:cs="Times New Roman"/>
        </w:rPr>
        <w:t>168.4.3. Модуль "Дзюдо".</w:t>
      </w:r>
    </w:p>
    <w:p w:rsidR="00355EC9" w:rsidRPr="00036D54" w:rsidRDefault="00355EC9" w:rsidP="004B2C9F">
      <w:pPr>
        <w:spacing w:after="0"/>
        <w:jc w:val="both"/>
        <w:rPr>
          <w:rFonts w:ascii="Times New Roman" w:hAnsi="Times New Roman" w:cs="Times New Roman"/>
        </w:rPr>
      </w:pPr>
      <w:bookmarkStart w:id="822" w:name="sub_1168431"/>
      <w:bookmarkEnd w:id="821"/>
      <w:r w:rsidRPr="00036D54">
        <w:rPr>
          <w:rFonts w:ascii="Times New Roman" w:hAnsi="Times New Roman" w:cs="Times New Roman"/>
        </w:rPr>
        <w:t>168.4.3.1. Пояснительная записка модуля "Дзюдо".</w:t>
      </w:r>
    </w:p>
    <w:bookmarkEnd w:id="822"/>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Модуль "Дзюдо" (далее - модуль по дзюдо, дзюдо)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Дзюдо представляет собой целостную систему физического воспитания, поскольку включает в себя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Дзюдо способствует не только физическому, но и культурному, духовному развитию обучающихся, формирует вокруг себя особую атмосферу общения, увлеченности не просто видом спорта и присущими ему двигательными навыками, а собственной индивидуальной культурой, этикетом, философией, выходящей далеко за рамки спорта. Умение искусно владеть своим телом, красота бросков открывают большие возможности для активизации интереса обучающихся к дзюдо, мотивации ведения активного здорового образа жизни и способствуют всестороннему физическому, интеллектуальному, нравственному, моральноволевому развитию, их личностному и профессиональному самоопределению.</w:t>
      </w:r>
    </w:p>
    <w:p w:rsidR="00355EC9" w:rsidRPr="00036D54" w:rsidRDefault="00355EC9" w:rsidP="004B2C9F">
      <w:pPr>
        <w:spacing w:after="0"/>
        <w:jc w:val="both"/>
        <w:rPr>
          <w:rFonts w:ascii="Times New Roman" w:hAnsi="Times New Roman" w:cs="Times New Roman"/>
        </w:rPr>
      </w:pPr>
      <w:bookmarkStart w:id="823" w:name="sub_1168432"/>
      <w:r w:rsidRPr="00036D54">
        <w:rPr>
          <w:rFonts w:ascii="Times New Roman" w:hAnsi="Times New Roman" w:cs="Times New Roman"/>
        </w:rPr>
        <w:t>168.4.3.2. Целью изучение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"дзюдо".</w:t>
      </w:r>
    </w:p>
    <w:p w:rsidR="00355EC9" w:rsidRPr="00036D54" w:rsidRDefault="00355EC9" w:rsidP="004B2C9F">
      <w:pPr>
        <w:spacing w:after="0"/>
        <w:jc w:val="both"/>
        <w:rPr>
          <w:rFonts w:ascii="Times New Roman" w:hAnsi="Times New Roman" w:cs="Times New Roman"/>
        </w:rPr>
      </w:pPr>
      <w:bookmarkStart w:id="824" w:name="sub_1168433"/>
      <w:bookmarkEnd w:id="823"/>
      <w:r w:rsidRPr="00036D54">
        <w:rPr>
          <w:rFonts w:ascii="Times New Roman" w:hAnsi="Times New Roman" w:cs="Times New Roman"/>
        </w:rPr>
        <w:t>168.4.3.3. Задачами изучения модуля "Дзюдо" являются:</w:t>
      </w:r>
    </w:p>
    <w:bookmarkEnd w:id="824"/>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всестороннее гармоничное развитие детей, увеличение объёма их двигательной активности;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формирование общих представлений о виде спорта "дзюдо", его возможностях и значении в процессе укрепления здоровья, физическом развитии и физической подготовке обучающихся;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формирование образовательного и культурного фундамента у обучающегося средствами дзюдо, и создание необходимых предпосылок для его самореализации;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"дзюдо";</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выявление, развитие и поддержка одарённых детей в области спорта.</w:t>
      </w:r>
    </w:p>
    <w:p w:rsidR="00355EC9" w:rsidRPr="00036D54" w:rsidRDefault="00355EC9" w:rsidP="004B2C9F">
      <w:pPr>
        <w:spacing w:after="0"/>
        <w:jc w:val="both"/>
        <w:rPr>
          <w:rFonts w:ascii="Times New Roman" w:hAnsi="Times New Roman" w:cs="Times New Roman"/>
        </w:rPr>
      </w:pPr>
      <w:bookmarkStart w:id="825" w:name="sub_1168434"/>
      <w:r w:rsidRPr="00036D54">
        <w:rPr>
          <w:rFonts w:ascii="Times New Roman" w:hAnsi="Times New Roman" w:cs="Times New Roman"/>
        </w:rPr>
        <w:lastRenderedPageBreak/>
        <w:t>168.4.3.4. Место и роль модуля "Дзюдо".</w:t>
      </w:r>
    </w:p>
    <w:bookmarkEnd w:id="825"/>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Модуль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Специфика модуля по дзюдо сочетается практически со всеми базовыми видами спорта (легкая атлетика, гимнастика, спортивные игры).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355EC9" w:rsidRPr="00036D54" w:rsidRDefault="00355EC9" w:rsidP="004B2C9F">
      <w:pPr>
        <w:spacing w:after="0"/>
        <w:jc w:val="both"/>
        <w:rPr>
          <w:rFonts w:ascii="Times New Roman" w:hAnsi="Times New Roman" w:cs="Times New Roman"/>
        </w:rPr>
      </w:pPr>
      <w:bookmarkStart w:id="826" w:name="sub_1168435"/>
      <w:r w:rsidRPr="00036D54">
        <w:rPr>
          <w:rFonts w:ascii="Times New Roman" w:hAnsi="Times New Roman" w:cs="Times New Roman"/>
        </w:rPr>
        <w:t>168.4.3.5. Модуль "Дзюдо" может быть реализован в следующих вариантах:</w:t>
      </w:r>
    </w:p>
    <w:bookmarkEnd w:id="826"/>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355EC9" w:rsidRPr="00036D54" w:rsidRDefault="00355EC9" w:rsidP="004B2C9F">
      <w:pPr>
        <w:spacing w:after="0"/>
        <w:jc w:val="both"/>
        <w:rPr>
          <w:rFonts w:ascii="Times New Roman" w:hAnsi="Times New Roman" w:cs="Times New Roman"/>
        </w:rPr>
      </w:pPr>
      <w:bookmarkStart w:id="827" w:name="sub_1168436"/>
      <w:r w:rsidRPr="00036D54">
        <w:rPr>
          <w:rFonts w:ascii="Times New Roman" w:hAnsi="Times New Roman" w:cs="Times New Roman"/>
        </w:rPr>
        <w:t>168.4.3.6. Содержание модуля "Дзюдо".</w:t>
      </w:r>
    </w:p>
    <w:bookmarkEnd w:id="827"/>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Знания о борьбе дзюдо.</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История зарождения и развития дзюдо. Известные отечественные борцы и тренеры. Достижения отечественной сборной команды страны на мировых чемпионатах и первенствах и российских клубов на европейской спортивной арене.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Разновидности дзюдо (спортивное (олимпийское), КАТА, КАТА-группа).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Размеры ТАТАМИ, его допустимые размеры, инвентарь и оборудование для занятий дзюдо. Весовые категории.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Основные правила соревнований по дзюдо (олимпийское, КАТА, КАТА-группа). Судейская коллегия, обслуживающая соревнования по дзюдо. Жесты судьи.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Словарь терминов и определений по дзюдо.</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Дзюдо как средство укрепления здоровья, закаливания и развития физических качеств.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Правила безопасного поведения во время занятий дзюдо. Режим дня при занятиях дзюдо. Правила личной гигиены во время занятий дзюдо.</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Способы самостоятельной деятельности.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Внешние признаки утомления. Способы самоконтроля за физической нагрузкой.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Уход за спортивным инвентарем и оборудованием для занятий дзюдо.</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Соблюдение личной гигиены, требований к спортивной одежде и обуви для занятий дзюдо.</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Составление и проведение комплексов общеразвивающих упражнений.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Подвижные игры, игры с элементами единоборств и правила их проведения.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Составление комплексов различной направленности: утренней гигиенической гимнастики, корригирующей гимнастики с элементами дзюдо,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Основы организации самостоятельных занятий дзюдо со сверстниками.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Организация и проведение игр специальной направленности с элементами дзюдо.</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lastRenderedPageBreak/>
        <w:t>Причины возникновения ошибок при выполнении технических приёмов и способы их устранения.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Основы анализа собственных занятий, игр с элементами борьбы, игры своей команды и игры команды соперников.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Контрольно-тестовые упражнения по общей и специальной физической подготовке.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Физическое совершенствование.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Комплексы общеразвивающих и корригирующих упражнений.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Упражнения на развитие физических качеств (быстроты, ловкости, гибкости).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Комплексы специальных упражнений для формирования технических действий борца-дзюдоиста.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Разминка, её роль, назначение, средства. Комплексы специальной разминки перед соревнованиями по дзюдо. Комплексы корригирующей гимнастики с использованием специальных упражнений из арсенала дзюдо.</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Внешние признаки утомления. Средства восстановления организма после физической нагрузки.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Способы индивидуального регулирования физической нагрузки.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Подвижные игры и игры с элементами борьбы с предметами и без, эстафеты с элементами дзюдо. Эстафеты на развитие физических и специальных качеств.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Техника перемещения борца (различные способы перемещения: бег, ходьба, остановки, повороты, прыжки), понятия и характеристика технических действий в стойке и в партере, защит и контрприёмов, их названия и техника выполнения. Характеристика способов тактической подготовки в дзюдо, её компоненты и разновидности.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Учебные поединки (борьба лёжа, борьба в партере, борьба на коленях).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Игры с элементами единоборств, технико-тактической подготовка борца-дзюдоиста. Участие в соревновательной деятельности.</w:t>
      </w:r>
    </w:p>
    <w:p w:rsidR="00355EC9" w:rsidRPr="00036D54" w:rsidRDefault="00355EC9" w:rsidP="004B2C9F">
      <w:pPr>
        <w:spacing w:after="0"/>
        <w:jc w:val="both"/>
        <w:rPr>
          <w:rFonts w:ascii="Times New Roman" w:hAnsi="Times New Roman" w:cs="Times New Roman"/>
        </w:rPr>
      </w:pPr>
      <w:bookmarkStart w:id="828" w:name="sub_1168437"/>
      <w:r w:rsidRPr="00036D54">
        <w:rPr>
          <w:rFonts w:ascii="Times New Roman" w:hAnsi="Times New Roman" w:cs="Times New Roman"/>
        </w:rPr>
        <w:t>168.4.3.7. Содержание модуля "Дзюдо" направлено на достижение обучающимися личностных, метапредметных и предметных результатов обучения.</w:t>
      </w:r>
    </w:p>
    <w:p w:rsidR="00355EC9" w:rsidRPr="00036D54" w:rsidRDefault="00355EC9" w:rsidP="004B2C9F">
      <w:pPr>
        <w:spacing w:after="0"/>
        <w:jc w:val="both"/>
        <w:rPr>
          <w:rFonts w:ascii="Times New Roman" w:hAnsi="Times New Roman" w:cs="Times New Roman"/>
        </w:rPr>
      </w:pPr>
      <w:bookmarkStart w:id="829" w:name="sub_11684371"/>
      <w:bookmarkEnd w:id="828"/>
      <w:r w:rsidRPr="00036D54">
        <w:rPr>
          <w:rFonts w:ascii="Times New Roman" w:hAnsi="Times New Roman" w:cs="Times New Roman"/>
        </w:rPr>
        <w:t>168.4.3.7.1. При изучении модуля "Дзюдо" на уровне начального общего образования у обучающихся будут сформированы следующие личностные результаты:</w:t>
      </w:r>
    </w:p>
    <w:bookmarkEnd w:id="829"/>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проявление чувства гордости за свою Родину, российский народ и историю России через достижения российских борцов-дзюдоистов и национальной сборной команды страны по дзюдо;</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355EC9" w:rsidRPr="00036D54" w:rsidRDefault="00355EC9" w:rsidP="004B2C9F">
      <w:pPr>
        <w:spacing w:after="0"/>
        <w:jc w:val="both"/>
        <w:rPr>
          <w:rFonts w:ascii="Times New Roman" w:hAnsi="Times New Roman" w:cs="Times New Roman"/>
        </w:rPr>
      </w:pPr>
      <w:bookmarkStart w:id="830" w:name="sub_11684372"/>
      <w:r w:rsidRPr="00036D54">
        <w:rPr>
          <w:rFonts w:ascii="Times New Roman" w:hAnsi="Times New Roman" w:cs="Times New Roman"/>
        </w:rPr>
        <w:lastRenderedPageBreak/>
        <w:t>168.4.3.7.2. При изучении модуля "Дзюдо" на уровне начального общего образования у обучающихся будут сформированы следующие метапредметные результаты:</w:t>
      </w:r>
    </w:p>
    <w:bookmarkEnd w:id="830"/>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овладение способностью принимать и сохранять цели и задачи учебной деятельности, поиска средств и способов её осуществления;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умение характеризовать действия и поступки, давать им анализ и объективную оценку на основе освоенных знаний и имеющегося опыта;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понимание причин успеха или неуспеха учебной деятельности и способность конструктивно действовать даже в ситуациях неуспеха;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обеспечение защиты и сохранности природы во время активного отдыха и занятий физической культурой;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организация самостоятельной деятельности с учётом требований её безопасности, сохранности инвентаря и оборудования, организации места занятий;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355EC9" w:rsidRPr="00036D54" w:rsidRDefault="00355EC9" w:rsidP="004B2C9F">
      <w:pPr>
        <w:spacing w:after="0"/>
        <w:jc w:val="both"/>
        <w:rPr>
          <w:rFonts w:ascii="Times New Roman" w:hAnsi="Times New Roman" w:cs="Times New Roman"/>
        </w:rPr>
      </w:pPr>
      <w:bookmarkStart w:id="831" w:name="sub_11684373"/>
      <w:r w:rsidRPr="00036D54">
        <w:rPr>
          <w:rFonts w:ascii="Times New Roman" w:hAnsi="Times New Roman" w:cs="Times New Roman"/>
        </w:rPr>
        <w:t>168.4.3.7.3. При изучении модуля "Дзюдо" на уровне начального общего образования у обучающихся будут сформированы следующие предметные результаты:</w:t>
      </w:r>
    </w:p>
    <w:bookmarkEnd w:id="831"/>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понимание значения занятий дзюдо как средства укрепления здоровья, закаливания и развития физических качеств человека;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сформированность знаний по истории возникновения дзюдо в мире и в Российской Федерации;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представление о разновидностях дзюдо и основных правилах ведения поединков, борцовской терминологии на японском языке, весовых категориях;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сформированность навыков безопасного поведения во время занятий дзюдо, правил личной гигиены, требований к спортивной одежде и обуви, спортивному инвентарю для занятий борьбой дзюдо;</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сформированность навыка систематического наблюдения за своим физическим состоянием, величиной физических нагрузок, показателями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физического развития и основных физических качеств;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сформированность основ организации самостоятельных занятий дзюдо со сверстниками, организация и проведение со сверстниками подвижных игр с элементами единоборств, выполнения упражнений специальной направленности из арсенала дзюдо;</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борца дзюдоиста, методики их выполнения;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способность выполнять различные виды передвижений и двигательных действий: бег, прыжки, остановки, повороты с изменением скорости, темпа и дистанции, лазания и метания в учебной, игровой и соревновательной деятельности, а также акробатические элементы: перекаты, различные виды кувырков, перевороты боком, перевороты разгибом и другие элементы.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способность выполнять индивидуальные технические элементы (приёмы) базовой техники в партере и стойке;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lastRenderedPageBreak/>
        <w:t>способность анализировать выполнение технического действия (приёма) и находить способы устранения ошибок;</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участие в учебных поединках по упрощенным правилам;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умение демонстрировать во время учебной и игровой деятельности волевые, социальные качества личности, организованность, ответственность;</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дзюдо.</w:t>
      </w:r>
    </w:p>
    <w:p w:rsidR="00355EC9" w:rsidRPr="00036D54" w:rsidRDefault="00355EC9" w:rsidP="004B2C9F">
      <w:pPr>
        <w:spacing w:after="0"/>
        <w:jc w:val="both"/>
        <w:rPr>
          <w:rFonts w:ascii="Times New Roman" w:hAnsi="Times New Roman" w:cs="Times New Roman"/>
        </w:rPr>
      </w:pPr>
      <w:bookmarkStart w:id="832" w:name="sub_1016844"/>
      <w:r w:rsidRPr="00036D54">
        <w:rPr>
          <w:rFonts w:ascii="Times New Roman" w:hAnsi="Times New Roman" w:cs="Times New Roman"/>
        </w:rPr>
        <w:t>168.4.4. Модуль "Тэг-регби".</w:t>
      </w:r>
    </w:p>
    <w:p w:rsidR="00355EC9" w:rsidRPr="00036D54" w:rsidRDefault="00355EC9" w:rsidP="004B2C9F">
      <w:pPr>
        <w:spacing w:after="0"/>
        <w:jc w:val="both"/>
        <w:rPr>
          <w:rFonts w:ascii="Times New Roman" w:hAnsi="Times New Roman" w:cs="Times New Roman"/>
        </w:rPr>
      </w:pPr>
      <w:bookmarkStart w:id="833" w:name="sub_1168441"/>
      <w:bookmarkEnd w:id="832"/>
      <w:r w:rsidRPr="00036D54">
        <w:rPr>
          <w:rFonts w:ascii="Times New Roman" w:hAnsi="Times New Roman" w:cs="Times New Roman"/>
        </w:rPr>
        <w:t>168.4.4.1. Пояснительная записка модуля "Тэг-регби".</w:t>
      </w:r>
    </w:p>
    <w:bookmarkEnd w:id="833"/>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Модуль "Тэг-регби" (далее - модуль по тэг-регби, тэг-регби, регби)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обеспечивают постоянную двигательную активность.</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355EC9" w:rsidRPr="00036D54" w:rsidRDefault="00355EC9" w:rsidP="004B2C9F">
      <w:pPr>
        <w:spacing w:after="0"/>
        <w:jc w:val="both"/>
        <w:rPr>
          <w:rFonts w:ascii="Times New Roman" w:hAnsi="Times New Roman" w:cs="Times New Roman"/>
        </w:rPr>
      </w:pPr>
      <w:bookmarkStart w:id="834" w:name="sub_1168442"/>
      <w:r w:rsidRPr="00036D54">
        <w:rPr>
          <w:rFonts w:ascii="Times New Roman" w:hAnsi="Times New Roman" w:cs="Times New Roman"/>
        </w:rPr>
        <w:t>168.4.4.2. Целью изучения модуля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355EC9" w:rsidRPr="00036D54" w:rsidRDefault="00355EC9" w:rsidP="004B2C9F">
      <w:pPr>
        <w:spacing w:after="0"/>
        <w:jc w:val="both"/>
        <w:rPr>
          <w:rFonts w:ascii="Times New Roman" w:hAnsi="Times New Roman" w:cs="Times New Roman"/>
        </w:rPr>
      </w:pPr>
      <w:bookmarkStart w:id="835" w:name="sub_1168443"/>
      <w:bookmarkEnd w:id="834"/>
      <w:r w:rsidRPr="00036D54">
        <w:rPr>
          <w:rFonts w:ascii="Times New Roman" w:hAnsi="Times New Roman" w:cs="Times New Roman"/>
        </w:rPr>
        <w:t>168.4.4.3. Задачами изучения модуля "Тэг-регби" являются:</w:t>
      </w:r>
    </w:p>
    <w:bookmarkEnd w:id="835"/>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всестороннее гармоничное развитие обучающихся, увеличение объёма их двигательной активности;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развитие положительной мотивации и устойчивого учебно-познавательного интереса к предмету "Физическая культура" средствами тэг-регби;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выявление, развитие и поддержка одарённых детей в области спорта.</w:t>
      </w:r>
    </w:p>
    <w:p w:rsidR="00355EC9" w:rsidRPr="00036D54" w:rsidRDefault="00355EC9" w:rsidP="004B2C9F">
      <w:pPr>
        <w:spacing w:after="0"/>
        <w:jc w:val="both"/>
        <w:rPr>
          <w:rFonts w:ascii="Times New Roman" w:hAnsi="Times New Roman" w:cs="Times New Roman"/>
        </w:rPr>
      </w:pPr>
      <w:bookmarkStart w:id="836" w:name="sub_1168444"/>
      <w:r w:rsidRPr="00036D54">
        <w:rPr>
          <w:rFonts w:ascii="Times New Roman" w:hAnsi="Times New Roman" w:cs="Times New Roman"/>
        </w:rPr>
        <w:t>168.4.4.4. Место и роль модуля "Тэг-регби".</w:t>
      </w:r>
    </w:p>
    <w:bookmarkEnd w:id="836"/>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lastRenderedPageBreak/>
        <w:t>Модуль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 содержании модуля по тэг-регби специфика регби сочетается практически со всеми базовыми видами спорта (легкая атлетика, гимнастика, спортивные игры).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Интеграция модуля "Тэг-регби" поможет обучающимся в освоении образовательных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rsidR="00355EC9" w:rsidRPr="00036D54" w:rsidRDefault="00355EC9" w:rsidP="004B2C9F">
      <w:pPr>
        <w:spacing w:after="0"/>
        <w:jc w:val="both"/>
        <w:rPr>
          <w:rFonts w:ascii="Times New Roman" w:hAnsi="Times New Roman" w:cs="Times New Roman"/>
        </w:rPr>
      </w:pPr>
      <w:bookmarkStart w:id="837" w:name="sub_1168445"/>
      <w:r w:rsidRPr="00036D54">
        <w:rPr>
          <w:rFonts w:ascii="Times New Roman" w:hAnsi="Times New Roman" w:cs="Times New Roman"/>
        </w:rPr>
        <w:t>168.4.4.5. Модуль "Тэг-регби" может быть реализован в следующих вариантах:</w:t>
      </w:r>
    </w:p>
    <w:bookmarkEnd w:id="837"/>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355EC9" w:rsidRPr="00036D54" w:rsidRDefault="00355EC9" w:rsidP="004B2C9F">
      <w:pPr>
        <w:spacing w:after="0"/>
        <w:jc w:val="both"/>
        <w:rPr>
          <w:rFonts w:ascii="Times New Roman" w:hAnsi="Times New Roman" w:cs="Times New Roman"/>
        </w:rPr>
      </w:pPr>
      <w:bookmarkStart w:id="838" w:name="sub_1168446"/>
      <w:r w:rsidRPr="00036D54">
        <w:rPr>
          <w:rFonts w:ascii="Times New Roman" w:hAnsi="Times New Roman" w:cs="Times New Roman"/>
        </w:rPr>
        <w:t>168.4.4.6. Содержание модуля "Тэг-регби".</w:t>
      </w:r>
    </w:p>
    <w:bookmarkEnd w:id="838"/>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Знания о тэг-регби.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История регби. Правила игры в тэг-регби. Развитие регби в России. Судейская терминология тэг-регби.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Требования безопасности при организации занятий тэг-регби, в том числе самостоятельных. Форма и экипировка занимающегося тэг-регби.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Гигиена и самоконтроль при занятиях тэг-регби.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Комплексы упражнений для развития различных физических качеств регбиста.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Понятие о спортивной этике и взаимоотношениях между обучающимися. Знание игровых амплуа. Основные термины тэг-регби.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Воспитание морально-волевых качеств в процессе занятий тэг-регби: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сознательность, смелость, выдержка, решительность, настойчивость.</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Способы самостоятельной деятельности.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Подготовка места занятий, выбор одежды и обуви для занятий тэг-регби.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Организация и проведение подвижных игр с элементами тэг-регби во время активного отдыха и каникул.</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Оценка техники осваиваемых упражнений, способы выявления и устранения технических ошибок.</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Тестирование уровня физической подготовленности в тэг-регби.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Физическое совершенствование.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Комплексы подготовительных и специальных упражнений, формирующих двигательные умения и навыки во время занятий тэг-регби.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 xml:space="preserve">Подвижные игры (без мяча и с мячом): Перестрелка", "Веселые старты", "Регбийные салки", "Салки с передачей мяча между водящими", "Салки вдвоем", "Салки втроем", "Салки в четверках", "Салки-пятнашки", "Пятнашки с городом", "Колдунчики", "Собачки", "Собачки в квадрате", "Собачки 4 против 2" "Осалить конкретного игрока", "Осаль в цепи последнего", "Штандр регбийным мячом", "Закрой игрока и перехвати передачу", "Пионербол двумя регбийными мячами", "Выполни заданное </w:t>
      </w:r>
      <w:r w:rsidRPr="00036D54">
        <w:rPr>
          <w:rFonts w:ascii="Times New Roman" w:hAnsi="Times New Roman" w:cs="Times New Roman"/>
        </w:rPr>
        <w:lastRenderedPageBreak/>
        <w:t>количество передач", "Ботва", "Регбийные рыбаки и рыбки", "Тэг-регби 3x3 по упрощенным правилам", "Атака города", "Атака города по выбору".</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Индивидуальные технические действия: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Техника владения регбийным мячом: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стойки и перемещения;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держание мяча, бег с мячом, розыгрыш мяча, прием мяча, подбор и приземление мяча;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финты;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передвижения с мячом по площадке;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передачи мяча в парах (сбоку, снизу) стоя на месте и в движении;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передачи в колоннах с перемещениями;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передача и ловля высоко летящего мяча;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подбор неподвижного мяча, катящегося мяча.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Тактические взаимодействия: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 парах, в тройках, кресты, забегания, смещения, линия защиты;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тактические действия с учетом игровых амплуа в команде;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быстрые переключения в действиях - от нападения к защите и от защиты к нападению.</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Учебные игры в тэг-регби по упрощенным правилам.</w:t>
      </w:r>
    </w:p>
    <w:p w:rsidR="00355EC9" w:rsidRPr="00036D54" w:rsidRDefault="00355EC9" w:rsidP="004B2C9F">
      <w:pPr>
        <w:spacing w:after="0"/>
        <w:jc w:val="both"/>
        <w:rPr>
          <w:rFonts w:ascii="Times New Roman" w:hAnsi="Times New Roman" w:cs="Times New Roman"/>
        </w:rPr>
      </w:pPr>
      <w:bookmarkStart w:id="839" w:name="sub_1168447"/>
      <w:r w:rsidRPr="00036D54">
        <w:rPr>
          <w:rFonts w:ascii="Times New Roman" w:hAnsi="Times New Roman" w:cs="Times New Roman"/>
        </w:rPr>
        <w:t>168.4.4.7. Содержание модуля "Тэг-регби" направлено на достижение обучающимися личностных, метапредметных и предметных результатов обучения.</w:t>
      </w:r>
    </w:p>
    <w:p w:rsidR="00355EC9" w:rsidRPr="00036D54" w:rsidRDefault="00355EC9" w:rsidP="004B2C9F">
      <w:pPr>
        <w:spacing w:after="0"/>
        <w:jc w:val="both"/>
        <w:rPr>
          <w:rFonts w:ascii="Times New Roman" w:hAnsi="Times New Roman" w:cs="Times New Roman"/>
        </w:rPr>
      </w:pPr>
      <w:bookmarkStart w:id="840" w:name="sub_11684471"/>
      <w:bookmarkEnd w:id="839"/>
      <w:r w:rsidRPr="00036D54">
        <w:rPr>
          <w:rFonts w:ascii="Times New Roman" w:hAnsi="Times New Roman" w:cs="Times New Roman"/>
        </w:rPr>
        <w:t>168.4.4.7.1. При изучении модуля "Тэг-регби" на уровне начального общего образования у обучающихся будут сформированы следующие личностные результаты:</w:t>
      </w:r>
    </w:p>
    <w:bookmarkEnd w:id="840"/>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способность самостоятельного принятия решений и командного игрового взаимодействия;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оказание бескорыстной помощи своим сверстникам, нахождение с ними общего языка и общих интересов;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355EC9" w:rsidRPr="00036D54" w:rsidRDefault="00355EC9" w:rsidP="004B2C9F">
      <w:pPr>
        <w:spacing w:after="0"/>
        <w:jc w:val="both"/>
        <w:rPr>
          <w:rFonts w:ascii="Times New Roman" w:hAnsi="Times New Roman" w:cs="Times New Roman"/>
        </w:rPr>
      </w:pPr>
      <w:bookmarkStart w:id="841" w:name="sub_11684472"/>
      <w:r w:rsidRPr="00036D54">
        <w:rPr>
          <w:rFonts w:ascii="Times New Roman" w:hAnsi="Times New Roman" w:cs="Times New Roman"/>
        </w:rPr>
        <w:t>168.4.4.7.2. При изучении модуля "Тэг-регби" на уровне начального общего образования у обучающихся будут сформированы следующие метапредметные результаты:</w:t>
      </w:r>
    </w:p>
    <w:bookmarkEnd w:id="841"/>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восприятие тэг-регби как средства организации здорового образа жизни, профилактики вредных привычек и асоциального поведения;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lastRenderedPageBreak/>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355EC9" w:rsidRPr="00036D54" w:rsidRDefault="00355EC9" w:rsidP="004B2C9F">
      <w:pPr>
        <w:spacing w:after="0"/>
        <w:jc w:val="both"/>
        <w:rPr>
          <w:rFonts w:ascii="Times New Roman" w:hAnsi="Times New Roman" w:cs="Times New Roman"/>
        </w:rPr>
      </w:pPr>
      <w:bookmarkStart w:id="842" w:name="sub_11684473"/>
      <w:r w:rsidRPr="00036D54">
        <w:rPr>
          <w:rFonts w:ascii="Times New Roman" w:hAnsi="Times New Roman" w:cs="Times New Roman"/>
        </w:rPr>
        <w:t>168.4.4.7.3. При изучении модуля "Тэг-регби" на уровне начального общего образования у обучающихся будут сформированы следующие предметные результаты:</w:t>
      </w:r>
    </w:p>
    <w:bookmarkEnd w:id="842"/>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знания истории и развития регби, положительного их влияния на укрепление мира и дружбы между народами;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способность организовывать самостоятельные занятия по формированию культуры движений, подбирать упражнения различной направленности;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способность вести наблюдения за динамикой показателей физического развития, объективно оценивать их;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способность интересно и доступно излагать знания о физической культуре и тэг-регби, грамотно пользоваться понятийным аппаратом;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способность осуществлять судейство соревнований по тэг-регби, владеть информационными жестами судьи.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355EC9" w:rsidRPr="00036D54" w:rsidRDefault="00355EC9" w:rsidP="004B2C9F">
      <w:pPr>
        <w:spacing w:after="0"/>
        <w:jc w:val="both"/>
        <w:rPr>
          <w:rFonts w:ascii="Times New Roman" w:hAnsi="Times New Roman" w:cs="Times New Roman"/>
        </w:rPr>
      </w:pPr>
      <w:bookmarkStart w:id="843" w:name="sub_1016845"/>
      <w:r w:rsidRPr="00036D54">
        <w:rPr>
          <w:rFonts w:ascii="Times New Roman" w:hAnsi="Times New Roman" w:cs="Times New Roman"/>
        </w:rPr>
        <w:t>168.4.5. Модуль "Плавание".</w:t>
      </w:r>
    </w:p>
    <w:p w:rsidR="00355EC9" w:rsidRPr="00036D54" w:rsidRDefault="00355EC9" w:rsidP="004B2C9F">
      <w:pPr>
        <w:spacing w:after="0"/>
        <w:jc w:val="both"/>
        <w:rPr>
          <w:rFonts w:ascii="Times New Roman" w:hAnsi="Times New Roman" w:cs="Times New Roman"/>
        </w:rPr>
      </w:pPr>
      <w:bookmarkStart w:id="844" w:name="sub_1168451"/>
      <w:bookmarkEnd w:id="843"/>
      <w:r w:rsidRPr="00036D54">
        <w:rPr>
          <w:rFonts w:ascii="Times New Roman" w:hAnsi="Times New Roman" w:cs="Times New Roman"/>
        </w:rPr>
        <w:t>168.4.5.1. Пояснительная записка модуля "Плавание".</w:t>
      </w:r>
    </w:p>
    <w:bookmarkEnd w:id="844"/>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Модуль "Плавание" (далее - модуль по плаванию, плавание) на уровне начального общего образования разработан для обучающихся 2-4 классов с целью</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Средства плавания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При реализации модуля владение различными способами плавания обеспечивает у обучающихся развитие таких физических качеств, как быстрота, ловкость, гибкость, сила, выносливость.</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lastRenderedPageBreak/>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355EC9" w:rsidRPr="00036D54" w:rsidRDefault="00355EC9" w:rsidP="004B2C9F">
      <w:pPr>
        <w:spacing w:after="0"/>
        <w:jc w:val="both"/>
        <w:rPr>
          <w:rFonts w:ascii="Times New Roman" w:hAnsi="Times New Roman" w:cs="Times New Roman"/>
        </w:rPr>
      </w:pPr>
      <w:bookmarkStart w:id="845" w:name="sub_1168452"/>
      <w:r w:rsidRPr="00036D54">
        <w:rPr>
          <w:rFonts w:ascii="Times New Roman" w:hAnsi="Times New Roman" w:cs="Times New Roman"/>
        </w:rPr>
        <w:t>168.4.5.2. Целью изучения модуля "Плавание"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355EC9" w:rsidRPr="00036D54" w:rsidRDefault="00355EC9" w:rsidP="004B2C9F">
      <w:pPr>
        <w:spacing w:after="0"/>
        <w:jc w:val="both"/>
        <w:rPr>
          <w:rFonts w:ascii="Times New Roman" w:hAnsi="Times New Roman" w:cs="Times New Roman"/>
        </w:rPr>
      </w:pPr>
      <w:bookmarkStart w:id="846" w:name="sub_1168453"/>
      <w:bookmarkEnd w:id="845"/>
      <w:r w:rsidRPr="00036D54">
        <w:rPr>
          <w:rFonts w:ascii="Times New Roman" w:hAnsi="Times New Roman" w:cs="Times New Roman"/>
        </w:rPr>
        <w:t>168.4.5.3. Задачами изучения модуля "Плавание" являются:</w:t>
      </w:r>
    </w:p>
    <w:bookmarkEnd w:id="846"/>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всестороннее гармоничное развитие обучающихся, увеличение объёма их двигательной активности;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укрепление физического, психологического и социального здоровья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формирование жизненно важного навыка плавания и умения применять его в различных условиях;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обучение основам техники плавания, безопасному поведению на занятиях в бассейне, отдыхе у воды, в критических ситуациях;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формирование культуры движений, обогащение двигательного опыта средствами плавания с общеразвивающей и корригирующей направленностью;</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воспитание общей культуры развития личности обучающегося средствами плавания, в том числе, для самореализации и самоопределения;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плавания;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выявление, развитие и поддержка одарённых детей в области спорта.</w:t>
      </w:r>
    </w:p>
    <w:p w:rsidR="00355EC9" w:rsidRPr="00036D54" w:rsidRDefault="00355EC9" w:rsidP="004B2C9F">
      <w:pPr>
        <w:spacing w:after="0"/>
        <w:jc w:val="both"/>
        <w:rPr>
          <w:rFonts w:ascii="Times New Roman" w:hAnsi="Times New Roman" w:cs="Times New Roman"/>
        </w:rPr>
      </w:pPr>
      <w:bookmarkStart w:id="847" w:name="sub_1168454"/>
      <w:r w:rsidRPr="00036D54">
        <w:rPr>
          <w:rFonts w:ascii="Times New Roman" w:hAnsi="Times New Roman" w:cs="Times New Roman"/>
        </w:rPr>
        <w:t>168.4.5.4. Место и роль модуля "Плавание".</w:t>
      </w:r>
    </w:p>
    <w:bookmarkEnd w:id="847"/>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Модуль "Плавание"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 итогам прохождения модуля по плаванию у обучающихся возможно сформировать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355EC9" w:rsidRPr="00036D54" w:rsidRDefault="00355EC9" w:rsidP="004B2C9F">
      <w:pPr>
        <w:spacing w:after="0"/>
        <w:jc w:val="both"/>
        <w:rPr>
          <w:rFonts w:ascii="Times New Roman" w:hAnsi="Times New Roman" w:cs="Times New Roman"/>
        </w:rPr>
      </w:pPr>
      <w:bookmarkStart w:id="848" w:name="sub_1168455"/>
      <w:r w:rsidRPr="00036D54">
        <w:rPr>
          <w:rFonts w:ascii="Times New Roman" w:hAnsi="Times New Roman" w:cs="Times New Roman"/>
        </w:rPr>
        <w:t>168.4.5.5. Модуль "Плавание" может быть реализован в следующих вариантах:</w:t>
      </w:r>
    </w:p>
    <w:bookmarkEnd w:id="848"/>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w:t>
      </w:r>
      <w:r w:rsidRPr="00036D54">
        <w:rPr>
          <w:rFonts w:ascii="Times New Roman" w:hAnsi="Times New Roman" w:cs="Times New Roman"/>
        </w:rPr>
        <w:lastRenderedPageBreak/>
        <w:t>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во 2, 3, 4 классах - по 34 часа);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во 2, 3, 4 классах - по 34 часа).</w:t>
      </w:r>
    </w:p>
    <w:p w:rsidR="00355EC9" w:rsidRPr="00036D54" w:rsidRDefault="00355EC9" w:rsidP="004B2C9F">
      <w:pPr>
        <w:spacing w:after="0"/>
        <w:jc w:val="both"/>
        <w:rPr>
          <w:rFonts w:ascii="Times New Roman" w:hAnsi="Times New Roman" w:cs="Times New Roman"/>
        </w:rPr>
      </w:pPr>
      <w:bookmarkStart w:id="849" w:name="sub_1168456"/>
      <w:r w:rsidRPr="00036D54">
        <w:rPr>
          <w:rFonts w:ascii="Times New Roman" w:hAnsi="Times New Roman" w:cs="Times New Roman"/>
        </w:rPr>
        <w:t>168.4.5.6. Содержание модуля "Плавание".</w:t>
      </w:r>
    </w:p>
    <w:bookmarkEnd w:id="849"/>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Знания о плавании.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История развития плавания как вида спорта в мире, в Российской Федерации, в регионе.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Характеристика видов плавания (спортивное плавание, синхронное плавание, водное поло, прыжки в воду).</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Характеристика стилей плавания.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Достижения отечественных пловцов на мировых первенствах и Олимпийских играх.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Игры и развлечения на воде.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Словарь терминов и определений по плаванию.</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Общие сведения о размерах плавательных бассейнов, организованных местах купания на открытых водоемах, инвентаре и оборудованию для занятий плаванием.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Занятия плаванием как средство укрепления здоровья, закаливания организма человека и развития физических качеств.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Режим дня при занятиях плаванием. Правила личной гигиены во время занятий плаванием.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Правила безопасного поведения при занятиях плаванием в плавательном бассейне (в душе, раздевалке, на воде), на открытых водоемах. Форма одежды для занятий плаванием.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Способы самостоятельной деятельности.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Первые внешние признаки утомления во время занятий плаванием, купания. Способы самоконтроля за физической нагрузкой.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Правила личной гигиены, требования к спортивной одежде (плавательной экипировке) для занятий плаванием. Режим дня юного пловца.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Выбор и подготовка места для купания в открытом водоеме.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Правила использования спортивного инвентаря для занятий плаванием.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Подбор и составление комплексов общеразвивающих, специальных и имитационных упражнений для занятий плаванием.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Организация и проведение подвижных игр с элементами плавания во время активного отдыха и каникул.</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Тестирование уровня физической подготовленности в плавании.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Физическое совершенствование.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Общеразвивающие, специальные и имитационные упражнения на суше.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Упражнения на развитие физических качеств, характерных для плавания.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Подготовительные упражнения для освоения с водой: упражнения для ознакомления с плотностью и сопротивлением воды, погружения в воду с головой, подныривания и открывание глаз в воде, всплывания и лежания на воде, выдохи в воду, скольжения.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Подвижные игры с элементами плавания и развлечения на воде: игры, включающие элемент соревнования и не имеющие сюжета, игры сюжетного характера, командные игры.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Игры: на ознакомление с плотностью и сопротивлением воды, с погружением в воду с головой и открыванием глаз в воде, с всплыванием и лежанием на воде, с выдохами в воду, с прыжками в воде, с мячом.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Общеразвивающие, специальные и имитационные упражнения для начального обучения технике спортивных способов плавания - кроль на груди и кроль на спине, брасс (имитационные упражнения на суше, упражнения в воде с неподвижной опорой, с подвижной опорой, без опоры).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Учебные прыжки в воду.</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lastRenderedPageBreak/>
        <w:t>Старты и повороты (имитационные упражнения на суше, упражнения в воде): упражнения для изучения старта из воды, упражнения для изучения открытого плоского поворота в кроле на груди, на спине, поворота "маятником" в брассе.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Тестовые упражнения по физической подготовленности в плавании. Участие в соревновательной деятельности.</w:t>
      </w:r>
    </w:p>
    <w:p w:rsidR="00355EC9" w:rsidRPr="00036D54" w:rsidRDefault="00355EC9" w:rsidP="004B2C9F">
      <w:pPr>
        <w:spacing w:after="0"/>
        <w:jc w:val="both"/>
        <w:rPr>
          <w:rFonts w:ascii="Times New Roman" w:hAnsi="Times New Roman" w:cs="Times New Roman"/>
        </w:rPr>
      </w:pPr>
      <w:bookmarkStart w:id="850" w:name="sub_1168457"/>
      <w:r w:rsidRPr="00036D54">
        <w:rPr>
          <w:rFonts w:ascii="Times New Roman" w:hAnsi="Times New Roman" w:cs="Times New Roman"/>
        </w:rPr>
        <w:t>168.4.5.7. Содержание модуля "Плавание" направлено на достижение обучающимися личностных, метапредметных и предметных результатов обучения.</w:t>
      </w:r>
    </w:p>
    <w:p w:rsidR="00355EC9" w:rsidRPr="00036D54" w:rsidRDefault="00355EC9" w:rsidP="004B2C9F">
      <w:pPr>
        <w:spacing w:after="0"/>
        <w:jc w:val="both"/>
        <w:rPr>
          <w:rFonts w:ascii="Times New Roman" w:hAnsi="Times New Roman" w:cs="Times New Roman"/>
        </w:rPr>
      </w:pPr>
      <w:bookmarkStart w:id="851" w:name="sub_11684571"/>
      <w:bookmarkEnd w:id="850"/>
      <w:r w:rsidRPr="00036D54">
        <w:rPr>
          <w:rFonts w:ascii="Times New Roman" w:hAnsi="Times New Roman" w:cs="Times New Roman"/>
        </w:rPr>
        <w:t>168.4.5.7.1. При изучении модуля "Плавание" на уровне начального общего образования у обучающихся будут сформированы следующие личностные результаты:</w:t>
      </w:r>
    </w:p>
    <w:bookmarkEnd w:id="851"/>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355EC9" w:rsidRPr="00036D54" w:rsidRDefault="00355EC9" w:rsidP="004B2C9F">
      <w:pPr>
        <w:spacing w:after="0"/>
        <w:jc w:val="both"/>
        <w:rPr>
          <w:rFonts w:ascii="Times New Roman" w:hAnsi="Times New Roman" w:cs="Times New Roman"/>
        </w:rPr>
      </w:pPr>
      <w:bookmarkStart w:id="852" w:name="sub_11684572"/>
      <w:r w:rsidRPr="00036D54">
        <w:rPr>
          <w:rFonts w:ascii="Times New Roman" w:hAnsi="Times New Roman" w:cs="Times New Roman"/>
        </w:rPr>
        <w:t>168.4.5.7.2. При изучении модуля "Плавание" на уровне начального общего образования у обучающихся будут сформированы следующие метапредметные результаты:</w:t>
      </w:r>
    </w:p>
    <w:bookmarkEnd w:id="852"/>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355EC9" w:rsidRPr="00036D54" w:rsidRDefault="00355EC9" w:rsidP="004B2C9F">
      <w:pPr>
        <w:spacing w:after="0"/>
        <w:jc w:val="both"/>
        <w:rPr>
          <w:rFonts w:ascii="Times New Roman" w:hAnsi="Times New Roman" w:cs="Times New Roman"/>
        </w:rPr>
      </w:pPr>
      <w:bookmarkStart w:id="853" w:name="sub_11684573"/>
      <w:r w:rsidRPr="00036D54">
        <w:rPr>
          <w:rFonts w:ascii="Times New Roman" w:hAnsi="Times New Roman" w:cs="Times New Roman"/>
        </w:rPr>
        <w:t>168.4.5.7.3. При изучении модуля "Плавание" на уровне начального общего образования у обучающихся будут сформированы следующие предметные результаты:</w:t>
      </w:r>
    </w:p>
    <w:bookmarkEnd w:id="853"/>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понимание значения плавания как средства повышения функциональных возможностей основных систем организма и укрепления здоровья человека;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умение преодолевать чувство страха перед водой и быстро осваиваться в водной среде после прыжка и длительного погружения;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умение характеризовать двигательные действия, относящиеся к стилям плавания: брасс, кроль на груди, кроль на спине;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знание правил проведения соревнований по плаванию в учебной, соревновательной и досуговой деятельности;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умение держаться на воде в безопорном положении, лежать на воде в положениях на груди и на спине, правильно дышать, находясь в воде, работать с плавательным инвентарем;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умение подбирать, составлять и осваивать самостоятельно и при участии и помощи родителей простейшие комплексы общеразвивающих, специальных и имитационных упражнений для занятий плаванием;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lastRenderedPageBreak/>
        <w:t>умение демонстрировать общеразвивающие специальные и имитационные упражнения на суше для повышения уровня общего физической подготовленности, развития основных физических качеств и предварительной подготовки к освоению упражнений в воде;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участие в соревновательной деятельности внутри школьных этапов различных соревнований, фестивалей, конкурсов по плаванию;</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знание и выполнение тестовых упражнений по физической подготовленности в плавании, участие в соревнованиях по плаванию.</w:t>
      </w:r>
    </w:p>
    <w:p w:rsidR="00355EC9" w:rsidRPr="00036D54" w:rsidRDefault="00355EC9" w:rsidP="004B2C9F">
      <w:pPr>
        <w:spacing w:after="0"/>
        <w:jc w:val="both"/>
        <w:rPr>
          <w:rFonts w:ascii="Times New Roman" w:hAnsi="Times New Roman" w:cs="Times New Roman"/>
        </w:rPr>
      </w:pPr>
      <w:bookmarkStart w:id="854" w:name="sub_1016846"/>
      <w:r w:rsidRPr="00036D54">
        <w:rPr>
          <w:rFonts w:ascii="Times New Roman" w:hAnsi="Times New Roman" w:cs="Times New Roman"/>
        </w:rPr>
        <w:t>168.4.6. Модуль "Хоккей".</w:t>
      </w:r>
    </w:p>
    <w:p w:rsidR="00355EC9" w:rsidRPr="00036D54" w:rsidRDefault="00355EC9" w:rsidP="004B2C9F">
      <w:pPr>
        <w:spacing w:after="0"/>
        <w:jc w:val="both"/>
        <w:rPr>
          <w:rFonts w:ascii="Times New Roman" w:hAnsi="Times New Roman" w:cs="Times New Roman"/>
        </w:rPr>
      </w:pPr>
      <w:bookmarkStart w:id="855" w:name="sub_1168461"/>
      <w:bookmarkEnd w:id="854"/>
      <w:r w:rsidRPr="00036D54">
        <w:rPr>
          <w:rFonts w:ascii="Times New Roman" w:hAnsi="Times New Roman" w:cs="Times New Roman"/>
        </w:rPr>
        <w:t>168.4.6.1. Пояснительная записка модуля "Хоккей".</w:t>
      </w:r>
    </w:p>
    <w:bookmarkEnd w:id="855"/>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Модуль "Хоккей" (далее - модуль по хоккею, хоккей)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Выполнение сложнокоординационных, технико-тактических действий в хоккее обеспечивает эффективное развитие физических качеств и двигательных навыков.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355EC9" w:rsidRPr="00036D54" w:rsidRDefault="00355EC9" w:rsidP="004B2C9F">
      <w:pPr>
        <w:spacing w:after="0"/>
        <w:jc w:val="both"/>
        <w:rPr>
          <w:rFonts w:ascii="Times New Roman" w:hAnsi="Times New Roman" w:cs="Times New Roman"/>
        </w:rPr>
      </w:pPr>
      <w:bookmarkStart w:id="856" w:name="sub_1168462"/>
      <w:r w:rsidRPr="00036D54">
        <w:rPr>
          <w:rFonts w:ascii="Times New Roman" w:hAnsi="Times New Roman" w:cs="Times New Roman"/>
        </w:rPr>
        <w:t>168.4.6.2. Целью изучения модуля "Хоккей"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355EC9" w:rsidRPr="00036D54" w:rsidRDefault="00355EC9" w:rsidP="004B2C9F">
      <w:pPr>
        <w:spacing w:after="0"/>
        <w:jc w:val="both"/>
        <w:rPr>
          <w:rFonts w:ascii="Times New Roman" w:hAnsi="Times New Roman" w:cs="Times New Roman"/>
        </w:rPr>
      </w:pPr>
      <w:bookmarkStart w:id="857" w:name="sub_1168463"/>
      <w:bookmarkEnd w:id="856"/>
      <w:r w:rsidRPr="00036D54">
        <w:rPr>
          <w:rFonts w:ascii="Times New Roman" w:hAnsi="Times New Roman" w:cs="Times New Roman"/>
        </w:rPr>
        <w:t>168.4.6.3. Задачами изучения модуля "Хоккей" являются:</w:t>
      </w:r>
    </w:p>
    <w:bookmarkEnd w:id="857"/>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всестороннее гармоничное развитие обучающихся, увеличение объёма их двигательной активности;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освоение знаний о физической культуре и спорте в целом, истории развития хоккея в частности;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формирование общих представлений о хоккее, его истории, возможностях и значении в процессе укрепления здоровья, физическом развитии и физической подготовке обучающихся;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вида спорта "хоккей";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соревнованиях;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выявление, развитие и поддержка одарённых детей в области спорта.</w:t>
      </w:r>
    </w:p>
    <w:p w:rsidR="00355EC9" w:rsidRPr="00036D54" w:rsidRDefault="00355EC9" w:rsidP="004B2C9F">
      <w:pPr>
        <w:spacing w:after="0"/>
        <w:jc w:val="both"/>
        <w:rPr>
          <w:rFonts w:ascii="Times New Roman" w:hAnsi="Times New Roman" w:cs="Times New Roman"/>
        </w:rPr>
      </w:pPr>
      <w:bookmarkStart w:id="858" w:name="sub_1168464"/>
      <w:r w:rsidRPr="00036D54">
        <w:rPr>
          <w:rFonts w:ascii="Times New Roman" w:hAnsi="Times New Roman" w:cs="Times New Roman"/>
        </w:rPr>
        <w:lastRenderedPageBreak/>
        <w:t>168.4.6.4. Место и роль модуля "Хоккей".</w:t>
      </w:r>
    </w:p>
    <w:bookmarkEnd w:id="858"/>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Интеграция модуля по хоккею поможет обучающимся в освоении содержательных компонентов и модулей по гимнастике, легкой атлетике, подвижным и спортивным играм, в освоении образовательных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rsidR="00355EC9" w:rsidRPr="00036D54" w:rsidRDefault="00355EC9" w:rsidP="004B2C9F">
      <w:pPr>
        <w:spacing w:after="0"/>
        <w:jc w:val="both"/>
        <w:rPr>
          <w:rFonts w:ascii="Times New Roman" w:hAnsi="Times New Roman" w:cs="Times New Roman"/>
        </w:rPr>
      </w:pPr>
      <w:bookmarkStart w:id="859" w:name="sub_1168465"/>
      <w:r w:rsidRPr="00036D54">
        <w:rPr>
          <w:rFonts w:ascii="Times New Roman" w:hAnsi="Times New Roman" w:cs="Times New Roman"/>
        </w:rPr>
        <w:t>168.4.6.5. Модуль "Хоккей" может быть реализован в следующих вариантах:</w:t>
      </w:r>
    </w:p>
    <w:bookmarkEnd w:id="859"/>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355EC9" w:rsidRPr="00036D54" w:rsidRDefault="00355EC9" w:rsidP="004B2C9F">
      <w:pPr>
        <w:spacing w:after="0"/>
        <w:jc w:val="both"/>
        <w:rPr>
          <w:rFonts w:ascii="Times New Roman" w:hAnsi="Times New Roman" w:cs="Times New Roman"/>
        </w:rPr>
      </w:pPr>
      <w:bookmarkStart w:id="860" w:name="sub_1168466"/>
      <w:r w:rsidRPr="00036D54">
        <w:rPr>
          <w:rFonts w:ascii="Times New Roman" w:hAnsi="Times New Roman" w:cs="Times New Roman"/>
        </w:rPr>
        <w:t>168.4.6.6. Содержание модуля "Хоккей".</w:t>
      </w:r>
    </w:p>
    <w:bookmarkEnd w:id="860"/>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Знания о хоккее.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История зарождения хоккея. Легендарные отечественные хоккеисты и тренеры.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Достижения отечественной сборной команды страны на чемпионатах мира, Европы, Олимпийских играх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Разновидности хоккея. Правила соревнований по виду спорта "хоккей".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Хоккейный словарь терминов и определений.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Размеры хоккейной ледовой площадки, ее допустимые размеры, инвентарь и оборудование для игры в хоккей.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Состав команды. Функции игроков в команде (форвард (нападающий), защитник, голкипер (вратарь). Роль капитана команды.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Занятия хоккеем как средство укрепления здоровья, повышения функциональных возможностей основных систем организма и развития физических качеств. Правила подбора физических упражнений хоккеиста.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Комплексы упражнений для воспитания физических качеств хоккеиста. Здоровье формирующие факторы и средства.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Требования безопасности при организации занятий хоккеем. Характерные травмы хоккеистов и мероприятия по их предупреждению.</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Способы самостоятельной деятельности.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Первые внешние признаки утомления. Способы самоконтроля за физической нагрузкой.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Уход за хоккейным спортивным инвентарем и оборудованием.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Соблюдение личной гигиены, требований к спортивной одежде и обуви для занятий хоккеем.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Составление комплексов различной направленности: утренней гигиенической гимнастики, корригирующей гимнастики с элементами хоккея,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lastRenderedPageBreak/>
        <w:t>Составление и проведение комплексов общеразвивающих упражнений.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Подвижные игры и правила их проведения.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Организация и проведение игр специальной направленности с элементами хоккея.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Основы организации самостоятельных занятий хоккеем со сверстниками.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Причины возникновения ошибок при выполнении технических приёмов и способы их устранения.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Тестирование уровня физической подготовленности в хоккее.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Физическое совершенствование.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Комплексы общеразвивающих и корригирующих упражнений.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Упражнения, направленные на воспитание физических качеств (быстроты, ловкости, гибкости).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Комплексы специальных упражнений для формирования технических действий хоккеиста, в том числе имитационные упражнения хоккеиста (в зале, на катке).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Разминка, ее роль, назначение, средства. Комплексы специальной разминки перед соревнованиями по хоккею.</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Комплексы корригирующей гимнастики с использованием специальных хоккейных упражнений.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Внешние признаки утомления. Средства восстановления организма после физической нагрузки.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Способы индивидуального регулирования физической нагрузки с учетом уровня физического развития и функционального состояния организма.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Подвижные игры с предметами и без, эстафеты с элементами хоккея.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Подвижные игры, игровые задания для формирования умений и навыков игры в хоккей. Эстафеты, направленные на воспитание физических качеств и специальных навыков.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Технические элементы хоккея при передвижении на коньках (бег, повороты, торможения и остановки, старты, прыжки):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передвижение по резиновой и уплотненной снежной дорожке;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основная стойка (посадка) хоккеиста;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скольжение на двух коньках с опорой руками на стул;</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скольжение на двух коньках с попеременным отталкиванием левой и правой ногой;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скольжение на левом коньке после толчка правой ногой и наоборот;</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бег скользящими, короткими, шагами, спиной вперед, не отрывая коньков ото льда, спиной вперед переступанием ногами;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выпады, глубокие приседания на двух ногах;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падения на колени в движении с последующим быстрым вставанием;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повороты по дуге влево и вправо не отрывая коньков ото льда, по дуге толчками одной (внешней) ноги (переступанием) по дуге переступанием двух ног;</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торможение "полуплугом" и "плугом", остановки;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старт с места лицом вперед, из различных положений с последующими ускорениями в заданные направления;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прыжки толчком двумя ногами вперед, в сторону.</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Технические элементы владения клюшкой и шайбой (ведение, передачи, броски, удары, остановки, прием). Броски шайбы.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Технические действия вратаря: основная стойка, передвижение, ловля и отбивание шайбы.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Участие в соревновательной деятельности.</w:t>
      </w:r>
    </w:p>
    <w:p w:rsidR="00355EC9" w:rsidRPr="00036D54" w:rsidRDefault="00355EC9" w:rsidP="004B2C9F">
      <w:pPr>
        <w:spacing w:after="0"/>
        <w:jc w:val="both"/>
        <w:rPr>
          <w:rFonts w:ascii="Times New Roman" w:hAnsi="Times New Roman" w:cs="Times New Roman"/>
        </w:rPr>
      </w:pPr>
      <w:bookmarkStart w:id="861" w:name="sub_1168467"/>
      <w:r w:rsidRPr="00036D54">
        <w:rPr>
          <w:rFonts w:ascii="Times New Roman" w:hAnsi="Times New Roman" w:cs="Times New Roman"/>
        </w:rPr>
        <w:t>168.4.6.7. Содержание модуля "Хоккей" направлено на достижение обучающимися личностных, метапредметных и предметных результатов обучения.</w:t>
      </w:r>
    </w:p>
    <w:p w:rsidR="00355EC9" w:rsidRPr="00036D54" w:rsidRDefault="00355EC9" w:rsidP="004B2C9F">
      <w:pPr>
        <w:spacing w:after="0"/>
        <w:jc w:val="both"/>
        <w:rPr>
          <w:rFonts w:ascii="Times New Roman" w:hAnsi="Times New Roman" w:cs="Times New Roman"/>
        </w:rPr>
      </w:pPr>
      <w:bookmarkStart w:id="862" w:name="sub_11684671"/>
      <w:bookmarkEnd w:id="861"/>
      <w:r w:rsidRPr="00036D54">
        <w:rPr>
          <w:rFonts w:ascii="Times New Roman" w:hAnsi="Times New Roman" w:cs="Times New Roman"/>
        </w:rPr>
        <w:t>168.4.6.7.1. При изучении модуля "Хоккей" на уровне начального общего образования у обучающихся будут сформированы следующие личностные результаты:</w:t>
      </w:r>
    </w:p>
    <w:bookmarkEnd w:id="862"/>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проявление чувства гордости за свою Родину, российский народ и историю России через достижения отечественной сборной команды страны на чемпионатах Европы, мира, Олимпийских играх;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lastRenderedPageBreak/>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оказание бескорыстной помощи своим сверстникам, нахождение с ними общего языка и общих интересов;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355EC9" w:rsidRPr="00036D54" w:rsidRDefault="00355EC9" w:rsidP="004B2C9F">
      <w:pPr>
        <w:spacing w:after="0"/>
        <w:jc w:val="both"/>
        <w:rPr>
          <w:rFonts w:ascii="Times New Roman" w:hAnsi="Times New Roman" w:cs="Times New Roman"/>
        </w:rPr>
      </w:pPr>
      <w:bookmarkStart w:id="863" w:name="sub_11684672"/>
      <w:r w:rsidRPr="00036D54">
        <w:rPr>
          <w:rFonts w:ascii="Times New Roman" w:hAnsi="Times New Roman" w:cs="Times New Roman"/>
        </w:rPr>
        <w:t>168.4.6.7.2. При изучении модуля "Хоккей" на уровне начального общего образования у обучающихся будут сформированы следующие метапредметные результаты:</w:t>
      </w:r>
    </w:p>
    <w:bookmarkEnd w:id="863"/>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овладение способностью принимать и сохранять цели и задачи учебной деятельности, поиска средств и способов её осуществления;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умение характеризовать действия и поступки, давать им анализ и объективную оценку на основе освоенных знаний и имеющегося опыта;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понимание причин успеха или неуспеха учебной деятельности и способность конструктивно действовать даже в ситуациях неуспеха;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обеспечение защиты и сохранности природы во время занятий физической культурой и активного отдыха;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355EC9" w:rsidRPr="00036D54" w:rsidRDefault="00355EC9" w:rsidP="004B2C9F">
      <w:pPr>
        <w:spacing w:after="0"/>
        <w:jc w:val="both"/>
        <w:rPr>
          <w:rFonts w:ascii="Times New Roman" w:hAnsi="Times New Roman" w:cs="Times New Roman"/>
        </w:rPr>
      </w:pPr>
      <w:bookmarkStart w:id="864" w:name="sub_11684673"/>
      <w:r w:rsidRPr="00036D54">
        <w:rPr>
          <w:rFonts w:ascii="Times New Roman" w:hAnsi="Times New Roman" w:cs="Times New Roman"/>
        </w:rPr>
        <w:t>168.4.6.7.3. При изучении модуля "Хоккей" на уровне начального общего образования у обучающихся будут сформированы следующие предметные результаты:</w:t>
      </w:r>
    </w:p>
    <w:bookmarkEnd w:id="864"/>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понимание значения занятий хоккеем как средством укрепления здоровья, закаливания и воспитания физических качеств человека;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знания по истории возникновения игры в хоккей, достижениям отечественной сборной команды страны на чемпионатах мира, Европы, Олимпийских играх;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представление о разновидностях хоккея и основных правилах игры в хоккей с шайбой, составе хоккейной команды, роль капитана команды и функциях игроков в команде (форвард (нападающий), защитник, голкипер (вратарь);</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хоккеем, для воспитания физических качеств и двигательных способностей, индивидуальных технических элементов хоккея, методики их выполнения;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приобретение навыков безопасного поведения во время занятий хоккеем, правил личной гигиены, знание требований к спортивной одежде и обуви, спортивному инвентарю для занятий хоккеем;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приобретение навыков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lastRenderedPageBreak/>
        <w:t>знание основ организации самостоятельных занятий хоккеем со сверстниками, организации и проведения со сверстниками подвижных игр с элементами хоккея;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выполнение и составление комплексов общеразвивающих и корригирующих упражнений, упражнений на воспитание быстроты, ловкости, гибкости, упражнений для укрепления голеностопных суставов;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выполнение подготовительных и специальных упражнений хоккеиста в том числе имитационные упражнения хоккеиста (в зале, на катке), технические элементы хоккея в передвижении на коньках: бег, повороты, торможения и остановки, старты, прыжки;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выполнение свободного передвижения на коньках по площадке с использованием различных видов перемещений;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выполнение технических элементов владения клюшкой и шайбой (ведение, передачи, броски, удары, остановки, прием), основные способы держания клюшки (хваты) и простые тактические действия (индивидуальные и групповые), простые технические действия вратаря: основная стойка, передвижение, ловля и отбивание шайбы;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выполнение технического действия (приема) и находить способы устранения ошибок;</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участие в учебных играх в уменьшенных составах, на уменьшенной площадке, по упрощенным правилам;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выполнение контрольно-тестовых упражнений по общей и специальной физической подготовке и оценка показателей физической подготовленности;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проявление уважительного отношения к одноклассникам, проявление культуры общения и взаимодействия, терпимости и толерантности в достижении общих целей в учебной и игровой деятельности на занятиях хоккеем.</w:t>
      </w:r>
    </w:p>
    <w:p w:rsidR="00355EC9" w:rsidRPr="00036D54" w:rsidRDefault="00355EC9" w:rsidP="004B2C9F">
      <w:pPr>
        <w:spacing w:after="0"/>
        <w:jc w:val="both"/>
        <w:rPr>
          <w:rFonts w:ascii="Times New Roman" w:hAnsi="Times New Roman" w:cs="Times New Roman"/>
        </w:rPr>
      </w:pPr>
      <w:bookmarkStart w:id="865" w:name="sub_1016847"/>
      <w:r w:rsidRPr="00036D54">
        <w:rPr>
          <w:rFonts w:ascii="Times New Roman" w:hAnsi="Times New Roman" w:cs="Times New Roman"/>
        </w:rPr>
        <w:t>168.4.7. Модуль "Футбол".</w:t>
      </w:r>
    </w:p>
    <w:p w:rsidR="00355EC9" w:rsidRPr="00036D54" w:rsidRDefault="00355EC9" w:rsidP="004B2C9F">
      <w:pPr>
        <w:spacing w:after="0"/>
        <w:jc w:val="both"/>
        <w:rPr>
          <w:rFonts w:ascii="Times New Roman" w:hAnsi="Times New Roman" w:cs="Times New Roman"/>
        </w:rPr>
      </w:pPr>
      <w:bookmarkStart w:id="866" w:name="sub_1168471"/>
      <w:bookmarkEnd w:id="865"/>
      <w:r w:rsidRPr="00036D54">
        <w:rPr>
          <w:rFonts w:ascii="Times New Roman" w:hAnsi="Times New Roman" w:cs="Times New Roman"/>
        </w:rPr>
        <w:t>168.4.7.1. Пояснительная записка модуля "Футбол".</w:t>
      </w:r>
    </w:p>
    <w:bookmarkEnd w:id="866"/>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Учебный модуль "Футбол"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Футбол - командная игра, в которой каждому члену команды надо научиться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Систематические занятия футболом оказывают на организм обучающихся всестороннее влияние: повышают общий объём двигательной активности, совершенствуют функциональную деятельность организма, обеспечивая правильное физическое развитие.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355EC9" w:rsidRPr="00036D54" w:rsidRDefault="00355EC9" w:rsidP="004B2C9F">
      <w:pPr>
        <w:spacing w:after="0"/>
        <w:jc w:val="both"/>
        <w:rPr>
          <w:rFonts w:ascii="Times New Roman" w:hAnsi="Times New Roman" w:cs="Times New Roman"/>
        </w:rPr>
      </w:pPr>
      <w:bookmarkStart w:id="867" w:name="sub_1168472"/>
      <w:r w:rsidRPr="00036D54">
        <w:rPr>
          <w:rFonts w:ascii="Times New Roman" w:hAnsi="Times New Roman" w:cs="Times New Roman"/>
        </w:rPr>
        <w:t xml:space="preserve">168.4.7.2. Целями изучения модуля "Футбол" являются: формирование у обучающихся навыков общечеловеческой культуры и социального самоопределения, устойчивой мотивации к сохранению и </w:t>
      </w:r>
      <w:r w:rsidRPr="00036D54">
        <w:rPr>
          <w:rFonts w:ascii="Times New Roman" w:hAnsi="Times New Roman" w:cs="Times New Roman"/>
        </w:rPr>
        <w:lastRenderedPageBreak/>
        <w:t>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355EC9" w:rsidRPr="00036D54" w:rsidRDefault="00355EC9" w:rsidP="004B2C9F">
      <w:pPr>
        <w:spacing w:after="0"/>
        <w:jc w:val="both"/>
        <w:rPr>
          <w:rFonts w:ascii="Times New Roman" w:hAnsi="Times New Roman" w:cs="Times New Roman"/>
        </w:rPr>
      </w:pPr>
      <w:bookmarkStart w:id="868" w:name="sub_1168473"/>
      <w:bookmarkEnd w:id="867"/>
      <w:r w:rsidRPr="00036D54">
        <w:rPr>
          <w:rFonts w:ascii="Times New Roman" w:hAnsi="Times New Roman" w:cs="Times New Roman"/>
        </w:rPr>
        <w:t>168.4.7.3. Задачами изучения модуля "Футбол" являются:</w:t>
      </w:r>
    </w:p>
    <w:bookmarkEnd w:id="868"/>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всестороннее гармоничное развитие детей, увеличение объёма их двигательной активности;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формирование общих представлений о виде спорта "футбол", его возможностях и значении в процессе укрепления здоровья, физическом развитии и физической подготовке обучающихся;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удовлетворение индивидуальных потребностей обучающихся в занятиях физической культурой и спортом средствами футбола;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выявление, развитие и поддержка одарённых детей в области спорта.</w:t>
      </w:r>
    </w:p>
    <w:p w:rsidR="00355EC9" w:rsidRPr="00036D54" w:rsidRDefault="00355EC9" w:rsidP="004B2C9F">
      <w:pPr>
        <w:spacing w:after="0"/>
        <w:jc w:val="both"/>
        <w:rPr>
          <w:rFonts w:ascii="Times New Roman" w:hAnsi="Times New Roman" w:cs="Times New Roman"/>
        </w:rPr>
      </w:pPr>
      <w:bookmarkStart w:id="869" w:name="sub_1168474"/>
      <w:r w:rsidRPr="00036D54">
        <w:rPr>
          <w:rFonts w:ascii="Times New Roman" w:hAnsi="Times New Roman" w:cs="Times New Roman"/>
        </w:rPr>
        <w:t>168.4.7.4. Место и роль модуля "Футбол".</w:t>
      </w:r>
    </w:p>
    <w:bookmarkEnd w:id="869"/>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объёма двигательной активности и оздоровления в повседневной жизни.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rsidR="00355EC9" w:rsidRPr="00036D54" w:rsidRDefault="00355EC9" w:rsidP="004B2C9F">
      <w:pPr>
        <w:spacing w:after="0"/>
        <w:jc w:val="both"/>
        <w:rPr>
          <w:rFonts w:ascii="Times New Roman" w:hAnsi="Times New Roman" w:cs="Times New Roman"/>
        </w:rPr>
      </w:pPr>
      <w:bookmarkStart w:id="870" w:name="sub_1168475"/>
      <w:r w:rsidRPr="00036D54">
        <w:rPr>
          <w:rFonts w:ascii="Times New Roman" w:hAnsi="Times New Roman" w:cs="Times New Roman"/>
        </w:rPr>
        <w:t>168.4.7.5. Учебный модуль "Футбол" может быть реализован в следующих вариантах:</w:t>
      </w:r>
    </w:p>
    <w:bookmarkEnd w:id="870"/>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lastRenderedPageBreak/>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1 классе - 33 часа, во 2, 3, 4 классах - по 34 часа).</w:t>
      </w:r>
    </w:p>
    <w:p w:rsidR="00355EC9" w:rsidRPr="00036D54" w:rsidRDefault="00355EC9" w:rsidP="004B2C9F">
      <w:pPr>
        <w:spacing w:after="0"/>
        <w:jc w:val="both"/>
        <w:rPr>
          <w:rFonts w:ascii="Times New Roman" w:hAnsi="Times New Roman" w:cs="Times New Roman"/>
        </w:rPr>
      </w:pPr>
      <w:bookmarkStart w:id="871" w:name="sub_1168476"/>
      <w:r w:rsidRPr="00036D54">
        <w:rPr>
          <w:rFonts w:ascii="Times New Roman" w:hAnsi="Times New Roman" w:cs="Times New Roman"/>
        </w:rPr>
        <w:t>168.4.7.6. Содержание модуля "Футбол".</w:t>
      </w:r>
    </w:p>
    <w:bookmarkEnd w:id="871"/>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Знания о футболе.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История зарождения футбола, как вида спорта, в мире и в Российской Федерации.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Легендарные отечественные и зарубежные игроки, тренеры.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Достижения сборных команд страны по футболу на чемпионатах Европы, мира и Олимпийских играх.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Футбольный словарь терминов и определений. Спортивные дисциплины вида спорта "Футбол".</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Состав футбольной команды, функции игроков в команде, роль капитана команды.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Правила безопасности и культура поведения во время посещений соревнований по футболу, правила поведения во время занятий футболом.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Футбол, как средство укрепления здоровья, закаливания и развития физических качеств.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Правила личной гигиены во время занятий футболом. Требование к спортивной одежде и обуви, спортивному инвентарю.</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Способы самостоятельной деятельности.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Соблюдение личной гигиены, требований к спортивной одежде и обуви для занятий футболом.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Первые внешние признаки утомления. Способы самоконтроля за физической нагрузкой, соблюдение питьевого режима.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Уход за спортивным инвентарем и оборудованием при занятиях футболом. Основы организации самостоятельных занятий футболом.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Организация и проведение подвижных игр с элементами футбола со сверстниками в активной досуговой деятельности.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Составление комплексов различной направленности: утренней, корригирующей и дыхательной гимнастики, упражнений для профилактики плоскостопия и развития физических качеств.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Причины возникновения ошибок при выполнении технических приёмов и способы их устранения.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Тестирование уровня физической и технической подготовленности в футболе.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Физическое совершенствование.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Комплексы общеразвивающих и корригирующих упражнений с мячом и без мяча. Техника передвижения и специально-беговые упражнения.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Комплексы специальных упражнений для развития физических качеств, технических приемов и упражнений на частоту движений ног.</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Подвижные игры без мячей и с мячами. Подвижные игры и эстафеты специальной направленности с элементами футбола.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Индивидуальные технические действия с мячом: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ведение мяча ногой - внутренней частью подъема, внешней частью подъема, средней частью подъема, внутренней стороной стопы;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развороты с мячом - подошвой, внешней стороной стопы, внутренней стороной стопы;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удары по мячу ногой - внутренней стороной стопы, средней частью подъема, внутренней частью подъема;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остановка мяча ногой - подошвой, внутренней стороной стопы;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обманные движения ("финты") - "остановка" мяча ногой, "уход" в сторону.</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Игровые упражнения в парах, в тройках и тактические действия (в процессе учебной игры и соревновательной деятельности). Игра в футбол по упрощенным правилам.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Учебные игры, участие в фестивалях и соревновательных по футболу.</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Тестовые упражнения по физической и технической подготовленности обучающихся в футболе.</w:t>
      </w:r>
    </w:p>
    <w:p w:rsidR="00355EC9" w:rsidRPr="00036D54" w:rsidRDefault="00355EC9" w:rsidP="004B2C9F">
      <w:pPr>
        <w:spacing w:after="0"/>
        <w:jc w:val="both"/>
        <w:rPr>
          <w:rFonts w:ascii="Times New Roman" w:hAnsi="Times New Roman" w:cs="Times New Roman"/>
        </w:rPr>
      </w:pPr>
      <w:bookmarkStart w:id="872" w:name="sub_1168477"/>
      <w:r w:rsidRPr="00036D54">
        <w:rPr>
          <w:rFonts w:ascii="Times New Roman" w:hAnsi="Times New Roman" w:cs="Times New Roman"/>
        </w:rPr>
        <w:t>168.4.7.7. Содержание учебного модуля "Футбол" направлено на достижение обучающимися личностных, метапредметных и предметных результатов обучения.</w:t>
      </w:r>
    </w:p>
    <w:p w:rsidR="00355EC9" w:rsidRPr="00036D54" w:rsidRDefault="00355EC9" w:rsidP="004B2C9F">
      <w:pPr>
        <w:spacing w:after="0"/>
        <w:jc w:val="both"/>
        <w:rPr>
          <w:rFonts w:ascii="Times New Roman" w:hAnsi="Times New Roman" w:cs="Times New Roman"/>
        </w:rPr>
      </w:pPr>
      <w:bookmarkStart w:id="873" w:name="sub_11684771"/>
      <w:bookmarkEnd w:id="872"/>
      <w:r w:rsidRPr="00036D54">
        <w:rPr>
          <w:rFonts w:ascii="Times New Roman" w:hAnsi="Times New Roman" w:cs="Times New Roman"/>
        </w:rPr>
        <w:t>168.4.7.7.1. При изучении учебного модуля "Футбол" на уровне начального общего образования у обучающихся будут сформированы следующие личностные результаты:</w:t>
      </w:r>
    </w:p>
    <w:bookmarkEnd w:id="873"/>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lastRenderedPageBreak/>
        <w:t>проявление патриотизма, чувства гордости, уважения к Отечеству через знания истории о достижениях сборных команд страны по футболу на чемпионатах мира, Европы и Олимпийских играх и современного состояния развития футбола в Российской Федерации;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 умение не создавать конфликтов и находить выходы из спорных ситуаций;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проявление положительных качеств личности и управление своими эмоциями в различных (нестандартных) ситуациях, дисциплинированности, трудолюбия и упорства достижении поставленных целей;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футболу.</w:t>
      </w:r>
    </w:p>
    <w:p w:rsidR="00355EC9" w:rsidRPr="00036D54" w:rsidRDefault="00355EC9" w:rsidP="004B2C9F">
      <w:pPr>
        <w:spacing w:after="0"/>
        <w:jc w:val="both"/>
        <w:rPr>
          <w:rFonts w:ascii="Times New Roman" w:hAnsi="Times New Roman" w:cs="Times New Roman"/>
        </w:rPr>
      </w:pPr>
      <w:bookmarkStart w:id="874" w:name="sub_11684772"/>
      <w:r w:rsidRPr="00036D54">
        <w:rPr>
          <w:rFonts w:ascii="Times New Roman" w:hAnsi="Times New Roman" w:cs="Times New Roman"/>
        </w:rPr>
        <w:t>168.4.7.7.2. При изучении учебного модуля "Футбол" на уровне начального общего образования у обучающихся будут сформированы следующие метапредметные результаты:</w:t>
      </w:r>
    </w:p>
    <w:bookmarkEnd w:id="874"/>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формирование способности понимать цели и задачи учебной деятельности, поиска средств и способов её осуществления;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умение планировать пути достижения целей с учетом наиболее эффективных способов решения задач средствами футбола в учебной, игровой, соревновательной и досуговой деятельности, соотносить двигательные действия с планируемыми результатами в футболе, определять и корректировать способы действий в рамках предложенных условий;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умение владеть основами самоконтроля, самооценки, выявлять, анализировать и находить способы устранения ошибок при выполнении технических приёмов футбола;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умение организовывать совместную деятельность с учителем и сверстниками, работать индивидуально и в группе.</w:t>
      </w:r>
    </w:p>
    <w:p w:rsidR="00355EC9" w:rsidRPr="00036D54" w:rsidRDefault="00355EC9" w:rsidP="004B2C9F">
      <w:pPr>
        <w:spacing w:after="0"/>
        <w:jc w:val="both"/>
        <w:rPr>
          <w:rFonts w:ascii="Times New Roman" w:hAnsi="Times New Roman" w:cs="Times New Roman"/>
        </w:rPr>
      </w:pPr>
      <w:bookmarkStart w:id="875" w:name="sub_11684773"/>
      <w:r w:rsidRPr="00036D54">
        <w:rPr>
          <w:rFonts w:ascii="Times New Roman" w:hAnsi="Times New Roman" w:cs="Times New Roman"/>
        </w:rPr>
        <w:t>168.4.7.7.3. При изучении учебного модуля "Футбол" на уровне начального общего образования у обучающихся будут сформированы следующие предметные результаты:</w:t>
      </w:r>
    </w:p>
    <w:bookmarkEnd w:id="875"/>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понимание о роли и значении занятий футболом, как средством укрепления здоровья, закаливания, развития физических качеств человека;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соблюдение правил личной гигиены, безопасного поведения во время занятий футболом и посещений соревнований по футболу, требования к спортивной одежде и обуви, спортивному инвентарю для занятий футболом;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формирование навыков систематического наблюдения за своим физическим состоянием, показателями физического развития и основных физических качеств;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организация самостоятельных занятий футболом, подвижных игры специальной направленности с элементами футбола со сверстниками;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выполнение комплексов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футболиста;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выполнение различных видов передвижений: бег, прыжки, остановки, повороты с изменением скорости, темпа и дистанции в учебной, игровой и соревновательной деятельности;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выполнение индивидуальных технических приемов владения мячом: ведение, развороты, удары по мячу ногой, остановка и (или) прием мяча, обманные движения ("финты");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выполнение тактических комбинаций: в парах, в тройках и тактических действия (в процессе учебной игры и соревновательной деятельности);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выполнение контрольно-тестовых упражнений по общей и специальной физической подготовленности, технической подготовки обучающихся;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умение излагать правила и условия подвижных игр, игровых заданий, эстафет;</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lastRenderedPageBreak/>
        <w:t>участие в учебных играх и фестивалях в уменьшенных составах, на уменьшенной площадке, по упрощенным правилам;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участие в соревновательной деятельности на внутришкольном, районном, муниципальном, городском, региональном, всероссийском уровнях;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проявление волевых, социальных качеств личности, организованности, ответственности в учебной, игровой и соревновательной деятельности;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проявление уважительных отношение к одноклассникам, культуры общения и взаимодействия, терпимости и толерантности в достижении общих целей в учебной и игровой деятельности на занятиях футболом.</w:t>
      </w:r>
    </w:p>
    <w:p w:rsidR="00355EC9" w:rsidRPr="00036D54" w:rsidRDefault="00355EC9" w:rsidP="004B2C9F">
      <w:pPr>
        <w:spacing w:after="0"/>
        <w:jc w:val="both"/>
        <w:rPr>
          <w:rFonts w:ascii="Times New Roman" w:hAnsi="Times New Roman" w:cs="Times New Roman"/>
        </w:rPr>
      </w:pPr>
      <w:bookmarkStart w:id="876" w:name="sub_1016848"/>
      <w:r w:rsidRPr="00036D54">
        <w:rPr>
          <w:rFonts w:ascii="Times New Roman" w:hAnsi="Times New Roman" w:cs="Times New Roman"/>
        </w:rPr>
        <w:t>168.4.8. Модуль "Фитнес-аэробика".</w:t>
      </w:r>
    </w:p>
    <w:p w:rsidR="00355EC9" w:rsidRPr="00036D54" w:rsidRDefault="00355EC9" w:rsidP="004B2C9F">
      <w:pPr>
        <w:spacing w:after="0"/>
        <w:jc w:val="both"/>
        <w:rPr>
          <w:rFonts w:ascii="Times New Roman" w:hAnsi="Times New Roman" w:cs="Times New Roman"/>
        </w:rPr>
      </w:pPr>
      <w:bookmarkStart w:id="877" w:name="sub_1168481"/>
      <w:bookmarkEnd w:id="876"/>
      <w:r w:rsidRPr="00036D54">
        <w:rPr>
          <w:rFonts w:ascii="Times New Roman" w:hAnsi="Times New Roman" w:cs="Times New Roman"/>
        </w:rPr>
        <w:t>168.4.8.1. Пояснительная записка модуля "Фитнес-аэробика".</w:t>
      </w:r>
    </w:p>
    <w:bookmarkEnd w:id="877"/>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Модуль "Фитнес-аэробика" (далее - модуль по фитнес-аэробике)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Фитнес-аэробика является эффективным средством развития массового спорта и пропаганды здорового образа жизни подрастающего поколения. В сочетании с другими видами физических упражнений фитнес-аэробика и ее элементы могут эффективно использоваться в различных формах физического воспитания обучающихся, в том числе рекреативной и кондиционной направленности. 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Применение в общеобразовательной организации методик фитнес-аэробики гарантирует обучающимся правильное развитие функциональных систем организма, правильную осанку, легкую походку, является отличной профилактикой сколиоза и плоскостопия, формирует у обучающихся коммуникативные навыки, моральноволевые качества, закладывает основы культуры здорового образа жизни.</w:t>
      </w:r>
    </w:p>
    <w:p w:rsidR="00355EC9" w:rsidRPr="00036D54" w:rsidRDefault="00355EC9" w:rsidP="004B2C9F">
      <w:pPr>
        <w:spacing w:after="0"/>
        <w:jc w:val="both"/>
        <w:rPr>
          <w:rFonts w:ascii="Times New Roman" w:hAnsi="Times New Roman" w:cs="Times New Roman"/>
        </w:rPr>
      </w:pPr>
      <w:bookmarkStart w:id="878" w:name="sub_1168482"/>
      <w:r w:rsidRPr="00036D54">
        <w:rPr>
          <w:rFonts w:ascii="Times New Roman" w:hAnsi="Times New Roman" w:cs="Times New Roman"/>
        </w:rPr>
        <w:t>168.4.8.2. Целью изучения модуля "Фитнес-аэробика"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355EC9" w:rsidRPr="00036D54" w:rsidRDefault="00355EC9" w:rsidP="004B2C9F">
      <w:pPr>
        <w:spacing w:after="0"/>
        <w:jc w:val="both"/>
        <w:rPr>
          <w:rFonts w:ascii="Times New Roman" w:hAnsi="Times New Roman" w:cs="Times New Roman"/>
        </w:rPr>
      </w:pPr>
      <w:bookmarkStart w:id="879" w:name="sub_1168483"/>
      <w:bookmarkEnd w:id="878"/>
      <w:r w:rsidRPr="00036D54">
        <w:rPr>
          <w:rFonts w:ascii="Times New Roman" w:hAnsi="Times New Roman" w:cs="Times New Roman"/>
        </w:rPr>
        <w:t>168.4.8.3. Задачами изучения модуля "Фитнес-аэробика" являются:</w:t>
      </w:r>
    </w:p>
    <w:bookmarkEnd w:id="879"/>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всестороннее гармоничное развитие детей, увеличение объёма их двигательной активности;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освоение знаний о физической культуре и спорте в целом, истории развития фитнес-аэробики в частности;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воспитание положительных качеств личности, норм коллективного взаимодействия и сотрудничества средствами фитнес-аэробики;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популяризация вида спорта "фитнес-аэробика" среди детей и вовлечение большого количества обучающихся в занятия фитнес-аэробикой;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способствование развитию у обучающихся творческих способностей;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выявление, развитие и поддержка одарённых детей в области спорта.</w:t>
      </w:r>
    </w:p>
    <w:p w:rsidR="00355EC9" w:rsidRPr="00036D54" w:rsidRDefault="00355EC9" w:rsidP="004B2C9F">
      <w:pPr>
        <w:spacing w:after="0"/>
        <w:jc w:val="both"/>
        <w:rPr>
          <w:rFonts w:ascii="Times New Roman" w:hAnsi="Times New Roman" w:cs="Times New Roman"/>
        </w:rPr>
      </w:pPr>
      <w:bookmarkStart w:id="880" w:name="sub_1168484"/>
      <w:r w:rsidRPr="00036D54">
        <w:rPr>
          <w:rFonts w:ascii="Times New Roman" w:hAnsi="Times New Roman" w:cs="Times New Roman"/>
        </w:rPr>
        <w:t>168.4.8.4. Место и роль модуля "Фитнес-аэробика".</w:t>
      </w:r>
    </w:p>
    <w:bookmarkEnd w:id="880"/>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lastRenderedPageBreak/>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Специфика модуля по фитнес-аэробике сочетается практически со всеми базовыми видами спорта (легкая атлетика, гимнастика, спортивные игры).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355EC9" w:rsidRPr="00036D54" w:rsidRDefault="00355EC9" w:rsidP="004B2C9F">
      <w:pPr>
        <w:spacing w:after="0"/>
        <w:jc w:val="both"/>
        <w:rPr>
          <w:rFonts w:ascii="Times New Roman" w:hAnsi="Times New Roman" w:cs="Times New Roman"/>
        </w:rPr>
      </w:pPr>
      <w:bookmarkStart w:id="881" w:name="sub_1168485"/>
      <w:r w:rsidRPr="00036D54">
        <w:rPr>
          <w:rFonts w:ascii="Times New Roman" w:hAnsi="Times New Roman" w:cs="Times New Roman"/>
        </w:rPr>
        <w:t>168.4.8.5. Модуль "Фитнес-аэробика" может быть реализован в следующих вариантах:</w:t>
      </w:r>
    </w:p>
    <w:bookmarkEnd w:id="881"/>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в фитнес-аэробике, с учётом возраста и физической подготовленности обучающихся;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355EC9" w:rsidRPr="00036D54" w:rsidRDefault="00355EC9" w:rsidP="004B2C9F">
      <w:pPr>
        <w:spacing w:after="0"/>
        <w:jc w:val="both"/>
        <w:rPr>
          <w:rFonts w:ascii="Times New Roman" w:hAnsi="Times New Roman" w:cs="Times New Roman"/>
        </w:rPr>
      </w:pPr>
      <w:bookmarkStart w:id="882" w:name="sub_1168486"/>
      <w:r w:rsidRPr="00036D54">
        <w:rPr>
          <w:rFonts w:ascii="Times New Roman" w:hAnsi="Times New Roman" w:cs="Times New Roman"/>
        </w:rPr>
        <w:t>168.4.8.6. Содержание модуля "Фитнес-аэробика".</w:t>
      </w:r>
    </w:p>
    <w:bookmarkEnd w:id="882"/>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Знания о фитнес-аэробике.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История развития фитнеса и фитнес-аэробики (как молодого вида спорта) в России.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Классификация видов фитнес-аэробики, современные тенденции её развития.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Требования безопасности при организации занятий фитнес-аэробикой в хореографическом зале. Воспитание морально-волевых качеств во время занятий фитнес-аэробикой.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Способы самостоятельной деятельности.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Выбор одежды и обуви для занятий фитнес-аэробикой.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Подбор упражнений фитнес-аэробики, определение последовательности их выполнения.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Правила личной гигиены, требования к спортивной одежде для занятий фитнес-аэробикой. Правила использования спортивного инвентаря для занятий фитнес-аэробикой.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Тестирование уровня физической подготовленности обучающихся в фитнес- аэробике.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Физическое совершенствование.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Комплексы общеразвивающих и корригирующих упражнений.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Комплексы упражнений для развития физических качеств (гибкости, силы, выносливости, быстроты и скоростных способностей).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Изучение техники двигательных действий (элементов) фитнес-аэробики, акробатических упражнений, изученные на уровне начального общего образования.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Классическая аэробика: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базовые элементы низкой интенсивности, простейшие шаги и соединения шагов, базовые элементы без смены лидирующей ноги (унилатеральные);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базовые элементы со сменой лидирующей ноги (билатеральные);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сочетание маршевых и синкопированных элементов;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сочетание маршевых и лифтовых элементов;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основные движения руками;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выполнение упражнений без музыкального сопровождения и с ним;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lastRenderedPageBreak/>
        <w:t>выполнение комбинации классической аэробики.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Степ-аэробика: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базовые элементы без смены лидирующей ноги (унилатеральные);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сочетание маршевых и синкопированных элементов;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сочетание маршевых и лифтовых элементов;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движения руками;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выполнение упражнений и комплексов степ-аэробики с музыкальным сопровождением и без него;</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Хореографическая и музыкальная подготовка.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Хореографическая подготовка (базовые упражнения классического экзерсиса), воспитание эмоциональности и красоты движений, воспитание музыкального слуха, чувства ритма, понимания взаимосвязи музыки и движений. Основы музыкальной грамоты. Музыкальный размер. Понятие "Музыкальный квадрат".</w:t>
      </w:r>
    </w:p>
    <w:p w:rsidR="00355EC9" w:rsidRPr="00036D54" w:rsidRDefault="00355EC9" w:rsidP="004B2C9F">
      <w:pPr>
        <w:spacing w:after="0"/>
        <w:jc w:val="both"/>
        <w:rPr>
          <w:rFonts w:ascii="Times New Roman" w:hAnsi="Times New Roman" w:cs="Times New Roman"/>
        </w:rPr>
      </w:pPr>
      <w:bookmarkStart w:id="883" w:name="sub_1168487"/>
      <w:r w:rsidRPr="00036D54">
        <w:rPr>
          <w:rFonts w:ascii="Times New Roman" w:hAnsi="Times New Roman" w:cs="Times New Roman"/>
        </w:rPr>
        <w:t>168.4.8.7. Содержание модуля "Фитнес-аэробика" направлено на достижение обучающимися личностных, метапредметных и предметных результатов обучения.</w:t>
      </w:r>
    </w:p>
    <w:p w:rsidR="00355EC9" w:rsidRPr="00036D54" w:rsidRDefault="00355EC9" w:rsidP="004B2C9F">
      <w:pPr>
        <w:spacing w:after="0"/>
        <w:jc w:val="both"/>
        <w:rPr>
          <w:rFonts w:ascii="Times New Roman" w:hAnsi="Times New Roman" w:cs="Times New Roman"/>
        </w:rPr>
      </w:pPr>
      <w:bookmarkStart w:id="884" w:name="sub_11684871"/>
      <w:bookmarkEnd w:id="883"/>
      <w:r w:rsidRPr="00036D54">
        <w:rPr>
          <w:rFonts w:ascii="Times New Roman" w:hAnsi="Times New Roman" w:cs="Times New Roman"/>
        </w:rPr>
        <w:t>168.4.8.7.1. При изучении модуля "Фитнес-аэробика" на уровне начального общего образования у обучающихся будут сформированы следующие личностные результаты:</w:t>
      </w:r>
    </w:p>
    <w:bookmarkEnd w:id="884"/>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фитнес-аэробики;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 аэробике;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355EC9" w:rsidRPr="00036D54" w:rsidRDefault="00355EC9" w:rsidP="004B2C9F">
      <w:pPr>
        <w:spacing w:after="0"/>
        <w:jc w:val="both"/>
        <w:rPr>
          <w:rFonts w:ascii="Times New Roman" w:hAnsi="Times New Roman" w:cs="Times New Roman"/>
        </w:rPr>
      </w:pPr>
      <w:bookmarkStart w:id="885" w:name="sub_11684872"/>
      <w:r w:rsidRPr="00036D54">
        <w:rPr>
          <w:rFonts w:ascii="Times New Roman" w:hAnsi="Times New Roman" w:cs="Times New Roman"/>
        </w:rPr>
        <w:t>168.4.8.7.2. При изучении модуля "Фитнес-аэробики" на уровне начального общего образования у обучающихся будут сформированы следующие метапредметные результаты:</w:t>
      </w:r>
    </w:p>
    <w:bookmarkEnd w:id="885"/>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умения контролировать и оценивать учебные действия, собственную деятельность, распределять нагрузку и отдых в процессе ее выполнения;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организация самостоятельной деятельности с учетом требований ее безопасности, сохранности инвентаря и оборудования, организации места занятий по фитнес-аэробике;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lastRenderedPageBreak/>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355EC9" w:rsidRPr="00036D54" w:rsidRDefault="00355EC9" w:rsidP="004B2C9F">
      <w:pPr>
        <w:spacing w:after="0"/>
        <w:jc w:val="both"/>
        <w:rPr>
          <w:rFonts w:ascii="Times New Roman" w:hAnsi="Times New Roman" w:cs="Times New Roman"/>
        </w:rPr>
      </w:pPr>
      <w:bookmarkStart w:id="886" w:name="sub_11684873"/>
      <w:r w:rsidRPr="00036D54">
        <w:rPr>
          <w:rFonts w:ascii="Times New Roman" w:hAnsi="Times New Roman" w:cs="Times New Roman"/>
        </w:rPr>
        <w:t>168.4.8.7.3. При изучении модуля "Фитнес-аэробика" на уровне начального общего образования у обучающихся будут сформированы следующие предметные результаты:</w:t>
      </w:r>
    </w:p>
    <w:bookmarkEnd w:id="886"/>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знания истории развития фитнес-аэробики в мире и России;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представления о роли и значении занятий фитнес-аэробикой как средства укрепления здоровья, закаливания и развития физических качеств человека;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навыки безопасного поведения во время занятий фитнес-аэробикой, посещений соревнований по фитнес-аэробике, правил личной гигиены, требований к спортивной одежде и обуви, спортивному инвентарю для занятий фитнес- аэробикой;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навыки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способность анализировать технику выполнения упражнений фитнес-аэробики и находить способы устранения ошибок;</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выполнение базовых элементов классической и степ-аэробики низкой и высокой интенсивности со сменой (и без смены) лидирующей ноги;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знание последовательности выполнения упражнений фитнес-аэробики;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умение сочетать маршевые и лифтовые элементы, основные движения при составлении комплекса фитнес-аэробики;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умение выполнять комплексы на 8-16-32 счета из различных видов фитнес- аэробики с предметами и без, с музыкальным сопровождением и без него;</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знание основ музыкальных знаний грамоты (понятия: музыкальный квадрат, музыкальная фраза), формирование чувства ритма, понимание взаимосвязи музыки и движений;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владение терминологией из основных видов фитнес-аэробики и конкретные разучиваемые простые упражнения этих видов, их функциональный смысл и направленность действий.</w:t>
      </w:r>
    </w:p>
    <w:p w:rsidR="00355EC9" w:rsidRPr="00036D54" w:rsidRDefault="00355EC9" w:rsidP="004B2C9F">
      <w:pPr>
        <w:spacing w:after="0"/>
        <w:jc w:val="both"/>
        <w:rPr>
          <w:rFonts w:ascii="Times New Roman" w:hAnsi="Times New Roman" w:cs="Times New Roman"/>
        </w:rPr>
      </w:pPr>
      <w:bookmarkStart w:id="887" w:name="sub_1016849"/>
      <w:r w:rsidRPr="00036D54">
        <w:rPr>
          <w:rFonts w:ascii="Times New Roman" w:hAnsi="Times New Roman" w:cs="Times New Roman"/>
        </w:rPr>
        <w:t>168.4.9. Модуль "Спортивная борьба".</w:t>
      </w:r>
    </w:p>
    <w:p w:rsidR="00355EC9" w:rsidRPr="00036D54" w:rsidRDefault="00355EC9" w:rsidP="004B2C9F">
      <w:pPr>
        <w:spacing w:after="0"/>
        <w:jc w:val="both"/>
        <w:rPr>
          <w:rFonts w:ascii="Times New Roman" w:hAnsi="Times New Roman" w:cs="Times New Roman"/>
        </w:rPr>
      </w:pPr>
      <w:bookmarkStart w:id="888" w:name="sub_1168491"/>
      <w:bookmarkEnd w:id="887"/>
      <w:r w:rsidRPr="00036D54">
        <w:rPr>
          <w:rFonts w:ascii="Times New Roman" w:hAnsi="Times New Roman" w:cs="Times New Roman"/>
        </w:rPr>
        <w:t>168.4.9.1. Пояснительная записка модуля "Спортивная борьба".</w:t>
      </w:r>
    </w:p>
    <w:bookmarkEnd w:id="888"/>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Модуль "Спортивная борьба" (далее - модуль по спортивной борьбе, спортивная борьба)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355EC9" w:rsidRPr="00036D54" w:rsidRDefault="00355EC9" w:rsidP="004B2C9F">
      <w:pPr>
        <w:spacing w:after="0"/>
        <w:jc w:val="both"/>
        <w:rPr>
          <w:rFonts w:ascii="Times New Roman" w:hAnsi="Times New Roman" w:cs="Times New Roman"/>
        </w:rPr>
      </w:pPr>
      <w:bookmarkStart w:id="889" w:name="sub_1168492"/>
      <w:r w:rsidRPr="00036D54">
        <w:rPr>
          <w:rFonts w:ascii="Times New Roman" w:hAnsi="Times New Roman" w:cs="Times New Roman"/>
        </w:rPr>
        <w:t>168.4.9.2. Целью изучение модуля "Спортивная борьба" является</w:t>
      </w:r>
    </w:p>
    <w:bookmarkEnd w:id="889"/>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"спортивная борьба".</w:t>
      </w:r>
    </w:p>
    <w:p w:rsidR="00355EC9" w:rsidRPr="00036D54" w:rsidRDefault="00355EC9" w:rsidP="004B2C9F">
      <w:pPr>
        <w:spacing w:after="0"/>
        <w:jc w:val="both"/>
        <w:rPr>
          <w:rFonts w:ascii="Times New Roman" w:hAnsi="Times New Roman" w:cs="Times New Roman"/>
        </w:rPr>
      </w:pPr>
      <w:bookmarkStart w:id="890" w:name="sub_1168493"/>
      <w:r w:rsidRPr="00036D54">
        <w:rPr>
          <w:rFonts w:ascii="Times New Roman" w:hAnsi="Times New Roman" w:cs="Times New Roman"/>
        </w:rPr>
        <w:t>168.4.9.3. Задачами изучения модуля "Спортивная борьба" являются:</w:t>
      </w:r>
    </w:p>
    <w:bookmarkEnd w:id="890"/>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всестороннее гармоничное развитие детей, увеличение объёма их двигательной активности;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формирование общих представлений о виде спорта "спортивная борьба", его возможностях и значении в процессе укрепления здоровья, физическом развитии и физической подготовке обучающихся;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lastRenderedPageBreak/>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формирование образовательного и культурного фундамента у обучающегося средствами спортивной борьбы, и создание необходимых предпосылок для его самореализации;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"спортивная борьба";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спортивной борьбы;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спортивные клубы, секции, к участию в соревнованиях;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выявление, развитие и поддержка одарённых детей в области спорта.</w:t>
      </w:r>
    </w:p>
    <w:p w:rsidR="00355EC9" w:rsidRPr="00036D54" w:rsidRDefault="00355EC9" w:rsidP="004B2C9F">
      <w:pPr>
        <w:spacing w:after="0"/>
        <w:jc w:val="both"/>
        <w:rPr>
          <w:rFonts w:ascii="Times New Roman" w:hAnsi="Times New Roman" w:cs="Times New Roman"/>
        </w:rPr>
      </w:pPr>
      <w:bookmarkStart w:id="891" w:name="sub_1168494"/>
      <w:r w:rsidRPr="00036D54">
        <w:rPr>
          <w:rFonts w:ascii="Times New Roman" w:hAnsi="Times New Roman" w:cs="Times New Roman"/>
        </w:rPr>
        <w:t>168.4.9.4. Место и роль модуля "Спортивная борьба".</w:t>
      </w:r>
    </w:p>
    <w:bookmarkEnd w:id="891"/>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Модуль "Спортивная борьба"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Специфика модуля по спортивной борьбе сочетается практически со всеми базовыми видами спорта (легкая атлетика, гимнастика, спортивные игры).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355EC9" w:rsidRPr="00036D54" w:rsidRDefault="00355EC9" w:rsidP="004B2C9F">
      <w:pPr>
        <w:spacing w:after="0"/>
        <w:jc w:val="both"/>
        <w:rPr>
          <w:rFonts w:ascii="Times New Roman" w:hAnsi="Times New Roman" w:cs="Times New Roman"/>
        </w:rPr>
      </w:pPr>
      <w:bookmarkStart w:id="892" w:name="sub_1168495"/>
      <w:r w:rsidRPr="00036D54">
        <w:rPr>
          <w:rFonts w:ascii="Times New Roman" w:hAnsi="Times New Roman" w:cs="Times New Roman"/>
        </w:rPr>
        <w:t>168.4.9.5. Модуль "Спортивная борьба" может быть реализован в следующих вариантах:</w:t>
      </w:r>
    </w:p>
    <w:bookmarkEnd w:id="892"/>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элементов борьбы, с учётом возраста и физической подготовленности обучающихся;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355EC9" w:rsidRPr="00036D54" w:rsidRDefault="00355EC9" w:rsidP="004B2C9F">
      <w:pPr>
        <w:spacing w:after="0"/>
        <w:jc w:val="both"/>
        <w:rPr>
          <w:rFonts w:ascii="Times New Roman" w:hAnsi="Times New Roman" w:cs="Times New Roman"/>
        </w:rPr>
      </w:pPr>
      <w:bookmarkStart w:id="893" w:name="sub_1168496"/>
      <w:r w:rsidRPr="00036D54">
        <w:rPr>
          <w:rFonts w:ascii="Times New Roman" w:hAnsi="Times New Roman" w:cs="Times New Roman"/>
        </w:rPr>
        <w:t>168.4.9.6. Содержание модуля "Спортивная борьба".</w:t>
      </w:r>
    </w:p>
    <w:bookmarkEnd w:id="893"/>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Знания о спортивной борьбе.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История зарождения и развития спортивной борьбы. Известные отечественные борцы и тренеры. Достижения отечественной сборной команды страны на мировых чемпионатах и первенствах и российских клубов на европейской спортивной арене.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Разновидности спортивной борьбы (вольная, греко-римская, женская вольная).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Размеры борцовского ковра, его допустимые размеры, инвентарь и оборудование для занятий спортивной борьбой. Весовые категории.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lastRenderedPageBreak/>
        <w:t>Основные правила соревнований по спортивной борьбе (вольная, грекоримская). Судейская коллегия, обслуживающая соревнования по спортивной борьбе. Жесты судьи.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Словарь терминов и определений по спортивной борьбе.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Спортивная борьба как средство укрепления здоровья, закаливания и развития физических качеств.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Правила безопасного поведения во время занятий спортивной борьбой. Режим дня при занятиях борьбой. Правила личной гигиены во время занятий спортивной борьбой.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Способы самостоятельной деятельности.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Внешние признаки утомления. Способы самоконтроля за физической нагрузкой.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Уход за спортивным инвентарем и оборудованием для занятий спортивной борьбой.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Соблюдение личной гигиены, требований к спортивной одежде и обуви для занятий спортивной борьбой.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Составление и проведение комплексов общеразвивающих упражнений.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Подвижные игры, игры с элементами единоборств и правила их проведения.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Составление комплексов различной направленности: утренней гигиенической гимнастики, корригирующей гимнастики с элементами спортивной борьбы,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Основы организации самостоятельных занятий спортивной борьбой со сверстниками.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Организация и проведение игр специальной направленности с элементами спортивной борьбы.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Причины возникновения ошибок при выполнении технических приёмов и способы их устранения.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Основы анализа собственной собственных занятий, игр с элементами борьбы, игры своей команды и игры команды соперников.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Контрольно-тестовые упражнения по общей и специальной физической подготовке.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Физическое совершенствование.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Комплексы общеразвивающих и корригирующих упражнений.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Упражнения на развитие физических качеств (быстроты, ловкости, гибкости).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Комплексы специальных упражнений для формирования технических действий борца.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Разминка, её роль, назначение, средства. Комплексы специальной разминки перед соревнованиями по спортивной борьбе. Комплексы корригирующей гимнастики с использованием специальных упражнений из арсенала спортивной борьбы.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Внешние признаки утомления. Средства восстановления организма после физической нагрузки.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Способы индивидуального регулирования физической нагрузки.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Подвижные игры и игры с элементами борьбы с предметами и без, эстафеты с элементами спортивной борьбы. Эстафеты на развитие физических и специальных качеств.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Техника перемещения борца (различные способы перемещения: бег, ходьба, остановки, повороты, прыжки), понятия и характеристика технических действий в стойке и в партере, защит и контрприёмов, их названия и техника выполнения. Характеристика способов тактической подготовки в спортивной борьбе, её компоненты и разновидности.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Учебные поединки (борьба лёжа, борьба в партере, борьба на коленях).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Игры с элементами единоборств, технико-тактической подготовка борца. Участие в соревновательной деятельности.</w:t>
      </w:r>
    </w:p>
    <w:p w:rsidR="00355EC9" w:rsidRPr="00036D54" w:rsidRDefault="00355EC9" w:rsidP="004B2C9F">
      <w:pPr>
        <w:spacing w:after="0"/>
        <w:jc w:val="both"/>
        <w:rPr>
          <w:rFonts w:ascii="Times New Roman" w:hAnsi="Times New Roman" w:cs="Times New Roman"/>
        </w:rPr>
      </w:pPr>
      <w:bookmarkStart w:id="894" w:name="sub_1168497"/>
      <w:r w:rsidRPr="00036D54">
        <w:rPr>
          <w:rFonts w:ascii="Times New Roman" w:hAnsi="Times New Roman" w:cs="Times New Roman"/>
        </w:rPr>
        <w:t>168.4.9.7. Содержание модуля "Спортивная борьба" направлено на достижение обучающимися личностных, метапредметных и предметных результатов обучения.</w:t>
      </w:r>
    </w:p>
    <w:p w:rsidR="00355EC9" w:rsidRPr="00036D54" w:rsidRDefault="00355EC9" w:rsidP="004B2C9F">
      <w:pPr>
        <w:spacing w:after="0"/>
        <w:jc w:val="both"/>
        <w:rPr>
          <w:rFonts w:ascii="Times New Roman" w:hAnsi="Times New Roman" w:cs="Times New Roman"/>
        </w:rPr>
      </w:pPr>
      <w:bookmarkStart w:id="895" w:name="sub_11684971"/>
      <w:bookmarkEnd w:id="894"/>
      <w:r w:rsidRPr="00036D54">
        <w:rPr>
          <w:rFonts w:ascii="Times New Roman" w:hAnsi="Times New Roman" w:cs="Times New Roman"/>
        </w:rPr>
        <w:t>168.4.9.7.1. При изучении модуля "Спортивная борьба" на уровне начального общего образования у обучающихся будут сформированы следующие личностные результаты:</w:t>
      </w:r>
    </w:p>
    <w:bookmarkEnd w:id="895"/>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проявление чувства гордости за свою Родину, российский народ и историю России через достижения российских борцов и национальной сборной команды страны по спортивной борьбе;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 xml:space="preserve">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w:t>
      </w:r>
      <w:r w:rsidRPr="00036D54">
        <w:rPr>
          <w:rFonts w:ascii="Times New Roman" w:hAnsi="Times New Roman" w:cs="Times New Roman"/>
        </w:rPr>
        <w:lastRenderedPageBreak/>
        <w:t>тренировочной, досуговой, игровой и соревновательной) на принципах доброжелательности и взаимопомощи;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355EC9" w:rsidRPr="00036D54" w:rsidRDefault="00355EC9" w:rsidP="004B2C9F">
      <w:pPr>
        <w:spacing w:after="0"/>
        <w:jc w:val="both"/>
        <w:rPr>
          <w:rFonts w:ascii="Times New Roman" w:hAnsi="Times New Roman" w:cs="Times New Roman"/>
        </w:rPr>
      </w:pPr>
      <w:bookmarkStart w:id="896" w:name="sub_11684972"/>
      <w:r w:rsidRPr="00036D54">
        <w:rPr>
          <w:rFonts w:ascii="Times New Roman" w:hAnsi="Times New Roman" w:cs="Times New Roman"/>
        </w:rPr>
        <w:t>168.4.9.7.2. При изучении модуля "Спортивная борьба" на уровне начального общего образования у обучающихся будут сформированы следующие метапредметные результаты:</w:t>
      </w:r>
    </w:p>
    <w:bookmarkEnd w:id="896"/>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овладение способностью принимать и сохранять цели и задачи учебной деятельности, поиска средств и способов её осуществления;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умение характеризовать действия и поступки, давать им анализ и объективную оценку на основе освоенных знаний и имеющегося опыта;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понимание причин успеха или неуспеха учебной деятельности и способность конструктивно действовать даже в ситуациях неуспеха;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обеспечение защиты и сохранности природы во время активного отдыха и занятий физической культурой;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организация самостоятельной деятельности с учётом требований её безопасности, сохранности инвентаря и оборудования, организации места занятий;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355EC9" w:rsidRPr="00036D54" w:rsidRDefault="00355EC9" w:rsidP="004B2C9F">
      <w:pPr>
        <w:spacing w:after="0"/>
        <w:jc w:val="both"/>
        <w:rPr>
          <w:rFonts w:ascii="Times New Roman" w:hAnsi="Times New Roman" w:cs="Times New Roman"/>
        </w:rPr>
      </w:pPr>
      <w:bookmarkStart w:id="897" w:name="sub_11684973"/>
      <w:r w:rsidRPr="00036D54">
        <w:rPr>
          <w:rFonts w:ascii="Times New Roman" w:hAnsi="Times New Roman" w:cs="Times New Roman"/>
        </w:rPr>
        <w:t>168.4.9.7.3. При изучении модуля "Спортивная борьба" на уровне начального общего образования у обучающихся будут сформированы следующие предметные результаты:</w:t>
      </w:r>
    </w:p>
    <w:bookmarkEnd w:id="897"/>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понимание значения занятий спортивной борьбой как средством укрепления здоровья, закаливания и развития физических качеств человека;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сформированность знаний по истории возникновения спортивной борьбы в мире и в Российской Федерации;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представление о разновидностях спортивной борьбы и основных правилах ведения поединков, борцовской терминологии, весовых категориях;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lastRenderedPageBreak/>
        <w:t>сформированность навыков безопасного поведения во время занятий спортивной борьбой, правил личной гигиены, требований к спортивной одежде и обуви, спортивному инвентарю для занятий борьбой;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сформированность основ организации самостоятельных занятий спортивной борьбой со сверстниками, организация и проведение со сверстниками подвижных игр с элементами единоборств, выполнения упражнений специальной направленности из арсенала спортивной борьбы;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борца, методики их выполнения;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способность выполнять различные виды передвижений и двигательных действий: бег, прыжки, остановки, повороты с изменением скорости, темпа и дистанции, лазания и метания в учебной, игровой и соревновательной деятельности, а также акробатические элементы: перекаты, различные виды кувырков, перевороты боком, перевороты разгибом и другие элементы.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способность выполнять индивидуальные технические элементы (приёмы) базовой техники в партере и полустойке;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способность анализировать выполнение технического действия (приёма) и находить способы устранения ошибок;</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участие в учебных поединках по упрощенным правилам;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умение демонстрировать во время учебной и игровой деятельности волевые, социальные качества личности, организованность, ответственность;</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спортивной борьбе.</w:t>
      </w:r>
    </w:p>
    <w:p w:rsidR="00355EC9" w:rsidRPr="00036D54" w:rsidRDefault="00355EC9" w:rsidP="004B2C9F">
      <w:pPr>
        <w:spacing w:after="0"/>
        <w:jc w:val="both"/>
        <w:rPr>
          <w:rFonts w:ascii="Times New Roman" w:hAnsi="Times New Roman" w:cs="Times New Roman"/>
        </w:rPr>
      </w:pPr>
      <w:bookmarkStart w:id="898" w:name="sub_1168410"/>
      <w:r w:rsidRPr="00036D54">
        <w:rPr>
          <w:rFonts w:ascii="Times New Roman" w:hAnsi="Times New Roman" w:cs="Times New Roman"/>
        </w:rPr>
        <w:t>168.4.10. Модуль "Флорбол".</w:t>
      </w:r>
    </w:p>
    <w:p w:rsidR="00355EC9" w:rsidRPr="00036D54" w:rsidRDefault="00355EC9" w:rsidP="004B2C9F">
      <w:pPr>
        <w:spacing w:after="0"/>
        <w:jc w:val="both"/>
        <w:rPr>
          <w:rFonts w:ascii="Times New Roman" w:hAnsi="Times New Roman" w:cs="Times New Roman"/>
        </w:rPr>
      </w:pPr>
      <w:bookmarkStart w:id="899" w:name="sub_11684101"/>
      <w:bookmarkEnd w:id="898"/>
      <w:r w:rsidRPr="00036D54">
        <w:rPr>
          <w:rFonts w:ascii="Times New Roman" w:hAnsi="Times New Roman" w:cs="Times New Roman"/>
        </w:rPr>
        <w:t>168.4.10.1. Пояснительная записка модуля "Флорбол".</w:t>
      </w:r>
    </w:p>
    <w:bookmarkEnd w:id="899"/>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Модуль "Флорбол" (далее - модуль по флорболу, флорбол)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Выполнение сложнокоординационных,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 Флорбол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355EC9" w:rsidRPr="00036D54" w:rsidRDefault="00355EC9" w:rsidP="004B2C9F">
      <w:pPr>
        <w:spacing w:after="0"/>
        <w:jc w:val="both"/>
        <w:rPr>
          <w:rFonts w:ascii="Times New Roman" w:hAnsi="Times New Roman" w:cs="Times New Roman"/>
        </w:rPr>
      </w:pPr>
      <w:bookmarkStart w:id="900" w:name="sub_11684102"/>
      <w:r w:rsidRPr="00036D54">
        <w:rPr>
          <w:rFonts w:ascii="Times New Roman" w:hAnsi="Times New Roman" w:cs="Times New Roman"/>
        </w:rPr>
        <w:t xml:space="preserve">168.4.10.2. Целью изучение модуля "Флорбол" является формирование у обучающихся навыков общечеловеческой культуры и социального самоопределения, устойчивой мотивации к сохранению и </w:t>
      </w:r>
      <w:r w:rsidRPr="00036D54">
        <w:rPr>
          <w:rFonts w:ascii="Times New Roman" w:hAnsi="Times New Roman" w:cs="Times New Roman"/>
        </w:rPr>
        <w:lastRenderedPageBreak/>
        <w:t>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355EC9" w:rsidRPr="00036D54" w:rsidRDefault="00355EC9" w:rsidP="004B2C9F">
      <w:pPr>
        <w:spacing w:after="0"/>
        <w:jc w:val="both"/>
        <w:rPr>
          <w:rFonts w:ascii="Times New Roman" w:hAnsi="Times New Roman" w:cs="Times New Roman"/>
        </w:rPr>
      </w:pPr>
      <w:bookmarkStart w:id="901" w:name="sub_11684103"/>
      <w:bookmarkEnd w:id="900"/>
      <w:r w:rsidRPr="00036D54">
        <w:rPr>
          <w:rFonts w:ascii="Times New Roman" w:hAnsi="Times New Roman" w:cs="Times New Roman"/>
        </w:rPr>
        <w:t>168.4.10.3. Задачами изучения модуля "Флорбол" являются:"</w:t>
      </w:r>
    </w:p>
    <w:bookmarkEnd w:id="901"/>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всестороннее гармоничное развитие детей и подростков, увеличение объёма их двигательной активности;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формирование общих представлений о виде спорта "флорбол", его возможностях и значении в процессе укрепления здоровья, физическом развитии и физической подготовке обучающихся;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формирование образовательного и культурного фундамента у обучающегося средствами флорбола, и создание необходимых предпосылок для его самореализации;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выявление, развитие и поддержка одарённых детей в области спорта.</w:t>
      </w:r>
    </w:p>
    <w:p w:rsidR="00355EC9" w:rsidRPr="00036D54" w:rsidRDefault="00355EC9" w:rsidP="004B2C9F">
      <w:pPr>
        <w:spacing w:after="0"/>
        <w:jc w:val="both"/>
        <w:rPr>
          <w:rFonts w:ascii="Times New Roman" w:hAnsi="Times New Roman" w:cs="Times New Roman"/>
        </w:rPr>
      </w:pPr>
      <w:bookmarkStart w:id="902" w:name="sub_11684104"/>
      <w:r w:rsidRPr="00036D54">
        <w:rPr>
          <w:rFonts w:ascii="Times New Roman" w:hAnsi="Times New Roman" w:cs="Times New Roman"/>
        </w:rPr>
        <w:t>168.4.10.4. Место и роль модуля "Флорбол".</w:t>
      </w:r>
    </w:p>
    <w:bookmarkEnd w:id="902"/>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Модуль "Флорбол"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Интеграция модуля "Флорбол"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355EC9" w:rsidRPr="00036D54" w:rsidRDefault="00355EC9" w:rsidP="004B2C9F">
      <w:pPr>
        <w:spacing w:after="0"/>
        <w:jc w:val="both"/>
        <w:rPr>
          <w:rFonts w:ascii="Times New Roman" w:hAnsi="Times New Roman" w:cs="Times New Roman"/>
        </w:rPr>
      </w:pPr>
      <w:bookmarkStart w:id="903" w:name="sub_11684105"/>
      <w:r w:rsidRPr="00036D54">
        <w:rPr>
          <w:rFonts w:ascii="Times New Roman" w:hAnsi="Times New Roman" w:cs="Times New Roman"/>
        </w:rPr>
        <w:t>168.4.10.5. Модуль "Флорбол" может быть реализован в следующих вариантах:</w:t>
      </w:r>
    </w:p>
    <w:bookmarkEnd w:id="903"/>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355EC9" w:rsidRPr="00036D54" w:rsidRDefault="00355EC9" w:rsidP="004B2C9F">
      <w:pPr>
        <w:spacing w:after="0"/>
        <w:jc w:val="both"/>
        <w:rPr>
          <w:rFonts w:ascii="Times New Roman" w:hAnsi="Times New Roman" w:cs="Times New Roman"/>
        </w:rPr>
      </w:pPr>
      <w:bookmarkStart w:id="904" w:name="sub_11684106"/>
      <w:r w:rsidRPr="00036D54">
        <w:rPr>
          <w:rFonts w:ascii="Times New Roman" w:hAnsi="Times New Roman" w:cs="Times New Roman"/>
        </w:rPr>
        <w:t>168.4.10.6. Содержание модуля "Флорбол".</w:t>
      </w:r>
    </w:p>
    <w:bookmarkEnd w:id="904"/>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Знания о флорболе.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lastRenderedPageBreak/>
        <w:t>История зарождения флорбола. Известные отечественные флорболисты и тренеры. Достижения отечественной сборной команды страны на мировых первенствах и российских клубов на европейской спортивной арене.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Разновидности флорбола (малый флорбол - 3 на 3, классический флорбол - 5 на 5 полевых игроков).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Размеры флорбольной площадки, ее допустимые размеры, инвентарь и оборудование для игры во флорбол.</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Основные правила соревнований игры во флорбол. Судейская коллегия, обслуживающая соревнования по флорболу. Жесты судьи.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Флорбольный словарь терминов и определений.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Флорбол как средство укрепления здоровья, закаливания и развития физических качеств.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Правила безопасного поведения во время занятий флорболом. Режим дня при занятиях флорболом. Правила личной гигиены во время занятий флорболом.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Способы самостоятельной деятельности.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Внешние признаки утомления. Способы самоконтроля за физической нагрузкой.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Уход за флорбольным спортивным инвентарем и оборудованием.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Соблюдение личной гигиены, требований к спортивной одежде и обуви для занятий флорболом.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Составление и проведение комплексов общеразвивающих упражнений.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Подвижные игры и правила их проведения.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Составление комплексов различной направленности: утренней гигиенической гимнастики, корригирующей гимнастики с элементами флорбола,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Основы организации самостоятельных занятий флорболом со сверстниками.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Организация и проведение игр специальной направленности с элементами флорбола.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Причины возникновения ошибок при выполнении технических приёмов и способы их устранения.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Основы анализа собственной игры, игры своей команды и игры команды соперников.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Контрольно-тестовые упражнения по общей и специальной физической подготовке.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Физическое совершенствование.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Комплексы общеразвивающих и корригирующих упражнений.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Упражнения на развитие физических качеств (быстроты, ловкости, гибкости).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Комплексы специальных упражнений для формирования технических действий флорболиста.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Разминка, ее роль, назначение, средства. Комплексы специальной разминки перед соревнованиями по флорболу. Комплексы корригирующей гимнастики с использованием специальных флорбольных упражнений.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Внешние признаки утомления. Средства восстановления организма после физической нагрузки.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Способы индивидуального регулирования физической нагрузки.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Подвижные игры с предметами и без, эстафеты с элементами флорбола. Эстафеты на развитие физических и специальных качеств.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Техника перемещения флорболиста (различные способы перемещения: бег, ходьба, остановки, повороты, прыжки) и индивидуальные технические приемы владения клюшкой и мячом полевого игрока: ведение, удар, бросок, передача, прием, обводка и обыгрывание, отбор и перехват, розыгрыш спорного мяча.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 xml:space="preserve">Ведение мяча: различными способами дриблинга (с перекладыванием, способом "пятка-носок"), без отрыва мяча от крюка клюшки, ведение мяча толками (ударами), ведение, прикрывая мяч корпусом, смешанный способ ведения мяча. Передача мяча: броском и ударов, низом и верхом, с неудобной стороной. Прием мяча: прием мяча с уступающим движением крюка клюшки (в захват), прием без уступающего движения крюка клюшки (подставка клюшки), с удобной или неудобной стороны, прием мяча корпусом и ногой, прием летного мяча клюшкой. Бросок мяча: заметающий, кистевой, с дуги, с неудобной стороны. Удар по мячу: заметающий, удар-щелчок, прямой удар, удар с неудобной стороны, удар по летному мячу. Обводка и обыгрывание: обеганием соперника, прокидкой или пробросом мяча, </w:t>
      </w:r>
      <w:r w:rsidRPr="00036D54">
        <w:rPr>
          <w:rFonts w:ascii="Times New Roman" w:hAnsi="Times New Roman" w:cs="Times New Roman"/>
        </w:rPr>
        <w:lastRenderedPageBreak/>
        <w:t>с помощью элементов дриблинга, при помощи обманных движений (финтов). Отбор мяча (в момент приема и во время ведения): выбивание или вытаскивание. Перехват мяча: клюшкой, ногой, корпусом. Розыгрыш спорного мяча: выигрыш носком пера клюшки на себя, выбивание, продавливание.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Техника игры вратаря: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стойка (высокая, средняя, низкая);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элементы техники нападения (передача мяча рукой).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Тактические действия (индивидуальные и групповые): тактические комбинации и различные взаимодействия в парах, тройках, группах, тактические действия с учетом игровых амплуа в команде, быстрые переключения в действиях - от нападения к защите и от защиты к нападению.</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Учебные игры во флорбол. Упрощенные игры в технико-тактической подготовке флорболистов. Участие в соревновательной деятельности.</w:t>
      </w:r>
    </w:p>
    <w:p w:rsidR="00355EC9" w:rsidRPr="00036D54" w:rsidRDefault="00355EC9" w:rsidP="004B2C9F">
      <w:pPr>
        <w:spacing w:after="0"/>
        <w:jc w:val="both"/>
        <w:rPr>
          <w:rFonts w:ascii="Times New Roman" w:hAnsi="Times New Roman" w:cs="Times New Roman"/>
        </w:rPr>
      </w:pPr>
      <w:bookmarkStart w:id="905" w:name="sub_11684107"/>
      <w:r w:rsidRPr="00036D54">
        <w:rPr>
          <w:rFonts w:ascii="Times New Roman" w:hAnsi="Times New Roman" w:cs="Times New Roman"/>
        </w:rPr>
        <w:t>168.4.10.7. Содержание модуля "Флорбол" направлено на достижение обучающимися личностных, метапредметных и предметных результатов обучения.</w:t>
      </w:r>
    </w:p>
    <w:p w:rsidR="00355EC9" w:rsidRPr="00036D54" w:rsidRDefault="00355EC9" w:rsidP="004B2C9F">
      <w:pPr>
        <w:spacing w:after="0"/>
        <w:jc w:val="both"/>
        <w:rPr>
          <w:rFonts w:ascii="Times New Roman" w:hAnsi="Times New Roman" w:cs="Times New Roman"/>
        </w:rPr>
      </w:pPr>
      <w:bookmarkStart w:id="906" w:name="sub_116841071"/>
      <w:bookmarkEnd w:id="905"/>
      <w:r w:rsidRPr="00036D54">
        <w:rPr>
          <w:rFonts w:ascii="Times New Roman" w:hAnsi="Times New Roman" w:cs="Times New Roman"/>
        </w:rPr>
        <w:t>168.4.10.7.1. При изучении модуля "Флорбол" на уровне начального общего образования у обучающихся будут сформированы следующие личностные результаты:</w:t>
      </w:r>
    </w:p>
    <w:bookmarkEnd w:id="906"/>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проявление чувства гордости за свою Родину, российский народ и историю России через достижения национальной сборной команды страны по флорболу;</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355EC9" w:rsidRPr="00036D54" w:rsidRDefault="00355EC9" w:rsidP="004B2C9F">
      <w:pPr>
        <w:spacing w:after="0"/>
        <w:jc w:val="both"/>
        <w:rPr>
          <w:rFonts w:ascii="Times New Roman" w:hAnsi="Times New Roman" w:cs="Times New Roman"/>
        </w:rPr>
      </w:pPr>
      <w:bookmarkStart w:id="907" w:name="sub_116841072"/>
      <w:r w:rsidRPr="00036D54">
        <w:rPr>
          <w:rFonts w:ascii="Times New Roman" w:hAnsi="Times New Roman" w:cs="Times New Roman"/>
        </w:rPr>
        <w:t>168.4.10.7.2. При изучении модуля "Флорбол" на уровне начального общего образования у обучающихся будут сформированы следующие метапредметные результаты:</w:t>
      </w:r>
    </w:p>
    <w:bookmarkEnd w:id="907"/>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овладение способностью принимать и сохранять цели и задачи учебной деятельности, поиска средств и способов её осуществления;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lastRenderedPageBreak/>
        <w:t>умение характеризовать действия и поступки, давать им анализ и объективную оценку на основе освоенных знаний и имеющегося опыта;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понимание причин успеха или неуспеха учебной деятельности и способность конструктивно действовать даже в ситуациях неуспеха;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обеспечение защиты и сохранности природы во время активного отдыха и занятий физической культурой;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355EC9" w:rsidRPr="00036D54" w:rsidRDefault="00355EC9" w:rsidP="004B2C9F">
      <w:pPr>
        <w:spacing w:after="0"/>
        <w:jc w:val="both"/>
        <w:rPr>
          <w:rFonts w:ascii="Times New Roman" w:hAnsi="Times New Roman" w:cs="Times New Roman"/>
        </w:rPr>
      </w:pPr>
      <w:bookmarkStart w:id="908" w:name="sub_116841073"/>
      <w:r w:rsidRPr="00036D54">
        <w:rPr>
          <w:rFonts w:ascii="Times New Roman" w:hAnsi="Times New Roman" w:cs="Times New Roman"/>
        </w:rPr>
        <w:t>168.4.10.7.3. При изучении модуля "Флорбол" на уровне начального общего образования у обучающихся будут сформированы следующие предметные результаты:</w:t>
      </w:r>
    </w:p>
    <w:bookmarkEnd w:id="908"/>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понимание значения занятий флорболом как средством укрепления здоровья, закаливания и развития физических качеств человека;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сформированность знаний по истории возникновения игры во флорбол в мире и в Российской Федерации;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сформированность представлений о разновидностях флорбола и основных правилах вида спорта "флорбол", флорбольной терминологии, составе флорбольной команды, роль капитана команды и функциях игроков в команде (форвард (нападающий), защитник, голкипер (вратарь);</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сформированность навыков безопасного поведения во время занятий флорболом, правил личной гигиены, требований к спортивной одежде и обуви, спортивному инвентарю для занятий флорболом;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сформированность основ организации самостоятельных занятий флорболом со сверстниками, организация и проведение со сверстниками подвижных игр специальной направленности с элементами флорбола;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флорболиста, методики их выполнения;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способность выполнять различные виды передвижений: бег, прыжки, остановки, повороты с изменением скорости, темпа и дистанции в учебной, игровой и соревновательной деятельности;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способность выполнять индивидуальные технические элементы (приемы) владения клюшкой и мячом (ведение, удар, бросок, передача, прием, обводка и обыгрывание, отбор и перехват, розыгрыш спорного мяча), основные способы держания клюшки (хваты), базовые технические элементы (приемы) игры вратаря: стойка, элементы техники перемещения, элементы техники противодействия и овладения мячом, элементы техники нападения;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способность выполнять элементарные тактические комбинации: в парах, в тройках, тактические действия с учетом игровых амплуа в команде;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способность анализировать выполнение технического действия (приема) и находить способы устранения ошибок;</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участие в учебных играх в уменьшенных составах, на уменьшенной площадке, по упрощенным правилам;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lastRenderedPageBreak/>
        <w:t>умение демонстрировать во время учебной и игровой деятельности волевые, социальные качества личности, организованность, ответственность;</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флорболом.</w:t>
      </w:r>
    </w:p>
    <w:p w:rsidR="00355EC9" w:rsidRPr="00036D54" w:rsidRDefault="00355EC9" w:rsidP="004B2C9F">
      <w:pPr>
        <w:spacing w:after="0"/>
        <w:jc w:val="both"/>
        <w:rPr>
          <w:rFonts w:ascii="Times New Roman" w:hAnsi="Times New Roman" w:cs="Times New Roman"/>
        </w:rPr>
      </w:pPr>
      <w:bookmarkStart w:id="909" w:name="sub_174106128"/>
      <w:r w:rsidRPr="00036D54">
        <w:rPr>
          <w:rFonts w:ascii="Times New Roman" w:hAnsi="Times New Roman" w:cs="Times New Roman"/>
        </w:rPr>
        <w:t>168.4.11. Модуль "Легкая атлетика".</w:t>
      </w:r>
    </w:p>
    <w:p w:rsidR="00355EC9" w:rsidRPr="00036D54" w:rsidRDefault="00355EC9" w:rsidP="004B2C9F">
      <w:pPr>
        <w:spacing w:after="0"/>
        <w:jc w:val="both"/>
        <w:rPr>
          <w:rFonts w:ascii="Times New Roman" w:hAnsi="Times New Roman" w:cs="Times New Roman"/>
        </w:rPr>
      </w:pPr>
      <w:bookmarkStart w:id="910" w:name="sub_11684111"/>
      <w:bookmarkEnd w:id="909"/>
      <w:r w:rsidRPr="00036D54">
        <w:rPr>
          <w:rFonts w:ascii="Times New Roman" w:hAnsi="Times New Roman" w:cs="Times New Roman"/>
        </w:rPr>
        <w:t>168.4.11.1. Пояснительная записка модуля "Легкая атлетика".</w:t>
      </w:r>
    </w:p>
    <w:bookmarkEnd w:id="910"/>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Модуль "Легкая атлетика" (далее - модуль по легкой атлетике, легкая атлетика)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355EC9" w:rsidRPr="00036D54" w:rsidRDefault="00355EC9" w:rsidP="004B2C9F">
      <w:pPr>
        <w:spacing w:after="0"/>
        <w:jc w:val="both"/>
        <w:rPr>
          <w:rFonts w:ascii="Times New Roman" w:hAnsi="Times New Roman" w:cs="Times New Roman"/>
        </w:rPr>
      </w:pPr>
      <w:bookmarkStart w:id="911" w:name="sub_11684112"/>
      <w:r w:rsidRPr="00036D54">
        <w:rPr>
          <w:rFonts w:ascii="Times New Roman" w:hAnsi="Times New Roman" w:cs="Times New Roman"/>
        </w:rPr>
        <w:t>168.4.11.2. Целью изучения модуля "Легкая атлетика"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355EC9" w:rsidRPr="00036D54" w:rsidRDefault="00355EC9" w:rsidP="004B2C9F">
      <w:pPr>
        <w:spacing w:after="0"/>
        <w:jc w:val="both"/>
        <w:rPr>
          <w:rFonts w:ascii="Times New Roman" w:hAnsi="Times New Roman" w:cs="Times New Roman"/>
        </w:rPr>
      </w:pPr>
      <w:bookmarkStart w:id="912" w:name="sub_11684113"/>
      <w:bookmarkEnd w:id="911"/>
      <w:r w:rsidRPr="00036D54">
        <w:rPr>
          <w:rFonts w:ascii="Times New Roman" w:hAnsi="Times New Roman" w:cs="Times New Roman"/>
        </w:rPr>
        <w:t>168.4.11.3. Задачами изучения модуля "Легкая атлетика" являются:</w:t>
      </w:r>
    </w:p>
    <w:bookmarkEnd w:id="912"/>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всестороннее гармоничное развитие детей и подростков, увеличение объёма их двигательной активности;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формирование технических навыков бега, прыжков, метаний и умения применять их в различных условиях;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воспитание общей культуры развития личности обучающегося средствами легкой атлетики, в том числе, для самореализации и самоопределения;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lastRenderedPageBreak/>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выявление, развитие и поддержка одаренных детей в области спорта.</w:t>
      </w:r>
    </w:p>
    <w:p w:rsidR="00355EC9" w:rsidRPr="00036D54" w:rsidRDefault="00355EC9" w:rsidP="004B2C9F">
      <w:pPr>
        <w:spacing w:after="0"/>
        <w:jc w:val="both"/>
        <w:rPr>
          <w:rFonts w:ascii="Times New Roman" w:hAnsi="Times New Roman" w:cs="Times New Roman"/>
        </w:rPr>
      </w:pPr>
      <w:bookmarkStart w:id="913" w:name="sub_11684114"/>
      <w:r w:rsidRPr="00036D54">
        <w:rPr>
          <w:rFonts w:ascii="Times New Roman" w:hAnsi="Times New Roman" w:cs="Times New Roman"/>
        </w:rPr>
        <w:t>168.4.11.4. Место и роль модуля "Легкая атлетика".</w:t>
      </w:r>
    </w:p>
    <w:bookmarkEnd w:id="913"/>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Модуль "Легкая атлетика"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участию в спортивных соревнованиях.</w:t>
      </w:r>
    </w:p>
    <w:p w:rsidR="00355EC9" w:rsidRPr="00036D54" w:rsidRDefault="00355EC9" w:rsidP="004B2C9F">
      <w:pPr>
        <w:spacing w:after="0"/>
        <w:jc w:val="both"/>
        <w:rPr>
          <w:rFonts w:ascii="Times New Roman" w:hAnsi="Times New Roman" w:cs="Times New Roman"/>
        </w:rPr>
      </w:pPr>
      <w:bookmarkStart w:id="914" w:name="sub_11684115"/>
      <w:r w:rsidRPr="00036D54">
        <w:rPr>
          <w:rFonts w:ascii="Times New Roman" w:hAnsi="Times New Roman" w:cs="Times New Roman"/>
        </w:rPr>
        <w:t>168.4.11.5. Модуль "Легкая атлетика" может быть реализован в следующих вариантах:</w:t>
      </w:r>
    </w:p>
    <w:bookmarkEnd w:id="914"/>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355EC9" w:rsidRPr="00036D54" w:rsidRDefault="00355EC9" w:rsidP="004B2C9F">
      <w:pPr>
        <w:spacing w:after="0"/>
        <w:jc w:val="both"/>
        <w:rPr>
          <w:rFonts w:ascii="Times New Roman" w:hAnsi="Times New Roman" w:cs="Times New Roman"/>
        </w:rPr>
      </w:pPr>
      <w:bookmarkStart w:id="915" w:name="sub_11684116"/>
      <w:r w:rsidRPr="00036D54">
        <w:rPr>
          <w:rFonts w:ascii="Times New Roman" w:hAnsi="Times New Roman" w:cs="Times New Roman"/>
        </w:rPr>
        <w:t>168.4.11.6. Содержание модуля "Легкая атлетика".</w:t>
      </w:r>
    </w:p>
    <w:bookmarkEnd w:id="915"/>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Знания о легкой атлетике.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Простейшие сведения из истории возникновения и развития легкой атлетики.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Виды легкой атлетики (бег, прыжки, метания, спортивная ходьба).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Простейшие правила проведения соревнований по легкой атлетике (бег, прыжки, метания).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Игры и развлечения при проведении занятий по легкой атлетике.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Словарь терминов и определений по легкой атлетике.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Общие сведения о размерах стадиона и легкоатлетического манежа.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Занятия легкой атлетикой (бегом) как средство укрепления здоровья, закаливания организма человека и развития физических качеств.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Режим дня при занятиях легкой атлетикой.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Правила личной гигиены во время занятий легкой атлетикой.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Правила безопасного поведения при занятиях легкой атлетикой на стадионе, в легкоатлетическом манеже (спортивном зале) и на местности.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Форма одежды для занятий различными видами легкой атлетики.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Способы самостоятельной деятельности.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Первые внешние признаки утомления во время занятий легкой атлетикой.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Способы самоконтроля за физической нагрузкой.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Правила личной гигиены, требования к спортивной одежде (легкоатлетической экипировки) для занятий различными видами легкой атлетики.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Режим дня юного легкоатлета.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lastRenderedPageBreak/>
        <w:t>Выбор и подготовка места для занятий легкой атлетикой на стадионе, вне стадиона, в легкоатлетическом манеже (спортивном зале).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Правила использования спортивного инвентаря для занятий различными видами легкой атлетики.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Подбор и составление комплексов общеразвивающих, специальных и имитационных упражнений для занятий различными видами легкой атлетики.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Организация и проведение подвижных игр с элементами бега, прыжков и метаний во время активного отдыха и каникул.</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Тестирование уровня физической подготовленности в беге, прыжках и метаниях.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Физическое совершенствование.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Общеразвивающие, специальные и имитационные упражнения в различных видах легкой атлетики.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Упражнения на развитие физических качеств, характерных для различных видов легкой атлетики.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Подвижные игры с элементами различных видов легкой атлетики (на стадионе, в легкоатлетическом манеже (спортивном зале):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игры, включающие элемент соревнования и не имеющие сюжета;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игры сюжетного характера;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командные игры;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беговые эстафеты;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сочетание беговых и прыжковых дисциплин;</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сочетание беговых видов и видов метаний;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сочетание прыжков и метаний;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сочетание бега, прыжков и метаний.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Общеразвивающие, специальные и имитационные упражнения для начального обучения основам техники бега, прыжков и метаний.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Основы соревновательной деятельности в различных видах легкой атлетики, построенной по принципу эстафет в различных видах легкой атлетики с сочетанием элементов бега, прыжков и метаний.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Тестовые упражнения по оценке физической подготовленности в легкой атлетике. Участие в соревновательной деятельности.</w:t>
      </w:r>
    </w:p>
    <w:p w:rsidR="00355EC9" w:rsidRPr="00036D54" w:rsidRDefault="00355EC9" w:rsidP="004B2C9F">
      <w:pPr>
        <w:spacing w:after="0"/>
        <w:jc w:val="both"/>
        <w:rPr>
          <w:rFonts w:ascii="Times New Roman" w:hAnsi="Times New Roman" w:cs="Times New Roman"/>
        </w:rPr>
      </w:pPr>
      <w:bookmarkStart w:id="916" w:name="sub_11684117"/>
      <w:r w:rsidRPr="00036D54">
        <w:rPr>
          <w:rFonts w:ascii="Times New Roman" w:hAnsi="Times New Roman" w:cs="Times New Roman"/>
        </w:rPr>
        <w:t>168.4.11.7. Содержание модуля "Легкая атлетика" направлено на достижение обучающимися личностных, метапредметных и предметных результатов обучения.</w:t>
      </w:r>
    </w:p>
    <w:p w:rsidR="00355EC9" w:rsidRPr="00036D54" w:rsidRDefault="00355EC9" w:rsidP="004B2C9F">
      <w:pPr>
        <w:spacing w:after="0"/>
        <w:jc w:val="both"/>
        <w:rPr>
          <w:rFonts w:ascii="Times New Roman" w:hAnsi="Times New Roman" w:cs="Times New Roman"/>
        </w:rPr>
      </w:pPr>
      <w:bookmarkStart w:id="917" w:name="sub_116841171"/>
      <w:bookmarkEnd w:id="916"/>
      <w:r w:rsidRPr="00036D54">
        <w:rPr>
          <w:rFonts w:ascii="Times New Roman" w:hAnsi="Times New Roman" w:cs="Times New Roman"/>
        </w:rPr>
        <w:t>168.4.11.7.1. При изучении модуля "Легкая атлетика" на уровне начального общего образования у обучающихся будут сформированы следующие личностные результаты:</w:t>
      </w:r>
    </w:p>
    <w:bookmarkEnd w:id="917"/>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проявление чувства гордости за свою Родину, российский народ и историю России через достижения российских спортсменов через достижения отечественных легкоатлетов на мировых чемпионатах и первенствах, чемпионатах Европы и Олимпийских играх;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проявление уважительного отношения к сверстникам, культуры общения и взаимодействия в достижении общих целей при совместной деятельности на принципах доброжелательности и взаимопомощи;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проявление осознанного и ответственного отношения к собственным поступкам в решении проблем в процессе занятий физической культурой, игровой и соревновательной деятельности по легкой атлетике;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легкой атлетики;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355EC9" w:rsidRPr="00036D54" w:rsidRDefault="00355EC9" w:rsidP="004B2C9F">
      <w:pPr>
        <w:spacing w:after="0"/>
        <w:jc w:val="both"/>
        <w:rPr>
          <w:rFonts w:ascii="Times New Roman" w:hAnsi="Times New Roman" w:cs="Times New Roman"/>
        </w:rPr>
      </w:pPr>
      <w:bookmarkStart w:id="918" w:name="sub_116841172"/>
      <w:r w:rsidRPr="00036D54">
        <w:rPr>
          <w:rFonts w:ascii="Times New Roman" w:hAnsi="Times New Roman" w:cs="Times New Roman"/>
        </w:rPr>
        <w:lastRenderedPageBreak/>
        <w:t>168.4.11.7.2. При изучении модуля "Легкая атлетика" на уровне начального общего образования у обучающихся будут сформированы следующие метапредметные результаты:</w:t>
      </w:r>
    </w:p>
    <w:bookmarkEnd w:id="918"/>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овладение способностью принимать и сохранять цели и задачи учебной деятельности, поиска средств и способов её осуществления;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умение характеризовать действия и поступки, давать им анализ и объективную оценку на основе освоенных знаний и имеющегося опыта;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понимание причин успеха или неуспеха учебной деятельности и способность конструктивно действовать даже в ситуациях неуспеха;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обеспечение защиты и сохранности природы во время активного отдыха и занятий физической культурой;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 видами лёгкой атлетики;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355EC9" w:rsidRPr="00036D54" w:rsidRDefault="00355EC9" w:rsidP="004B2C9F">
      <w:pPr>
        <w:spacing w:after="0"/>
        <w:jc w:val="both"/>
        <w:rPr>
          <w:rFonts w:ascii="Times New Roman" w:hAnsi="Times New Roman" w:cs="Times New Roman"/>
        </w:rPr>
      </w:pPr>
      <w:bookmarkStart w:id="919" w:name="sub_116841173"/>
      <w:r w:rsidRPr="00036D54">
        <w:rPr>
          <w:rFonts w:ascii="Times New Roman" w:hAnsi="Times New Roman" w:cs="Times New Roman"/>
        </w:rPr>
        <w:t>168.4.11.7.3. При изучении модуля "Легкая атлетика" на уровне начального общего образования у обучающихся будут сформированы следующие предметные результаты:</w:t>
      </w:r>
    </w:p>
    <w:bookmarkEnd w:id="919"/>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понимание роли и значении занятий легкой атлетикой для укрепления здоровья, закаливания и развития физических качеств;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сформированность знаний по истории возникновения и развития легкой атлетики;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сформированность представлений о различных видах бега, прыжков и метаний, их сходстве и различиях, простейших правилах проведения соревнований по легкой атлетикой;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сформированность навыков: безопасного поведения во время тренировок и соревнований по легкой атлетике и в повседневной жизни, личной гигиены при занятиях легкой атлетикой;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умение составлять и выполнять самостоятельно простейшие комплексы общеразвивающих, специальных и имитационных упражнений для занятий различными видами легкой атлетики;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способность выполнять технические элементы легкоатлетических упражнений (бег, прыжки, метания);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умение организовывать и проводить подвижные игры, эстафеты с элементами легкой атлетики во время активного отдыха и каникул;</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умение определять внешние признаки утомления во время занятий легкой атлеткой, особенно в беговых видах;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способность выполнять тестовые упражнения по физической подготовленности в беге, прыжках и метаниях.</w:t>
      </w:r>
    </w:p>
    <w:p w:rsidR="00355EC9" w:rsidRPr="00036D54" w:rsidRDefault="00355EC9" w:rsidP="004B2C9F">
      <w:pPr>
        <w:spacing w:after="0"/>
        <w:jc w:val="both"/>
        <w:rPr>
          <w:rFonts w:ascii="Times New Roman" w:hAnsi="Times New Roman" w:cs="Times New Roman"/>
        </w:rPr>
      </w:pPr>
      <w:bookmarkStart w:id="920" w:name="sub_174106129"/>
      <w:r w:rsidRPr="00036D54">
        <w:rPr>
          <w:rFonts w:ascii="Times New Roman" w:hAnsi="Times New Roman" w:cs="Times New Roman"/>
        </w:rPr>
        <w:t>168.4.12. Модуль "Подвижные шахматы".</w:t>
      </w:r>
    </w:p>
    <w:p w:rsidR="00355EC9" w:rsidRPr="00036D54" w:rsidRDefault="00355EC9" w:rsidP="004B2C9F">
      <w:pPr>
        <w:spacing w:after="0"/>
        <w:jc w:val="both"/>
        <w:rPr>
          <w:rFonts w:ascii="Times New Roman" w:hAnsi="Times New Roman" w:cs="Times New Roman"/>
        </w:rPr>
      </w:pPr>
      <w:bookmarkStart w:id="921" w:name="sub_11684121"/>
      <w:bookmarkEnd w:id="920"/>
      <w:r w:rsidRPr="00036D54">
        <w:rPr>
          <w:rFonts w:ascii="Times New Roman" w:hAnsi="Times New Roman" w:cs="Times New Roman"/>
        </w:rPr>
        <w:t>168.4.12.1. Пояснительная записка модуля "Подвижные шахматы".</w:t>
      </w:r>
    </w:p>
    <w:bookmarkEnd w:id="921"/>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Модуль "Подвижные шахматы" (далее - модуль по подвижным шахматам, шахматы) на уровне начального общего образования разработан для обучающихся 1-2 классов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lastRenderedPageBreak/>
        <w:t>В образовательной деятельности шахматная игра обладает богатейшим образовательным, воспитательным, спортивным, культурным, духовным и коммуникативным потенциалом. Шахматы развивают логику, требуют концентрации внимания, быстроты принятия решений - все эти качества присущи подвижным играм, которые можно использовать для ознакомления детей с основами шахматной игры.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Модуль "Подвижные шахматы", разработанный на основе обычных подвижных игр и эстафет, позволяет изучать правила шахматной игры непосредственно на уроках физической культуры в образовательных организациях. Эстафеты и игры с шахматной тематикой могут включаться в стандартные уроки. Этого достаточно, чтобы обучающиеся овладевали базовыми сведениями о шахматах непосредственно на уроках физической культуры, играя в подвижные игры на большой напольной шахматной доске. Правильная организация урока физической культуры с включением шахматных понятий в эстафеты и подвижные игры делает урок увлекательным и запоминающимся. Предусмотрены также дальнейшие занятия шахматами в обычных классах.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Систематические занятия шахматами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355EC9" w:rsidRPr="00036D54" w:rsidRDefault="00355EC9" w:rsidP="004B2C9F">
      <w:pPr>
        <w:spacing w:after="0"/>
        <w:jc w:val="both"/>
        <w:rPr>
          <w:rFonts w:ascii="Times New Roman" w:hAnsi="Times New Roman" w:cs="Times New Roman"/>
        </w:rPr>
      </w:pPr>
      <w:bookmarkStart w:id="922" w:name="sub_11684122"/>
      <w:r w:rsidRPr="00036D54">
        <w:rPr>
          <w:rFonts w:ascii="Times New Roman" w:hAnsi="Times New Roman" w:cs="Times New Roman"/>
        </w:rPr>
        <w:t>168.4.12.2. Цель изучения модуля "Подвижные шахматы" заключается в овладении обучающимися основами шахматной игры как полезным жизненным навыком, формировании у обучающихся стремления к познанию мировых культурных достижений и социальному самоопределению, ведению здорового образа жизни и интеллектуальному развитию с использованием средств вида спорта "шахматы".</w:t>
      </w:r>
    </w:p>
    <w:p w:rsidR="00355EC9" w:rsidRPr="00036D54" w:rsidRDefault="00355EC9" w:rsidP="004B2C9F">
      <w:pPr>
        <w:spacing w:after="0"/>
        <w:jc w:val="both"/>
        <w:rPr>
          <w:rFonts w:ascii="Times New Roman" w:hAnsi="Times New Roman" w:cs="Times New Roman"/>
        </w:rPr>
      </w:pPr>
      <w:bookmarkStart w:id="923" w:name="sub_11684123"/>
      <w:bookmarkEnd w:id="922"/>
      <w:r w:rsidRPr="00036D54">
        <w:rPr>
          <w:rFonts w:ascii="Times New Roman" w:hAnsi="Times New Roman" w:cs="Times New Roman"/>
        </w:rPr>
        <w:t>168.4.12.3. Задачами изучения модуля "Подвижные шахматы" являются:</w:t>
      </w:r>
    </w:p>
    <w:bookmarkEnd w:id="923"/>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массовое вовлечение обучающихся, в шахматную игру и приобщение их к шахматной культуре;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всестороннее гармоничное развитие детей, увеличение объёма их двигательной и познавательной активности;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укрепление физического, психологического и социального здоровья обучающихся, развитие основных физических и умственных качеств, повышение функциональных возможностей их организма;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приобретению знаний из истории развития шахмат, основ шахматной игры, получению знаний о возможностях шахматных фигур, особенностях их взаимодействия;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освоение знаний о физической культуре и спорте в целом, вкладе советских и российских спортсменов-шахматистов в мировой спорт;</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формирование общих представлений о шахматном спорте, истории шахмат, усвоение правил поведения во время шахматных турниров, включая правила безопасности;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формирование потребности повышать свой культурный уровень, в том числе через занятия шахматами для самореализации и самоопределения;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воспитание положительных качеств личности, норм коллективного взаимодействия и сотрудничества;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формирование у обучающихся устойчивой мотивации к интеллектуальным видам спорта;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развитие положительной мотивации и устойчивого учебно-познавательного интереса к изучению шахмат и учебному предмету "Физическая культура", удовлетворение индивидуальных потребностей, обучающихся в занятиях физической культурой и спортом через изучение шахматной игры;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популяризация шахмат в общеобразовательных организациях,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выявление, развитие и поддержка одарённых детей в области шахматного спорта.</w:t>
      </w:r>
    </w:p>
    <w:p w:rsidR="00355EC9" w:rsidRPr="00036D54" w:rsidRDefault="00355EC9" w:rsidP="004B2C9F">
      <w:pPr>
        <w:spacing w:after="0"/>
        <w:jc w:val="both"/>
        <w:rPr>
          <w:rFonts w:ascii="Times New Roman" w:hAnsi="Times New Roman" w:cs="Times New Roman"/>
        </w:rPr>
      </w:pPr>
      <w:bookmarkStart w:id="924" w:name="sub_11684124"/>
      <w:r w:rsidRPr="00036D54">
        <w:rPr>
          <w:rFonts w:ascii="Times New Roman" w:hAnsi="Times New Roman" w:cs="Times New Roman"/>
        </w:rPr>
        <w:t>168.4.12.4. Место и роль модуля "Подвижные шахматы".</w:t>
      </w:r>
    </w:p>
    <w:bookmarkEnd w:id="924"/>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Модуль "Подвижные шахматы" предполагает доступность освоения учебного материала по шахматам всеми обучающихся,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 xml:space="preserve">Модуль по подвижным шахматам формирует специальные компетенции обучающихся для получения первоначальных знаний о шахматах как о виде спорта, формирования умений и навыков для ведения </w:t>
      </w:r>
      <w:r w:rsidRPr="00036D54">
        <w:rPr>
          <w:rFonts w:ascii="Times New Roman" w:hAnsi="Times New Roman" w:cs="Times New Roman"/>
        </w:rPr>
        <w:lastRenderedPageBreak/>
        <w:t>борьбы в шахматной партии, овладения техническими приёмами и базовыми сведениями по тактике и стратегии, улучшает возможности по развитию памяти и логики, повышения физической и умственной работоспособности.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Интеграция модуля по подвижным шахматам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участии в спортивных мероприятиях.</w:t>
      </w:r>
    </w:p>
    <w:p w:rsidR="00355EC9" w:rsidRPr="00036D54" w:rsidRDefault="00355EC9" w:rsidP="004B2C9F">
      <w:pPr>
        <w:spacing w:after="0"/>
        <w:jc w:val="both"/>
        <w:rPr>
          <w:rFonts w:ascii="Times New Roman" w:hAnsi="Times New Roman" w:cs="Times New Roman"/>
        </w:rPr>
      </w:pPr>
      <w:bookmarkStart w:id="925" w:name="sub_11684125"/>
      <w:r w:rsidRPr="00036D54">
        <w:rPr>
          <w:rFonts w:ascii="Times New Roman" w:hAnsi="Times New Roman" w:cs="Times New Roman"/>
        </w:rPr>
        <w:t>168.4.12.5. Модуль "Подвижные шахматы" может быть реализован в следующих вариантах:</w:t>
      </w:r>
    </w:p>
    <w:bookmarkEnd w:id="925"/>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при самостоятельном планировании учителем физической культуры процесса освоения обучающимися учебного материала по шахматам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в 1 классе - 33 часа, во 2 классе - 34 часа).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классе - 34 часа).</w:t>
      </w:r>
    </w:p>
    <w:p w:rsidR="00355EC9" w:rsidRPr="00036D54" w:rsidRDefault="00355EC9" w:rsidP="004B2C9F">
      <w:pPr>
        <w:spacing w:after="0"/>
        <w:jc w:val="both"/>
        <w:rPr>
          <w:rFonts w:ascii="Times New Roman" w:hAnsi="Times New Roman" w:cs="Times New Roman"/>
        </w:rPr>
      </w:pPr>
      <w:bookmarkStart w:id="926" w:name="sub_11684126"/>
      <w:r w:rsidRPr="00036D54">
        <w:rPr>
          <w:rFonts w:ascii="Times New Roman" w:hAnsi="Times New Roman" w:cs="Times New Roman"/>
        </w:rPr>
        <w:t>168.4.12.6. Содержание модуля "Подвижные шахматы".</w:t>
      </w:r>
    </w:p>
    <w:bookmarkEnd w:id="926"/>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Знания о шахматах.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История развития шахмат как вида спорта в мире, в Российской Федерации, в регионе. Достижения отечественных шахматистов на мировых первенствах и Всемирных шахматных олимпиадах.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Характеристика видов шахмат (классические, быстрые, шахматная композиция, компьютерные шахматы, игра в интернете).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Базовые сведения о теории шахмат.</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Основные правила проведения соревнований по шахматам. Шахматные часы. Роль судьи соревнований по шахматам. Словарь терминов и определений по шахматам.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Занятия шахматами для развития умственных способностей и укрепления здоровья. Режим дня при занятиях шахматами. Сведения о личностных качествах, необходимых шахматисту и способах их развития. Значение занятий шахматами для формирования положительных качеств личности человека.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Правила поведения и техники безопасности при занятиях шахматами.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Способы физкультурной и шахматной деятельности на уроках физической культуры.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Способы физкультурной деятельности: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подбор и составление комплексов общеразвивающих, специальных упражнений для занятий общефизической подготовкой;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составление комбинаций упражнений для утренней гимнастики с индивидуальным дозированием физических упражнений;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подбор физических упражнений для организации развивающих, подвижных игр и спортивных эстафет с шахматной тематикой;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организация и проведение подвижных игр с шахматной тематикой во время активного отдыха и каникул.</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Способы шахматной деятельности: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самостоятельная организация развивающих, подвижных игр и спортивных эстафет с шахматной тематикой, в том числе игр на напольной шахматной доске в спортивном зале;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подготовка мест для занятий шахматами в спортзале на напольной шахматной доске.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lastRenderedPageBreak/>
        <w:t>Физическое совершенствование и развитие навыков игры в шахматы.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Физкультурно-оздоровительная деятельность:</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общеразвивающие и специальные упражнения на развитие физических качеств.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Шахматная деятельность:</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подвижные игры с шахматной тематикой (правила игры) на напольной шахматной доске;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спортивные эстафеты с шахматной тематикой (нахождение шахматных полей с помощью алгебраической нотации), конструировать в ходе спортивных эстафет и подвижных игр различные способы ставить мат одинокому королю.</w:t>
      </w:r>
    </w:p>
    <w:p w:rsidR="00355EC9" w:rsidRPr="00036D54" w:rsidRDefault="00355EC9" w:rsidP="004B2C9F">
      <w:pPr>
        <w:spacing w:after="0"/>
        <w:jc w:val="both"/>
        <w:rPr>
          <w:rFonts w:ascii="Times New Roman" w:hAnsi="Times New Roman" w:cs="Times New Roman"/>
        </w:rPr>
      </w:pPr>
      <w:bookmarkStart w:id="927" w:name="sub_11684127"/>
      <w:r w:rsidRPr="00036D54">
        <w:rPr>
          <w:rFonts w:ascii="Times New Roman" w:hAnsi="Times New Roman" w:cs="Times New Roman"/>
        </w:rPr>
        <w:t>168.4.12.7. Содержание модуля "Подвижные шахматы" направлено на достижение обучающимися личностных, метапредметных и предметных результатов обучения.</w:t>
      </w:r>
    </w:p>
    <w:p w:rsidR="00355EC9" w:rsidRPr="00036D54" w:rsidRDefault="00355EC9" w:rsidP="004B2C9F">
      <w:pPr>
        <w:spacing w:after="0"/>
        <w:jc w:val="both"/>
        <w:rPr>
          <w:rFonts w:ascii="Times New Roman" w:hAnsi="Times New Roman" w:cs="Times New Roman"/>
        </w:rPr>
      </w:pPr>
      <w:bookmarkStart w:id="928" w:name="sub_116841271"/>
      <w:bookmarkEnd w:id="927"/>
      <w:r w:rsidRPr="00036D54">
        <w:rPr>
          <w:rFonts w:ascii="Times New Roman" w:hAnsi="Times New Roman" w:cs="Times New Roman"/>
        </w:rPr>
        <w:t>168.4.12.7.1. При изучении модуля "Подвижные шахматы" на уровне начального общего образования у обучающихся будут сформированы следующие личностные результаты:</w:t>
      </w:r>
    </w:p>
    <w:bookmarkEnd w:id="928"/>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Всемирных шахматных олимпиад;</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шахматами;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шахматами.</w:t>
      </w:r>
    </w:p>
    <w:p w:rsidR="00355EC9" w:rsidRPr="00036D54" w:rsidRDefault="00355EC9" w:rsidP="004B2C9F">
      <w:pPr>
        <w:spacing w:after="0"/>
        <w:jc w:val="both"/>
        <w:rPr>
          <w:rFonts w:ascii="Times New Roman" w:hAnsi="Times New Roman" w:cs="Times New Roman"/>
        </w:rPr>
      </w:pPr>
      <w:bookmarkStart w:id="929" w:name="sub_116841272"/>
      <w:r w:rsidRPr="00036D54">
        <w:rPr>
          <w:rFonts w:ascii="Times New Roman" w:hAnsi="Times New Roman" w:cs="Times New Roman"/>
        </w:rPr>
        <w:t>168.4.12.7.2. При изучении модуля "Подвижные шахматы" на уровне начального общего образования у обучающихся будут сформированы следующие метапредметные результаты:</w:t>
      </w:r>
    </w:p>
    <w:bookmarkEnd w:id="929"/>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умение самостоятельно определять цели и задачи своего обучения средствами шахмат, развивать мотивы и интересы своей познавательной деятельности в физкультурно-спортивном направлении;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свои действия с планируемыми результатами в шахматах, определять и корректировать способы действий в рамках предложенных условий;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соревнований по шахматам;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355EC9" w:rsidRPr="00036D54" w:rsidRDefault="00355EC9" w:rsidP="004B2C9F">
      <w:pPr>
        <w:spacing w:after="0"/>
        <w:jc w:val="both"/>
        <w:rPr>
          <w:rFonts w:ascii="Times New Roman" w:hAnsi="Times New Roman" w:cs="Times New Roman"/>
        </w:rPr>
      </w:pPr>
      <w:bookmarkStart w:id="930" w:name="sub_116841273"/>
      <w:r w:rsidRPr="00036D54">
        <w:rPr>
          <w:rFonts w:ascii="Times New Roman" w:hAnsi="Times New Roman" w:cs="Times New Roman"/>
        </w:rPr>
        <w:t>168.4.12.7.3. При изучении модуля "Подвижные шахматы" на уровне начального общего образования у обучающихся будут сформированы следующие предметные результаты:</w:t>
      </w:r>
    </w:p>
    <w:bookmarkEnd w:id="930"/>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понимание значения шахмат как средства развития общих способностей и повышения функциональных возможностей основных систем организма и укрепления здоровья человека;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знание правил проведения соревнований по шахматам в учебной, соревновательной и досуговой деятельности;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умение подбирать, составлять и осваивать самостоятельно и при участии и помощи родителей простейшие комплексы общеразвивающих, специальных упражнений для физического развития;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владение правилами поведения и требованиями безопасности при организации занятий шахматами;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участие в соревновательной деятельности внутри школьных этапов различных соревнований, фестивалей, конкурсов по шахматам;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знание и выполнение тестовых упражнений по шахматной подготовленности для участия в соревнованиях по шахматам.</w:t>
      </w:r>
    </w:p>
    <w:p w:rsidR="00355EC9" w:rsidRPr="00036D54" w:rsidRDefault="00355EC9" w:rsidP="004B2C9F">
      <w:pPr>
        <w:spacing w:after="0"/>
        <w:jc w:val="both"/>
        <w:rPr>
          <w:rFonts w:ascii="Times New Roman" w:hAnsi="Times New Roman" w:cs="Times New Roman"/>
        </w:rPr>
      </w:pPr>
      <w:bookmarkStart w:id="931" w:name="sub_174106130"/>
      <w:r w:rsidRPr="00036D54">
        <w:rPr>
          <w:rFonts w:ascii="Times New Roman" w:hAnsi="Times New Roman" w:cs="Times New Roman"/>
        </w:rPr>
        <w:t>168.4.13. Модуль "Бадминтон".</w:t>
      </w:r>
    </w:p>
    <w:p w:rsidR="00355EC9" w:rsidRPr="00036D54" w:rsidRDefault="00355EC9" w:rsidP="004B2C9F">
      <w:pPr>
        <w:spacing w:after="0"/>
        <w:jc w:val="both"/>
        <w:rPr>
          <w:rFonts w:ascii="Times New Roman" w:hAnsi="Times New Roman" w:cs="Times New Roman"/>
        </w:rPr>
      </w:pPr>
      <w:bookmarkStart w:id="932" w:name="sub_11684131"/>
      <w:bookmarkEnd w:id="931"/>
      <w:r w:rsidRPr="00036D54">
        <w:rPr>
          <w:rFonts w:ascii="Times New Roman" w:hAnsi="Times New Roman" w:cs="Times New Roman"/>
        </w:rPr>
        <w:t>168.4.13.1. Пояснительная записка модуля "Бадминтон".</w:t>
      </w:r>
    </w:p>
    <w:bookmarkEnd w:id="932"/>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lastRenderedPageBreak/>
        <w:t>Модуль "Бадминтон" (далее - модуль по бадминтону, бадминтон)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355EC9" w:rsidRPr="00036D54" w:rsidRDefault="00355EC9" w:rsidP="004B2C9F">
      <w:pPr>
        <w:spacing w:after="0"/>
        <w:jc w:val="both"/>
        <w:rPr>
          <w:rFonts w:ascii="Times New Roman" w:hAnsi="Times New Roman" w:cs="Times New Roman"/>
        </w:rPr>
      </w:pPr>
      <w:bookmarkStart w:id="933" w:name="sub_11684132"/>
      <w:r w:rsidRPr="00036D54">
        <w:rPr>
          <w:rFonts w:ascii="Times New Roman" w:hAnsi="Times New Roman" w:cs="Times New Roman"/>
        </w:rPr>
        <w:t>168.4.13.2. Целью изучения модуля "Бадминтон"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посредством бадминтона,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rsidR="00355EC9" w:rsidRPr="00036D54" w:rsidRDefault="00355EC9" w:rsidP="004B2C9F">
      <w:pPr>
        <w:spacing w:after="0"/>
        <w:jc w:val="both"/>
        <w:rPr>
          <w:rFonts w:ascii="Times New Roman" w:hAnsi="Times New Roman" w:cs="Times New Roman"/>
        </w:rPr>
      </w:pPr>
      <w:bookmarkStart w:id="934" w:name="sub_11684133"/>
      <w:bookmarkEnd w:id="933"/>
      <w:r w:rsidRPr="00036D54">
        <w:rPr>
          <w:rFonts w:ascii="Times New Roman" w:hAnsi="Times New Roman" w:cs="Times New Roman"/>
        </w:rPr>
        <w:t>168.4.13.3. Задачами изучения модуля "Бадминтон" являются:</w:t>
      </w:r>
    </w:p>
    <w:bookmarkEnd w:id="934"/>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всестороннее гармоничное развитие обучающихся, создание условий для воспроизводства необходимого объёма их двигательной активности в режиме учебного дня и досуговой деятельности средствами игры в бадминтон, бадминтонных упражнений и подвижных игр с элементами бадминтона;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формирование физического, нравственного, психологического и социального здоровья обучающихся, повышения уровня развития двигательных способностей в соответствии с сенситивными периодами младшего школьного возраста, повышение функциональных возможностей организма, обеспечение культуры безопасного поведения на занятиях по бадминтону;</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и подвижных игр с элементами бадминтона;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освоение знаний и формирование представлений о бадминтоне как виде спорта, его истории развития, способах формирования здоровья, физического развития и физической подготовки обучающихся;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обучение двигательным и инструктивным умениям и навыкам, техническим действиям игры в бадминтон, правилам организации самостоятельных занятий бадминтоном;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популяризация бадминтона среди детей, привлечение обучающихся, проявляющих повышенный интерес и способности к занятиям бадминтоном, в школьные спортивные клубы, секции, к участию в соревнованиях;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выявление, развитие и поддержка одарённых детей в области спорта.</w:t>
      </w:r>
    </w:p>
    <w:p w:rsidR="00355EC9" w:rsidRPr="00036D54" w:rsidRDefault="00355EC9" w:rsidP="004B2C9F">
      <w:pPr>
        <w:spacing w:after="0"/>
        <w:jc w:val="both"/>
        <w:rPr>
          <w:rFonts w:ascii="Times New Roman" w:hAnsi="Times New Roman" w:cs="Times New Roman"/>
        </w:rPr>
      </w:pPr>
      <w:bookmarkStart w:id="935" w:name="sub_11684134"/>
      <w:r w:rsidRPr="00036D54">
        <w:rPr>
          <w:rFonts w:ascii="Times New Roman" w:hAnsi="Times New Roman" w:cs="Times New Roman"/>
        </w:rPr>
        <w:lastRenderedPageBreak/>
        <w:t>168.4.13.4. Место и роль модуля "Бадминтон".</w:t>
      </w:r>
    </w:p>
    <w:bookmarkEnd w:id="935"/>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w:t>
      </w:r>
    </w:p>
    <w:p w:rsidR="00355EC9" w:rsidRPr="00036D54" w:rsidRDefault="00355EC9" w:rsidP="004B2C9F">
      <w:pPr>
        <w:spacing w:after="0"/>
        <w:jc w:val="both"/>
        <w:rPr>
          <w:rFonts w:ascii="Times New Roman" w:hAnsi="Times New Roman" w:cs="Times New Roman"/>
        </w:rPr>
      </w:pPr>
      <w:bookmarkStart w:id="936" w:name="sub_11684135"/>
      <w:r w:rsidRPr="00036D54">
        <w:rPr>
          <w:rFonts w:ascii="Times New Roman" w:hAnsi="Times New Roman" w:cs="Times New Roman"/>
        </w:rPr>
        <w:t>168.4.13.5. Модуль "Бадминтон" может быть реализован в следующих вариантах:</w:t>
      </w:r>
    </w:p>
    <w:bookmarkEnd w:id="936"/>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355EC9" w:rsidRPr="00036D54" w:rsidRDefault="00355EC9" w:rsidP="004B2C9F">
      <w:pPr>
        <w:spacing w:after="0"/>
        <w:jc w:val="both"/>
        <w:rPr>
          <w:rFonts w:ascii="Times New Roman" w:hAnsi="Times New Roman" w:cs="Times New Roman"/>
        </w:rPr>
      </w:pPr>
      <w:bookmarkStart w:id="937" w:name="sub_11684136"/>
      <w:r w:rsidRPr="00036D54">
        <w:rPr>
          <w:rFonts w:ascii="Times New Roman" w:hAnsi="Times New Roman" w:cs="Times New Roman"/>
        </w:rPr>
        <w:t>168.4.13.6. Содержание модуля "Бадминтон".</w:t>
      </w:r>
    </w:p>
    <w:bookmarkEnd w:id="937"/>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Знания о бадминтоне.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Бадминтон как вид спорта. Правила безопасного поведения во время занятий бадминтоном. Место для занятий бадминтоном. Спортивное оборудование и инвентарь. Одежда для занятий бадминтоном. Техника безопасности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при выполнении физических упражнений бадминтона, проведении игр и спортивных эстафет с элементами бадминтона.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История зарождения бадминтона в мире и России. Выдающиеся достижения отечественных спортсменов - бадминтонистов на международной арене.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Особенности структуры двигательных действий в бадминтоне. Показатели развития физических качеств: гибкости, координации, быстроты.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Основные группы мышц человека. Эластичность мышц. Развитие подвижности суставов. Первые внешние признаки утомления на занятиях бадминтоном.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Способы самостоятельной деятельности.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Бадминтон как средство укрепления здоровья, профилактики глазных заболеваний и развития физических качеств. Бадминтон как вид двигательной активности в режиме дня. Правила личной гигиены во время занятий бадминтоном. Закаливание организма средствами занятий бадминтоном.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Контрольные измерения массы и длины своего тела. Осанка. Упражнения с элементами бадминтона для профилактики миопии. Планирование индивидуального распорядка дня. Соблюдение правил безопасности в игровой деятельности. Способы самоконтроля за физической нагрузкой при выполнении игровых упражнений бадминтона. Самостоятельные развивающие, подвижные игры и спортивные эстафеты, командные перестроения.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lastRenderedPageBreak/>
        <w:t>Подбор индивидуальных и парных упражнений с разноцветными воланами для профилактики миопии. Подбор и составление комплексов общеразвивающих и специальных упражнений бадминтона. Освоение навыков по самостоятельному ведению общей и специальной разминки.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Самостоятельное проведение разминки, организация и проведение спортивных эстафет, игр и игровых заданий, принципы проведения эстафет при ролевом участии (капитан команды, участник, судья, организатор).</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Физическое совершенствование.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Организующие команды и приёмы. Освоение универсальных умений при выполнении организующих команд: "Стройся", "Смирно", "На первый,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рассчитайсь", "Вольно", "Шагом марш", "На месте стой, раз, два", "Равняйсь", "В две шеренги становись".</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 Совершенствование универсальных умений при выполнении организующих команд и строевых упражнений.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Демонстрация умений построения и перестроения, перемещений различными способами передвижений, включая приставные шаги, выпады, прыжки.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Упражнения общей и специальной разминки. Влияние выполнения упражнений общей и специальной разминки на подготовку мышц тела к выполнению физических упражнений бадминтона. Освоение техники выполнения упражнений общей и специальной разминки с контролем дыхания. Самостоятельное проведение разминки по её видам.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Индивидуальные и парные упражнения с разноцветными воланами для профилактики миопии.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Упражнения для развития моторики и координации с предметами. Жонглирование рукой, гимнастической палкой, ракеткой шарика, волана. Основные хваты ракетки. Перемещения с воланом и ракеткой. Смена хвата и работа ног.</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Бадминтонные технические упражнения. Игра у сетки и выпады. Игра у сетки и начало игры.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Подбор комплекса и демонстрация техники выполнения упражнений с элементами бадминтона: общеразвивающие, спортивные, профилактические.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Подбор и демонстрация комплекса упражнений для развития гибкости, координационно-скоростных способностей.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Игры и игровые задания, спортивные эстафеты. Эстафеты с ракеткой, шариком и воланом. Подвижные игры: "Падающий волан", "Убеги от водящего", "Унеси волан", "Четные и нечетные", "Парная гонка волана", "Подбей волан", "Загони волан в круг", "Салки с воланами", "Закинь волан", "Бой с тенью", "Падающий волан с ракеткой".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Индивидуальное и коллективное творчество по созданию эстафет и игровых заданий.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Выполнение освоенных упражнений с элементами бадминтона. Выполнение упражнений на развитие отдельных мышечных групп (спины, живота, плечевого пояса, плеча, предплечья, кисти, таза, бедра, голени, стопы). Выполнение упражнений с учётом особенностей режима работы мышц (динамичные, статичные). Освоение правил бадминтона.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Упражнения для освоения техники бадминтона. Подача и обмен ударами. Отброс слева и справа. Плоские удары в центре корта.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Игры и игровые задания, спортивные эстафеты. Эстафеты с ракеткой и воланом. Подвижные игры: "Бой с тенью", "Падающий волан с ракеткой", "Бадминтон левыми руками", "Двурукий бадминтон", "Четные и нечетные".</w:t>
      </w:r>
    </w:p>
    <w:p w:rsidR="00355EC9" w:rsidRPr="00036D54" w:rsidRDefault="00355EC9" w:rsidP="004B2C9F">
      <w:pPr>
        <w:spacing w:after="0"/>
        <w:jc w:val="both"/>
        <w:rPr>
          <w:rFonts w:ascii="Times New Roman" w:hAnsi="Times New Roman" w:cs="Times New Roman"/>
        </w:rPr>
      </w:pPr>
      <w:bookmarkStart w:id="938" w:name="sub_11684137"/>
      <w:r w:rsidRPr="00036D54">
        <w:rPr>
          <w:rFonts w:ascii="Times New Roman" w:hAnsi="Times New Roman" w:cs="Times New Roman"/>
        </w:rPr>
        <w:t>168.4.13.7. Содержание модуля "Бадминтон" способствует достижению обучающимися личностных, метапредметных и предметных результатов обучения.</w:t>
      </w:r>
    </w:p>
    <w:p w:rsidR="00355EC9" w:rsidRPr="00036D54" w:rsidRDefault="00355EC9" w:rsidP="004B2C9F">
      <w:pPr>
        <w:spacing w:after="0"/>
        <w:jc w:val="both"/>
        <w:rPr>
          <w:rFonts w:ascii="Times New Roman" w:hAnsi="Times New Roman" w:cs="Times New Roman"/>
        </w:rPr>
      </w:pPr>
      <w:bookmarkStart w:id="939" w:name="sub_116841371"/>
      <w:bookmarkEnd w:id="938"/>
      <w:r w:rsidRPr="00036D54">
        <w:rPr>
          <w:rFonts w:ascii="Times New Roman" w:hAnsi="Times New Roman" w:cs="Times New Roman"/>
        </w:rPr>
        <w:t>168.4.13.7.1. При изучении модуля "Бадминтон" на уровне начального общего образования у обучающихся будут сформированы следующие личностные результаты:</w:t>
      </w:r>
    </w:p>
    <w:bookmarkEnd w:id="939"/>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lastRenderedPageBreak/>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оказание бескорыстной помощи своим сверстникам, нахождение с ними общего языка и общих интересов;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355EC9" w:rsidRPr="00036D54" w:rsidRDefault="00355EC9" w:rsidP="004B2C9F">
      <w:pPr>
        <w:spacing w:after="0"/>
        <w:jc w:val="both"/>
        <w:rPr>
          <w:rFonts w:ascii="Times New Roman" w:hAnsi="Times New Roman" w:cs="Times New Roman"/>
        </w:rPr>
      </w:pPr>
      <w:bookmarkStart w:id="940" w:name="sub_116841372"/>
      <w:r w:rsidRPr="00036D54">
        <w:rPr>
          <w:rFonts w:ascii="Times New Roman" w:hAnsi="Times New Roman" w:cs="Times New Roman"/>
        </w:rPr>
        <w:t>168.4.13.7.2. При изучении модуля "Бадминтон" на уровне начального общего образования у обучающихся будут сформированы следующие метапредметные результаты:</w:t>
      </w:r>
    </w:p>
    <w:bookmarkEnd w:id="940"/>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овладение способностью принимать и сохранять цели и задачи учебной деятельности, поиска средств и способов её осуществления;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умение характеризовать действия и поступки, давать им анализ и объективную оценку на основе освоенных знаний и имеющегося опыта;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понимание причин успеха или неуспеха учебной деятельности и способность конструктивно действовать даже в ситуациях неуспеха;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обеспечение защиты и сохранности природы во время активного отдыха и занятий физической культурой;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355EC9" w:rsidRPr="00036D54" w:rsidRDefault="00355EC9" w:rsidP="004B2C9F">
      <w:pPr>
        <w:spacing w:after="0"/>
        <w:jc w:val="both"/>
        <w:rPr>
          <w:rFonts w:ascii="Times New Roman" w:hAnsi="Times New Roman" w:cs="Times New Roman"/>
        </w:rPr>
      </w:pPr>
      <w:bookmarkStart w:id="941" w:name="sub_116841373"/>
      <w:r w:rsidRPr="00036D54">
        <w:rPr>
          <w:rFonts w:ascii="Times New Roman" w:hAnsi="Times New Roman" w:cs="Times New Roman"/>
        </w:rPr>
        <w:t>168.4.13.7.3. При изучении модуля "Бадминтон" на уровне начального общего образования у обучающихся будут сформированы следующие предметные результаты:</w:t>
      </w:r>
    </w:p>
    <w:bookmarkEnd w:id="941"/>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представления о значении занятий бадминтоном как средством для укрепления здоровья, профилактики глазных заболеваний, организации досуговой деятельности и воспитания физических качеств человека;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знания истории зарождения бадминтона, достижения отечественных спортсменов - бадминтонистов на международной арене;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представление о сущности и основных правилах игры в бадминтон;</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бадминтоном, для развития двигательных способностей, индивидуальных и парных бадминтонных технических элементов, техники их выполнения;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lastRenderedPageBreak/>
        <w:t>демонстрация навыков безопасного поведения во время занятий бадминтоном, личной гигиены, выполнения требований к спортивной одежде и обуви, спортивному инвентарю для занятий бадминтоном;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демонстрация навыков систематического наблюдения за своим физическим состоянием, показателями физического развития и физической подготовленности;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демонстрация универсальных умений при выполнении организующих команд и строевых упражнений;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умение выполнять и составлять комплексы общеразвивающих, специальных и корригирующих упражнений, упражнений на развитие быстроты, координации, гибкости;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демонстрация техники выполнения общеразвивающих, спортивных, профилактических упражнений с элементами бадминтона;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умение выполнять бадминтонные технические упражнения: выпады, начало игры, игра у сетки, подача и обмен ударами, отброс слева и справа, плоские удары в центре корта;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умение организовать самостоятельные занятия бадминтоном со сверстниками,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подвижные игры с элементами бадминтоном;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выполнение контрольно-тестовых упражнений по общей и специальной физической подготовке и умение оценивать по показателям индивидуальный уровень физической подготовленности;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проявление уважительного отношения к одноклассникам, культуры общения и взаимодействия, терпимости и толерантности в достижении общих целей в учебной и игровой деятельности на занятиях бадминтоном.</w:t>
      </w:r>
    </w:p>
    <w:p w:rsidR="00355EC9" w:rsidRPr="00036D54" w:rsidRDefault="00355EC9" w:rsidP="004B2C9F">
      <w:pPr>
        <w:spacing w:after="0"/>
        <w:jc w:val="both"/>
        <w:rPr>
          <w:rFonts w:ascii="Times New Roman" w:hAnsi="Times New Roman" w:cs="Times New Roman"/>
        </w:rPr>
      </w:pPr>
      <w:bookmarkStart w:id="942" w:name="sub_174106131"/>
      <w:r w:rsidRPr="00036D54">
        <w:rPr>
          <w:rFonts w:ascii="Times New Roman" w:hAnsi="Times New Roman" w:cs="Times New Roman"/>
        </w:rPr>
        <w:t>168.4.14. Модуль "Триатлон".</w:t>
      </w:r>
    </w:p>
    <w:p w:rsidR="00355EC9" w:rsidRPr="00036D54" w:rsidRDefault="00355EC9" w:rsidP="004B2C9F">
      <w:pPr>
        <w:spacing w:after="0"/>
        <w:jc w:val="both"/>
        <w:rPr>
          <w:rFonts w:ascii="Times New Roman" w:hAnsi="Times New Roman" w:cs="Times New Roman"/>
        </w:rPr>
      </w:pPr>
      <w:bookmarkStart w:id="943" w:name="sub_11684141"/>
      <w:bookmarkEnd w:id="942"/>
      <w:r w:rsidRPr="00036D54">
        <w:rPr>
          <w:rFonts w:ascii="Times New Roman" w:hAnsi="Times New Roman" w:cs="Times New Roman"/>
        </w:rPr>
        <w:t>168.4.14.1. Пояснительная записка модуля "Триатлон".</w:t>
      </w:r>
    </w:p>
    <w:bookmarkEnd w:id="943"/>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Модуль "Триатлон" (далее - модуль по триатлону, триатлон)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 личностному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355EC9" w:rsidRPr="00036D54" w:rsidRDefault="00355EC9" w:rsidP="004B2C9F">
      <w:pPr>
        <w:spacing w:after="0"/>
        <w:jc w:val="both"/>
        <w:rPr>
          <w:rFonts w:ascii="Times New Roman" w:hAnsi="Times New Roman" w:cs="Times New Roman"/>
        </w:rPr>
      </w:pPr>
      <w:bookmarkStart w:id="944" w:name="sub_11684142"/>
      <w:r w:rsidRPr="00036D54">
        <w:rPr>
          <w:rFonts w:ascii="Times New Roman" w:hAnsi="Times New Roman" w:cs="Times New Roman"/>
        </w:rPr>
        <w:t>168.4.14.2. Целью изучение модуля "Триатлон"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"триатлон".</w:t>
      </w:r>
    </w:p>
    <w:p w:rsidR="00355EC9" w:rsidRPr="00036D54" w:rsidRDefault="00355EC9" w:rsidP="004B2C9F">
      <w:pPr>
        <w:spacing w:after="0"/>
        <w:jc w:val="both"/>
        <w:rPr>
          <w:rFonts w:ascii="Times New Roman" w:hAnsi="Times New Roman" w:cs="Times New Roman"/>
        </w:rPr>
      </w:pPr>
      <w:bookmarkStart w:id="945" w:name="sub_11684143"/>
      <w:bookmarkEnd w:id="944"/>
      <w:r w:rsidRPr="00036D54">
        <w:rPr>
          <w:rFonts w:ascii="Times New Roman" w:hAnsi="Times New Roman" w:cs="Times New Roman"/>
        </w:rPr>
        <w:t>168.4.14.3. Задачами изучения модуля "Триатлон" являются:</w:t>
      </w:r>
    </w:p>
    <w:bookmarkEnd w:id="945"/>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всестороннее гармоничное развитие детей младшего школьного возраста, увеличение объёма их двигательной активности;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формирование общих представлений о виде спорта "триатлон", его возможностях и значении в процессе укрепления здоровья, физическом развитии и физической подготовке обучающихся;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средствами триатлона;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формирование образовательного и культурного фундамента у обучающегося средствами триатлона и создание необходимых предпосылок для его самореализации;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lastRenderedPageBreak/>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воспитание положительных качеств личности, норм коллективного взаимодействия и сотрудничества;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развитие положительной мотивации и устойчивого учебно-познавательного интереса к предмету "Физическая культура" средствами триатлона;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выявление, развитие и поддержка одарённых детей в области спорта.</w:t>
      </w:r>
    </w:p>
    <w:p w:rsidR="00355EC9" w:rsidRPr="00036D54" w:rsidRDefault="00355EC9" w:rsidP="004B2C9F">
      <w:pPr>
        <w:spacing w:after="0"/>
        <w:jc w:val="both"/>
        <w:rPr>
          <w:rFonts w:ascii="Times New Roman" w:hAnsi="Times New Roman" w:cs="Times New Roman"/>
        </w:rPr>
      </w:pPr>
      <w:bookmarkStart w:id="946" w:name="sub_11684144"/>
      <w:r w:rsidRPr="00036D54">
        <w:rPr>
          <w:rFonts w:ascii="Times New Roman" w:hAnsi="Times New Roman" w:cs="Times New Roman"/>
        </w:rPr>
        <w:t>168.4.14.4. Место и роль модуля "Триатлон".</w:t>
      </w:r>
    </w:p>
    <w:bookmarkEnd w:id="946"/>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Модуль "Триатлон"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Специфика модуля по триатлону сочетается практически со всеми базовыми видами спорта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355EC9" w:rsidRPr="00036D54" w:rsidRDefault="00355EC9" w:rsidP="004B2C9F">
      <w:pPr>
        <w:spacing w:after="0"/>
        <w:jc w:val="both"/>
        <w:rPr>
          <w:rFonts w:ascii="Times New Roman" w:hAnsi="Times New Roman" w:cs="Times New Roman"/>
        </w:rPr>
      </w:pPr>
      <w:bookmarkStart w:id="947" w:name="sub_11684145"/>
      <w:r w:rsidRPr="00036D54">
        <w:rPr>
          <w:rFonts w:ascii="Times New Roman" w:hAnsi="Times New Roman" w:cs="Times New Roman"/>
        </w:rPr>
        <w:t>168.4.14.5. Модуль "Триатлон" может быть реализован в следующих вариантах:</w:t>
      </w:r>
    </w:p>
    <w:bookmarkEnd w:id="947"/>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355EC9" w:rsidRPr="00036D54" w:rsidRDefault="00355EC9" w:rsidP="004B2C9F">
      <w:pPr>
        <w:spacing w:after="0"/>
        <w:jc w:val="both"/>
        <w:rPr>
          <w:rFonts w:ascii="Times New Roman" w:hAnsi="Times New Roman" w:cs="Times New Roman"/>
        </w:rPr>
      </w:pPr>
      <w:bookmarkStart w:id="948" w:name="sub_11684146"/>
      <w:r w:rsidRPr="00036D54">
        <w:rPr>
          <w:rFonts w:ascii="Times New Roman" w:hAnsi="Times New Roman" w:cs="Times New Roman"/>
        </w:rPr>
        <w:t>168.4.14.6. Содержание модуля "Триатлон".</w:t>
      </w:r>
    </w:p>
    <w:bookmarkEnd w:id="948"/>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Знания о триатлоне.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История зарождения триатлона. Легендарные отечественные и зарубежные триатлонисты и тренеры. Достижения Национальной сборной команды страны по триатлону на чемпионатах мира, Европы, Олимпийских играх.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Словарь терминов и определений по триатлону. Спортивные дисциплины (разновидности) триатлона.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Первые правила соревнований по триатлону. Современные правила соревнований по триатлону.</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Состав судейской коллегии, обслуживающей соревнования по триатлону.</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Инвентарь и оборудование для занятий триатлоном. Основные узлы спортивного велосипеда, основы технического обслуживания велосипеда.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Правила безопасного поведения во время занятий триатлоном.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Правила по безопасной культуре поведения во время посещений соревнований по триатлону.</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Триатлон, как средство укрепления здоровья, закаливания и развития физических качеств.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lastRenderedPageBreak/>
        <w:t>Режим дня обучающегося при занятиях триатлоном. Правила личной гигиены во время занятий триатлоном.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Способы самостоятельной деятельности.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Соблюдение личной гигиены, требований к спортивной одежде и обуви для занятий триатлоном.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Первые внешние признаки утомления. Способы самоконтроля за физической нагрузкой.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Уход за спортивным инвентарем и оборудованием при занятиях триатлоном. Подбор велосипеда с учетом роста.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Основы организации самостоятельных занятий триатлоном.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Подвижные игры и правила их проведения. Организация и проведение игр с элементами триатлона со сверстниками в активной досуговой деятельности.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Составление комплексов различной направленности: утренней гигиенической гимнастики, корригирующей гимнастики, дыхательной гимнастики, упражнений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для укрепления суставов, упражнений для развития физических качеств, упражнений для глаз, упражнений формирования осанки и профилактики плоскостопия.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Подбор и составление комплексов упражнений, направленные на развитие специальных физических качеств триатлониста самостоятельно и при участии и помощи родителей;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Контрольно-тестовые упражнения по общей физической, специальной и технической подготовке.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Физическое совершенствование.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Комплексы общеразвивающих упражнений. Комплексы специальной разминки перед соревнованиями.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Комплексы корригирующей гимнастики с использованием специальных упражнений (в том числе в воде).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Комплексы специальных упражнений для формирования техники движений и двигательных навыков, необходимых в триатлоне.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Способы регулирования физической нагрузки при занятиях триатлоном.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Подвижные игры и эстафеты с элементами триатлона.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Подвижные игры в воде: "Поплавок", "Звездочка", "Кто дальше проскользит",</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"Пятнашки", "Караси и щуки", игры с мячом и различными предметами.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Подвижные игры с использованием велосипеда: "Кто дольше простоит", "Змейка", "Коснись ногой земли", ""Подними предмет", "Собери пирамидку".</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Подвижные игры на площадке: "Пятнашки", "Чехарда", игры с мячом.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Эстафеты, направленные на развитие физических и специальных качеств.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Техника передвижения: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 воде: упражнения для начального обучения технике спортивных способов плавания - кроль на груди и кроль на спине (имитационные упражнения на суше, упражнения в воде с неподвижной опорой, с подвижной опорой, без опоры): упражнения для изучения движений ногами, согласования движений ногами и дыхания движений руками, движений руками и дыхания, упражнения для изучения общего</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согласования движений;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на велосипеде: правильная посадка, обучение началу движения, передвижению на велосипеде, торможению и остановке, формирование навыка сохранения равновесия на неустойчивой опоре (велосипеде), езда в положении сидя в седле или стоя на педалях, с поворотами и разворотами, по кругу, "змейкой";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бегом: бег обычный, семенящий, с ускорением, приставными и скрестными шагами, спиной вперед, челночный, на различные дистанции и с различной скоростью.</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Учебные соревнования по триатлону. Участие в соревновательной деятельности.</w:t>
      </w:r>
    </w:p>
    <w:p w:rsidR="00355EC9" w:rsidRPr="00036D54" w:rsidRDefault="00355EC9" w:rsidP="004B2C9F">
      <w:pPr>
        <w:spacing w:after="0"/>
        <w:jc w:val="both"/>
        <w:rPr>
          <w:rFonts w:ascii="Times New Roman" w:hAnsi="Times New Roman" w:cs="Times New Roman"/>
        </w:rPr>
      </w:pPr>
      <w:bookmarkStart w:id="949" w:name="sub_11684147"/>
      <w:r w:rsidRPr="00036D54">
        <w:rPr>
          <w:rFonts w:ascii="Times New Roman" w:hAnsi="Times New Roman" w:cs="Times New Roman"/>
        </w:rPr>
        <w:t>168.4.14.7. Содержание модуля "Триатлон" направлено на достижение обучающимися личностных, метапредметных и предметных результатов обучения.</w:t>
      </w:r>
    </w:p>
    <w:p w:rsidR="00355EC9" w:rsidRPr="00036D54" w:rsidRDefault="00355EC9" w:rsidP="004B2C9F">
      <w:pPr>
        <w:spacing w:after="0"/>
        <w:jc w:val="both"/>
        <w:rPr>
          <w:rFonts w:ascii="Times New Roman" w:hAnsi="Times New Roman" w:cs="Times New Roman"/>
        </w:rPr>
      </w:pPr>
      <w:bookmarkStart w:id="950" w:name="sub_116841471"/>
      <w:bookmarkEnd w:id="949"/>
      <w:r w:rsidRPr="00036D54">
        <w:rPr>
          <w:rFonts w:ascii="Times New Roman" w:hAnsi="Times New Roman" w:cs="Times New Roman"/>
        </w:rPr>
        <w:t>168.4.14.7.1. При изучении модуля "Триатлон" на уровне начального общего образования у обучающихся будут сформированы следующие личностные результаты:</w:t>
      </w:r>
    </w:p>
    <w:bookmarkEnd w:id="950"/>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lastRenderedPageBreak/>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проявление уважительного отношения к сверстникам, культуры общения и взаимодействия в достижении общих целей при совместной деятельности на принципах доброжелательности и взаимопомощи;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355EC9" w:rsidRPr="00036D54" w:rsidRDefault="00355EC9" w:rsidP="004B2C9F">
      <w:pPr>
        <w:spacing w:after="0"/>
        <w:jc w:val="both"/>
        <w:rPr>
          <w:rFonts w:ascii="Times New Roman" w:hAnsi="Times New Roman" w:cs="Times New Roman"/>
        </w:rPr>
      </w:pPr>
      <w:bookmarkStart w:id="951" w:name="sub_116841472"/>
      <w:r w:rsidRPr="00036D54">
        <w:rPr>
          <w:rFonts w:ascii="Times New Roman" w:hAnsi="Times New Roman" w:cs="Times New Roman"/>
        </w:rPr>
        <w:t>168.4.14.7.2. При изучении модуля "Триатлон" на уровне начального общего образования у обучающихся будут сформированы следующие метапредметные результаты:</w:t>
      </w:r>
    </w:p>
    <w:bookmarkEnd w:id="951"/>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овладение способностью принимать и сохранять цели и задачи учебной деятельности, поиска средств и способов её осуществления;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умение характеризовать действия и поступки, давать им анализ и объективную оценку на основе освоенных знаний и имеющегося опыта;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понимание причин успеха или неуспеха учебной деятельности и способность конструктивно действовать даже в ситуациях неуспеха;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обеспечение защиты и сохранности природы во время активного отдыха и занятий физической культурой;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355EC9" w:rsidRPr="00036D54" w:rsidRDefault="00355EC9" w:rsidP="004B2C9F">
      <w:pPr>
        <w:spacing w:after="0"/>
        <w:jc w:val="both"/>
        <w:rPr>
          <w:rFonts w:ascii="Times New Roman" w:hAnsi="Times New Roman" w:cs="Times New Roman"/>
        </w:rPr>
      </w:pPr>
      <w:bookmarkStart w:id="952" w:name="sub_116841473"/>
      <w:r w:rsidRPr="00036D54">
        <w:rPr>
          <w:rFonts w:ascii="Times New Roman" w:hAnsi="Times New Roman" w:cs="Times New Roman"/>
        </w:rPr>
        <w:t>168.4.14.7.3. При изучении модуля "Триатлон" на уровне начального общего образования у обучающихся будут сформированы следующие предметные результаты:</w:t>
      </w:r>
    </w:p>
    <w:bookmarkEnd w:id="952"/>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представления о роли и значении занятий триатлоном, как средством укрепления здоровья, закаливания и развития физических качеств человека;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знания по истории возникновения триатлона, достижениях Национальной сборной команды страны по триатлону на чемпионатах мира, Европы, Олимпийских играх; о легендарных отечественных и зарубежных триатлонистах и тренерах;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знания о спортивных дисциплинах триатлона и основных правилах соревнований по триатлону;</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навыки безопасного поведения во время занятий триатлоном и посещений соревнований по триатлону;</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знания и соблюдение базовых правил личной гигиены, требований к спортивной одежде, обуви и спортивному инвентарю для занятий триатлоном;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знания о базовых навыках самоконтроля и наблюдения за своим физическим состоянием и величиной физических нагрузок;</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lastRenderedPageBreak/>
        <w:t>знания основ организации самостоятельных занятий физической культурой и спортом со сверстниками, организации и проведения со сверстниками подвижных игр специальной направленности с элементами триатлона;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умение выполнять комплексы общеразвивающих и корригирующих упражнений, упражнений на развитие быстроты, ловкости, гибкости, упражнений для укрепления голеностопных суставов, специальных упражнений для формирования технических навыков триатлониста;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умение выполнять различные виды передвижений характерных для триатлона (плавание, велогонка, бег) в упрощенных условиях естественной среды (оборудованные водоемы, велодорожки, лесопарковая зона) в учебной, игровой и соревновательной деятельности;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умение демонстрировать базовые навыки спортивного плавания включая: прыжки в воду, скольжения, повороты, умение ориентироваться в воде, плавание кролем на груди и на спине;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умение выполнять индивидуальные технические приемы на велосипеде включая: быструю и безопасную посадку на велосипед, разгон, остановки,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прохождение поворотов и разворотов;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знание назначения основных узлов спортивного велосипеда, овладение основными навыками технического обслуживания велосипеда;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способность концентрировать свое внимание на базовых элементах техники движений в различных сегментах триатлона, устранять ошибки после подсказки учителя;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участие в контрольных занятиях и учебных соревнованиях по триатлону (или по входящим в триатлон спортивным дисциплинам) на укороченных дистанциях и по упрощенным правилам;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выполнение контрольно-тестовых упражнений по общей и специальной физической подготовке триатлониста.</w:t>
      </w:r>
    </w:p>
    <w:p w:rsidR="00355EC9" w:rsidRPr="00036D54" w:rsidRDefault="00355EC9" w:rsidP="004B2C9F">
      <w:pPr>
        <w:spacing w:after="0"/>
        <w:jc w:val="both"/>
        <w:rPr>
          <w:rFonts w:ascii="Times New Roman" w:hAnsi="Times New Roman" w:cs="Times New Roman"/>
        </w:rPr>
      </w:pPr>
      <w:bookmarkStart w:id="953" w:name="sub_174106132"/>
      <w:r w:rsidRPr="00036D54">
        <w:rPr>
          <w:rFonts w:ascii="Times New Roman" w:hAnsi="Times New Roman" w:cs="Times New Roman"/>
        </w:rPr>
        <w:t>168.4.15. Модуль "Лапта".</w:t>
      </w:r>
    </w:p>
    <w:p w:rsidR="00355EC9" w:rsidRPr="00036D54" w:rsidRDefault="00355EC9" w:rsidP="004B2C9F">
      <w:pPr>
        <w:spacing w:after="0"/>
        <w:jc w:val="both"/>
        <w:rPr>
          <w:rFonts w:ascii="Times New Roman" w:hAnsi="Times New Roman" w:cs="Times New Roman"/>
        </w:rPr>
      </w:pPr>
      <w:bookmarkStart w:id="954" w:name="sub_11684151"/>
      <w:bookmarkEnd w:id="953"/>
      <w:r w:rsidRPr="00036D54">
        <w:rPr>
          <w:rFonts w:ascii="Times New Roman" w:hAnsi="Times New Roman" w:cs="Times New Roman"/>
        </w:rPr>
        <w:t>168.4.15.1. Пояснительная записка модуля "Лапта".</w:t>
      </w:r>
    </w:p>
    <w:bookmarkEnd w:id="954"/>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Модуль "Лапта" (далее - модуль по лапте, лапта)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больших средств на приобретение соответствующего оборудования и инвентаря. Эту игру можно организовать для мальчиков и девочек, как в зале, так и на открытом воздухе.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355EC9" w:rsidRPr="00036D54" w:rsidRDefault="00355EC9" w:rsidP="004B2C9F">
      <w:pPr>
        <w:spacing w:after="0"/>
        <w:jc w:val="both"/>
        <w:rPr>
          <w:rFonts w:ascii="Times New Roman" w:hAnsi="Times New Roman" w:cs="Times New Roman"/>
        </w:rPr>
      </w:pPr>
      <w:bookmarkStart w:id="955" w:name="sub_11684152"/>
      <w:r w:rsidRPr="00036D54">
        <w:rPr>
          <w:rFonts w:ascii="Times New Roman" w:hAnsi="Times New Roman" w:cs="Times New Roman"/>
        </w:rPr>
        <w:t xml:space="preserve">168.4.15.2. Целью изучения модуля "Лапта" является формирование у обучающихся навыков общечеловеческой культуры и социального самоопределения, устойчивой мотивации к сохранению и </w:t>
      </w:r>
      <w:r w:rsidRPr="00036D54">
        <w:rPr>
          <w:rFonts w:ascii="Times New Roman" w:hAnsi="Times New Roman" w:cs="Times New Roman"/>
        </w:rPr>
        <w:lastRenderedPageBreak/>
        <w:t>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355EC9" w:rsidRPr="00036D54" w:rsidRDefault="00355EC9" w:rsidP="004B2C9F">
      <w:pPr>
        <w:spacing w:after="0"/>
        <w:jc w:val="both"/>
        <w:rPr>
          <w:rFonts w:ascii="Times New Roman" w:hAnsi="Times New Roman" w:cs="Times New Roman"/>
        </w:rPr>
      </w:pPr>
      <w:bookmarkStart w:id="956" w:name="sub_11684153"/>
      <w:bookmarkEnd w:id="955"/>
      <w:r w:rsidRPr="00036D54">
        <w:rPr>
          <w:rFonts w:ascii="Times New Roman" w:hAnsi="Times New Roman" w:cs="Times New Roman"/>
        </w:rPr>
        <w:t>168.4.15.3. Задачами изучения модуля "Лапта" являются:</w:t>
      </w:r>
    </w:p>
    <w:bookmarkEnd w:id="956"/>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всестороннее гармоничное развитие детей и подростков, увеличение объёма их двигательной активности;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формирование общих представлений о лапте, ее истории развития, возможностях и значении в процессе укрепления здоровья, физическом развитии и физической подготовке обучающихся;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воспитание положительных качеств личности, норм коллективного взаимодействия и сотрудничества;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развитие положительной мотивации и устойчивого учебно-познавательного</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интереса к учебному предмету "Физическая культура" средствами лапты;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выявление, развитие и поддержка одарённых детей в области спорта.</w:t>
      </w:r>
    </w:p>
    <w:p w:rsidR="00355EC9" w:rsidRPr="00036D54" w:rsidRDefault="00355EC9" w:rsidP="004B2C9F">
      <w:pPr>
        <w:spacing w:after="0"/>
        <w:jc w:val="both"/>
        <w:rPr>
          <w:rFonts w:ascii="Times New Roman" w:hAnsi="Times New Roman" w:cs="Times New Roman"/>
        </w:rPr>
      </w:pPr>
      <w:bookmarkStart w:id="957" w:name="sub_11684154"/>
      <w:r w:rsidRPr="00036D54">
        <w:rPr>
          <w:rFonts w:ascii="Times New Roman" w:hAnsi="Times New Roman" w:cs="Times New Roman"/>
        </w:rPr>
        <w:t>168.4.15.4. Место и роль модуля "Лапта".</w:t>
      </w:r>
    </w:p>
    <w:bookmarkEnd w:id="957"/>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Модуль "Лапта"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355EC9" w:rsidRPr="00036D54" w:rsidRDefault="00355EC9" w:rsidP="004B2C9F">
      <w:pPr>
        <w:spacing w:after="0"/>
        <w:jc w:val="both"/>
        <w:rPr>
          <w:rFonts w:ascii="Times New Roman" w:hAnsi="Times New Roman" w:cs="Times New Roman"/>
        </w:rPr>
      </w:pPr>
      <w:bookmarkStart w:id="958" w:name="sub_11684155"/>
      <w:r w:rsidRPr="00036D54">
        <w:rPr>
          <w:rFonts w:ascii="Times New Roman" w:hAnsi="Times New Roman" w:cs="Times New Roman"/>
        </w:rPr>
        <w:t>168.4.15.5. Модуль "Лапта" может быть реализован в следующих вариантах:</w:t>
      </w:r>
    </w:p>
    <w:bookmarkEnd w:id="958"/>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355EC9" w:rsidRPr="00036D54" w:rsidRDefault="00355EC9" w:rsidP="004B2C9F">
      <w:pPr>
        <w:spacing w:after="0"/>
        <w:jc w:val="both"/>
        <w:rPr>
          <w:rFonts w:ascii="Times New Roman" w:hAnsi="Times New Roman" w:cs="Times New Roman"/>
        </w:rPr>
      </w:pPr>
      <w:bookmarkStart w:id="959" w:name="sub_11684156"/>
      <w:r w:rsidRPr="00036D54">
        <w:rPr>
          <w:rFonts w:ascii="Times New Roman" w:hAnsi="Times New Roman" w:cs="Times New Roman"/>
        </w:rPr>
        <w:t>168.4.15.6. Содержание модуля "Лапта".</w:t>
      </w:r>
    </w:p>
    <w:bookmarkEnd w:id="959"/>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Знания о лапте.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История зарождения лапты. Современное состояние лапты в Российской Федерации.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Разновидности лапты. Основные понятия о спортивных сооружениях и инвентаре.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Правила безопасного поведения во время занятий лаптой.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Режим дня при занятиях лаптой. Правила личной гигиены во время занятий лаптой.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Способы самостоятельной деятельности.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Подвижные игры и правила их проведения. Организация и проведение игр специальной направленности с элементами лапты.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Самоконтроль и его роль в учебной и соревновательной деятельности. Дневник самонаблюдения.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lastRenderedPageBreak/>
        <w:t>Правила безопасного поведения во время соревнований по лапте в качестве зрителя, болельщика.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Подбор и составление комплексов общеразвивающих, специальных и имитационных упражнений для занятий лаптой.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Тестирование уровня физической подготовленности игроков в лапту.</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Физическое совершенствование.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Подвижные игры с элементами лапты: "Поймай лису", "Баскетбол с теннисным мячом", "Перестрелки" и другие.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Специально-подготовительные упражнения для начального обучения технике игры в лапту.</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Учебные игры в лапту. Малые (упрощенные) игры в лапту. Участие в соревновательной деятельности.</w:t>
      </w:r>
    </w:p>
    <w:p w:rsidR="00355EC9" w:rsidRPr="00036D54" w:rsidRDefault="00355EC9" w:rsidP="004B2C9F">
      <w:pPr>
        <w:spacing w:after="0"/>
        <w:jc w:val="both"/>
        <w:rPr>
          <w:rFonts w:ascii="Times New Roman" w:hAnsi="Times New Roman" w:cs="Times New Roman"/>
        </w:rPr>
      </w:pPr>
      <w:bookmarkStart w:id="960" w:name="sub_11684157"/>
      <w:r w:rsidRPr="00036D54">
        <w:rPr>
          <w:rFonts w:ascii="Times New Roman" w:hAnsi="Times New Roman" w:cs="Times New Roman"/>
        </w:rPr>
        <w:t>168.4.15.7. Содержание модуля "Лапта" направлено на достижение обучающимися личностных, метапредметных и предметных результатов обучения.</w:t>
      </w:r>
    </w:p>
    <w:p w:rsidR="00355EC9" w:rsidRPr="00036D54" w:rsidRDefault="00355EC9" w:rsidP="004B2C9F">
      <w:pPr>
        <w:spacing w:after="0"/>
        <w:jc w:val="both"/>
        <w:rPr>
          <w:rFonts w:ascii="Times New Roman" w:hAnsi="Times New Roman" w:cs="Times New Roman"/>
        </w:rPr>
      </w:pPr>
      <w:bookmarkStart w:id="961" w:name="sub_116841571"/>
      <w:bookmarkEnd w:id="960"/>
      <w:r w:rsidRPr="00036D54">
        <w:rPr>
          <w:rFonts w:ascii="Times New Roman" w:hAnsi="Times New Roman" w:cs="Times New Roman"/>
        </w:rPr>
        <w:t>168.4.15.7.1. В результате изучения модуля "Лапта" на уровне начального общего образования у обучающихся будут сформированы следующие личностные результаты:</w:t>
      </w:r>
    </w:p>
    <w:bookmarkEnd w:id="961"/>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проявление уважительного отношения к сверстникам, культуры общения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лаптой;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лаптой.</w:t>
      </w:r>
    </w:p>
    <w:p w:rsidR="00355EC9" w:rsidRPr="00036D54" w:rsidRDefault="00355EC9" w:rsidP="004B2C9F">
      <w:pPr>
        <w:spacing w:after="0"/>
        <w:jc w:val="both"/>
        <w:rPr>
          <w:rFonts w:ascii="Times New Roman" w:hAnsi="Times New Roman" w:cs="Times New Roman"/>
        </w:rPr>
      </w:pPr>
      <w:bookmarkStart w:id="962" w:name="sub_116841572"/>
      <w:r w:rsidRPr="00036D54">
        <w:rPr>
          <w:rFonts w:ascii="Times New Roman" w:hAnsi="Times New Roman" w:cs="Times New Roman"/>
        </w:rPr>
        <w:t>168.4.15.7.2. В результате изучения модуля "Лапта" на уровне начального общего образования у обучающихся будут сформированы следующие метапредметные результаты:</w:t>
      </w:r>
    </w:p>
    <w:bookmarkEnd w:id="962"/>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355EC9" w:rsidRPr="00036D54" w:rsidRDefault="00355EC9" w:rsidP="004B2C9F">
      <w:pPr>
        <w:spacing w:after="0"/>
        <w:jc w:val="both"/>
        <w:rPr>
          <w:rFonts w:ascii="Times New Roman" w:hAnsi="Times New Roman" w:cs="Times New Roman"/>
        </w:rPr>
      </w:pPr>
      <w:bookmarkStart w:id="963" w:name="sub_116841573"/>
      <w:r w:rsidRPr="00036D54">
        <w:rPr>
          <w:rFonts w:ascii="Times New Roman" w:hAnsi="Times New Roman" w:cs="Times New Roman"/>
        </w:rPr>
        <w:t>168.4.15.7.3. В результате изучения модуля "Лапта" на уровне начального общего образования у обучающихся будут сформированы следующие предметные результаты:</w:t>
      </w:r>
    </w:p>
    <w:bookmarkEnd w:id="963"/>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знание правил проведения соревнований по лапте в учебной, соревновательной и досуговой деятельности;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освоение и демонстрация основных технических приемов в защите и нападении игры "лапта";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упражнений для занятий лаптой;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соблюдение правил личной гигиены и ухода за спортивным инвентарем и оборудованием, правил подбора спортивной одежды и обуви для занятий по лапте;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lastRenderedPageBreak/>
        <w:t>умение осуществлять самоконтроль за физической нагрузкой в процессе занятий лаптой, применять средства восстановления организма после физической нагрузки;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умение демонстрировать общеразвивающие специальные и имитационные упражнения для развития физических качеств, базовых технических приемов;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участие в соревновательной деятельности внутри школьных этапов различных соревнований, участие в соревнованиях по лапте;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знание и выполнение тестовых упражнений по физической подготовленности игроков в лапту.</w:t>
      </w:r>
    </w:p>
    <w:p w:rsidR="00355EC9" w:rsidRPr="00036D54" w:rsidRDefault="00355EC9" w:rsidP="004B2C9F">
      <w:pPr>
        <w:spacing w:after="0"/>
        <w:jc w:val="both"/>
        <w:rPr>
          <w:rFonts w:ascii="Times New Roman" w:hAnsi="Times New Roman" w:cs="Times New Roman"/>
        </w:rPr>
      </w:pPr>
      <w:bookmarkStart w:id="964" w:name="sub_174106133"/>
      <w:r w:rsidRPr="00036D54">
        <w:rPr>
          <w:rFonts w:ascii="Times New Roman" w:hAnsi="Times New Roman" w:cs="Times New Roman"/>
        </w:rPr>
        <w:t>168.4.16. Модуль "Футбол для всех".</w:t>
      </w:r>
    </w:p>
    <w:p w:rsidR="00355EC9" w:rsidRPr="00036D54" w:rsidRDefault="00355EC9" w:rsidP="004B2C9F">
      <w:pPr>
        <w:spacing w:after="0"/>
        <w:jc w:val="both"/>
        <w:rPr>
          <w:rFonts w:ascii="Times New Roman" w:hAnsi="Times New Roman" w:cs="Times New Roman"/>
        </w:rPr>
      </w:pPr>
      <w:bookmarkStart w:id="965" w:name="sub_11684161"/>
      <w:bookmarkEnd w:id="964"/>
      <w:r w:rsidRPr="00036D54">
        <w:rPr>
          <w:rFonts w:ascii="Times New Roman" w:hAnsi="Times New Roman" w:cs="Times New Roman"/>
        </w:rPr>
        <w:t>168.4.16.1. Пояснительная записка модуля "Футбол для всех".</w:t>
      </w:r>
    </w:p>
    <w:bookmarkEnd w:id="965"/>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Учебный модуль "Футбол для всех"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Футбол - это одно из самых доступных, популярных и массовых средств физического развития и укрепления здоровья широких слоев населения. Игра занимает ведущее место в общей системе физического воспитания подрастающего поколения.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и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Систематические занятия футболом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355EC9" w:rsidRPr="00036D54" w:rsidRDefault="00355EC9" w:rsidP="004B2C9F">
      <w:pPr>
        <w:spacing w:after="0"/>
        <w:jc w:val="both"/>
        <w:rPr>
          <w:rFonts w:ascii="Times New Roman" w:hAnsi="Times New Roman" w:cs="Times New Roman"/>
        </w:rPr>
      </w:pPr>
      <w:bookmarkStart w:id="966" w:name="sub_11684162"/>
      <w:r w:rsidRPr="00036D54">
        <w:rPr>
          <w:rFonts w:ascii="Times New Roman" w:hAnsi="Times New Roman" w:cs="Times New Roman"/>
        </w:rPr>
        <w:t>168.4.16.2. Целью изучения модуля "Футбол для всех" является формирование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подрастающего поколения с использованием средств игры "футбол".</w:t>
      </w:r>
    </w:p>
    <w:p w:rsidR="00355EC9" w:rsidRPr="00036D54" w:rsidRDefault="00355EC9" w:rsidP="004B2C9F">
      <w:pPr>
        <w:spacing w:after="0"/>
        <w:jc w:val="both"/>
        <w:rPr>
          <w:rFonts w:ascii="Times New Roman" w:hAnsi="Times New Roman" w:cs="Times New Roman"/>
        </w:rPr>
      </w:pPr>
      <w:bookmarkStart w:id="967" w:name="sub_11684163"/>
      <w:bookmarkEnd w:id="966"/>
      <w:r w:rsidRPr="00036D54">
        <w:rPr>
          <w:rFonts w:ascii="Times New Roman" w:hAnsi="Times New Roman" w:cs="Times New Roman"/>
        </w:rPr>
        <w:t>168.4.16.3. Задачами изучения модуля "Футбол" являются:</w:t>
      </w:r>
    </w:p>
    <w:bookmarkEnd w:id="967"/>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приобщение обучающихся к здоровому образу жизни и гармонии тела средствами футбола;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формирование культуры движений, обогащение двигательного опыта физическими упражнениями с общеразвивающей и корригирующей направленностью с использованием средств футбола;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укрепление и сохранения здоровья, развитие основных физических качеств и повышение функциональных способностей организма;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воспитание положительных качеств личности, соблюдение норм коллективного взаимодействия и сотрудничества в игровой и соревновательной деятельности в футболе;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популяризация и увеличение числа занимающихся футболом.</w:t>
      </w:r>
    </w:p>
    <w:p w:rsidR="00355EC9" w:rsidRPr="00036D54" w:rsidRDefault="00355EC9" w:rsidP="004B2C9F">
      <w:pPr>
        <w:spacing w:after="0"/>
        <w:jc w:val="both"/>
        <w:rPr>
          <w:rFonts w:ascii="Times New Roman" w:hAnsi="Times New Roman" w:cs="Times New Roman"/>
        </w:rPr>
      </w:pPr>
      <w:bookmarkStart w:id="968" w:name="sub_11684164"/>
      <w:r w:rsidRPr="00036D54">
        <w:rPr>
          <w:rFonts w:ascii="Times New Roman" w:hAnsi="Times New Roman" w:cs="Times New Roman"/>
        </w:rPr>
        <w:t>168.4.16.4. Место и роль модуля "Футбол для всех".</w:t>
      </w:r>
    </w:p>
    <w:bookmarkEnd w:id="968"/>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Модуль "Футбол для всех" расширяет и дополняет знания, полученные 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начального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355EC9" w:rsidRPr="00036D54" w:rsidRDefault="00355EC9" w:rsidP="004B2C9F">
      <w:pPr>
        <w:spacing w:after="0"/>
        <w:jc w:val="both"/>
        <w:rPr>
          <w:rFonts w:ascii="Times New Roman" w:hAnsi="Times New Roman" w:cs="Times New Roman"/>
        </w:rPr>
      </w:pPr>
      <w:bookmarkStart w:id="969" w:name="sub_11684165"/>
      <w:r w:rsidRPr="00036D54">
        <w:rPr>
          <w:rFonts w:ascii="Times New Roman" w:hAnsi="Times New Roman" w:cs="Times New Roman"/>
        </w:rPr>
        <w:lastRenderedPageBreak/>
        <w:t>168.4.16.5. Модуль "Футбол для всех" может быть реализован в следующих вариантах:</w:t>
      </w:r>
    </w:p>
    <w:bookmarkEnd w:id="969"/>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 виде дополнительных часов, выделяемых на спортивно-оздоровительную</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355EC9" w:rsidRPr="00036D54" w:rsidRDefault="00355EC9" w:rsidP="004B2C9F">
      <w:pPr>
        <w:spacing w:after="0"/>
        <w:jc w:val="both"/>
        <w:rPr>
          <w:rFonts w:ascii="Times New Roman" w:hAnsi="Times New Roman" w:cs="Times New Roman"/>
        </w:rPr>
      </w:pPr>
      <w:bookmarkStart w:id="970" w:name="sub_11684166"/>
      <w:r w:rsidRPr="00036D54">
        <w:rPr>
          <w:rFonts w:ascii="Times New Roman" w:hAnsi="Times New Roman" w:cs="Times New Roman"/>
        </w:rPr>
        <w:t>168.4.16.6. Содержание модуля "Футбол для всех".</w:t>
      </w:r>
    </w:p>
    <w:bookmarkEnd w:id="970"/>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Знания о футболе.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Общее понятие о гигиене. Личная гигиена. Закаливание. Режим и питание спортсмена. Самоконтроль. Оказание первой медицинской помощи.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Комплексы упражнений для развития основных физических качеств футболиста различного амплуа.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Понятие о спортивной этике и взаимоотношениях между обучающимися.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Способы самостоятельной деятельности.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Подготовка места занятий, выбор одежды и обуви для занятий футболом в зависимости от места проведения занятий. Организация и проведение подвижных игр с элементами футбола во время активного отдыха и каникул.</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Оценка техники осваиваемых основных упражнений с футбольным мячом, способы выявления и устранения ошибок в технике выполнения упражнений.</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Тестирование уровня физической подготовленности в футболе.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Физическое совершенствование.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Общеразвивающие физические упражнения: комплексы подготовительных и специальных упражнений, формирующих двигательные умения и навыки футболиста.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Основные термины футбола.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Приобретение двигательных навыков и технических навыков игры в футбол.</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Подвижные игры (без мяча и с мячом):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"Пятнашки" ("салки"), "Спиной к финишу", "Собачки", "Собачки в квадрате", "Бой петухов", "Мяч в стенку", "Передачи мяча с перебежками", "Передачи мяча капитану", "Точный удар", "Футбольный слалом", "Кто быстрее?", "Нападающие тройки", "Быстрее к флажку", "Самый меткий", "Охотники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за мячами", "Ловцы игрока без мяча", "Всадники", "Квадрат с водящими", "Футбол крабов", "В одни ворота", "Взять крепость", "Быстрый танец", "Бросок мяча ступнями", "Разорви цепь", "Обгони мяч", "Вызов номеров", "Только своему", "Салки в тройках", "Верни мяч головой капитану", "Отбери мяч" и другие.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Базовые двигательные навыки, элементы и технические приёмы футбола.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Общие и специальные подготовительные упражнения, развивающие основные качества, необходимые для овладения техникой и тактикой футбола (сила и быстрота мышц рук и ног, сила и гибкость мышц туловища, быстрота реакции и ориентировки в пространстве).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Базовые двигательные навыки, элементы и технические приёмы футбола.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lastRenderedPageBreak/>
        <w:t>Общие и специальные подготовительные упражнения, развивающие основные качества, необходимые для овладения техникой и тактикой футбола (сила и быстрота мышц рук и ног, сила и гибкость мышц туловища, быстрота реакции и ориентировки в пространстве).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Подводящие упражнения и элементы соревновательного направления.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Индивидуальные технические действия.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Удары по мячу: внутренней стороной стопы, серединой подъема, внутренней частью подъема, внешней частью подъема, носком, резаный удар, удар-бросок стопой, с полулета.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Остановка мяча: внутренней стороной стопы, подошвой, грудью.</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Ведение мяча. Понятие о ведении мяча. Преимущества игроков, хорошо владеющих ведением мяча. Упражнения для разучивания ведения мяча.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Обманные движения (финты): "уходом", "уходом с ложным замахом на удар", "проброс мяча мимо соперника".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Отбор мяча: запрещенные приемы при отборе мяча. Отбор мяча накладыванием стопы, выбиванием, перехватом.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Техника игры вратаря. Стойка вратаря. Ловля катящегося и низколетящего мяча, полувысокого мяча, ловля мяча в прыжке. Ловля высоколетящего, полувысокого, летящего в стороне мяча.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Отбивание катящегося и низколетящего в стороне мяча в выпаде. Отбивание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мяча ладонями, кулаком или кулаками. Введение мяча в игру. Вбрасывание мяча из-за плеча, сбоку, снизу. Выбивание мяча ногой с рук.</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Тактика игры и обороны: индивидуальные тактические способы ведения единоборства с соперником. Техника выполнения открывания, отвлечения соперника.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Техника выполнения приема "маневрирование". Передачи мяча и их предназначение. Способы передачи мяча. Удары по воротам.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Групповые тактические действия в атаке и обороне. Действия против соперника без мяча и с мячом.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Тактика игры вратаря: выбор места в воротах. Упражнения для разучивания приемов игры на выходах. Введение мяча в игру. Руководство действиями партнеров в обороне. Участие вратаря в атакующих действиях партнеров.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Учебные игры в футбол по упрощенным правилам.</w:t>
      </w:r>
    </w:p>
    <w:p w:rsidR="00355EC9" w:rsidRPr="00036D54" w:rsidRDefault="00355EC9" w:rsidP="004B2C9F">
      <w:pPr>
        <w:spacing w:after="0"/>
        <w:jc w:val="both"/>
        <w:rPr>
          <w:rFonts w:ascii="Times New Roman" w:hAnsi="Times New Roman" w:cs="Times New Roman"/>
        </w:rPr>
      </w:pPr>
      <w:bookmarkStart w:id="971" w:name="sub_11684167"/>
      <w:r w:rsidRPr="00036D54">
        <w:rPr>
          <w:rFonts w:ascii="Times New Roman" w:hAnsi="Times New Roman" w:cs="Times New Roman"/>
        </w:rPr>
        <w:t>168.4.16.7. Содержание модуля "Футбол для всех" направлено на достижение обучающимися личностных, метапредметных и предметных результатов обучения.</w:t>
      </w:r>
    </w:p>
    <w:p w:rsidR="00355EC9" w:rsidRPr="00036D54" w:rsidRDefault="00355EC9" w:rsidP="004B2C9F">
      <w:pPr>
        <w:spacing w:after="0"/>
        <w:jc w:val="both"/>
        <w:rPr>
          <w:rFonts w:ascii="Times New Roman" w:hAnsi="Times New Roman" w:cs="Times New Roman"/>
        </w:rPr>
      </w:pPr>
      <w:bookmarkStart w:id="972" w:name="sub_116841671"/>
      <w:bookmarkEnd w:id="971"/>
      <w:r w:rsidRPr="00036D54">
        <w:rPr>
          <w:rFonts w:ascii="Times New Roman" w:hAnsi="Times New Roman" w:cs="Times New Roman"/>
        </w:rPr>
        <w:t>168.4.16.7.1. При изучении модуля "Футбол для всех" на уровне начального общего образования у обучающихся будут сформированы следующие личностные результаты:</w:t>
      </w:r>
    </w:p>
    <w:bookmarkEnd w:id="972"/>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формирование чувства гордости за отечественных футболистов;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развитие мотивов учебной деятельности и личностный смысл учения, принятие и освоение социальной роли обучающего;</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развитие доброжелательности и эмоционально-нравственной отзывчивости, понимания во время игры в футбол;</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формирование эстетических потребностей, ценностей и чувств;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формирование установки на безопасный, здоровый образ жизни.</w:t>
      </w:r>
    </w:p>
    <w:p w:rsidR="00355EC9" w:rsidRPr="00036D54" w:rsidRDefault="00355EC9" w:rsidP="004B2C9F">
      <w:pPr>
        <w:spacing w:after="0"/>
        <w:jc w:val="both"/>
        <w:rPr>
          <w:rFonts w:ascii="Times New Roman" w:hAnsi="Times New Roman" w:cs="Times New Roman"/>
        </w:rPr>
      </w:pPr>
      <w:bookmarkStart w:id="973" w:name="sub_116841672"/>
      <w:r w:rsidRPr="00036D54">
        <w:rPr>
          <w:rFonts w:ascii="Times New Roman" w:hAnsi="Times New Roman" w:cs="Times New Roman"/>
        </w:rPr>
        <w:t>168.4.16.7.2. При изучении модуля "Футбол для всех" на уровне начального общего образования у обучающихся будут сформированы следующие метапредметные результаты:</w:t>
      </w:r>
    </w:p>
    <w:bookmarkEnd w:id="973"/>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lastRenderedPageBreak/>
        <w:t>определение общей цели и путей её достижения, умение договариваться о распределении функций и ролей в совместной игровой деятельности;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готовность конструктивно разрешать конфликты посредством учёта интересов сторон и сотрудничества;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rsidR="00355EC9" w:rsidRPr="00036D54" w:rsidRDefault="00355EC9" w:rsidP="004B2C9F">
      <w:pPr>
        <w:spacing w:after="0"/>
        <w:jc w:val="both"/>
        <w:rPr>
          <w:rFonts w:ascii="Times New Roman" w:hAnsi="Times New Roman" w:cs="Times New Roman"/>
        </w:rPr>
      </w:pPr>
      <w:bookmarkStart w:id="974" w:name="sub_116841673"/>
      <w:r w:rsidRPr="00036D54">
        <w:rPr>
          <w:rFonts w:ascii="Times New Roman" w:hAnsi="Times New Roman" w:cs="Times New Roman"/>
        </w:rPr>
        <w:t>168.4.16.7.3. При изучении модуля "Футбол для всех" на уровне начального общего образования у обучающихся будут сформированы следующие предметные результаты:</w:t>
      </w:r>
    </w:p>
    <w:bookmarkEnd w:id="974"/>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формирование первоначальных представлений о развитии футбола, олимпийского движения;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другие);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применение и изложение в доступной форме полученных знаний о физической культуре и футболе, грамотно использование понятийного аппарата;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освоение правил поведения и безопасности во время занятий и соревнований по футболу;</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приобретение навыка правильно подбирать одежду и обувь для занятий и соревнований по футболу;</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приобретение важных двигательных навыков, необходимых для игры в футбол;</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овладение основными терминологическими понятиями спортивной игры;</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освоение некоторых навыков первичной технической подготовки футболиста (выполнение ударов по мячу ногами и головой, остановка мяча, ведение мяча и выполнение финтов, отбор мяча);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знание о некоторых индивидуальных и групповых тактических действиях в атаке и в обороне;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формирование общего представления о технике и тактике игры вратаря;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применение во время игры в футбол всех основных технических элементов (техника перемещения, передача и ловля мяча).</w:t>
      </w:r>
    </w:p>
    <w:p w:rsidR="00355EC9" w:rsidRPr="00036D54" w:rsidRDefault="00355EC9" w:rsidP="004B2C9F">
      <w:pPr>
        <w:spacing w:after="0"/>
        <w:jc w:val="both"/>
        <w:rPr>
          <w:rFonts w:ascii="Times New Roman" w:hAnsi="Times New Roman" w:cs="Times New Roman"/>
        </w:rPr>
      </w:pPr>
      <w:bookmarkStart w:id="975" w:name="sub_1169"/>
      <w:r w:rsidRPr="00036D54">
        <w:rPr>
          <w:rFonts w:ascii="Times New Roman" w:hAnsi="Times New Roman" w:cs="Times New Roman"/>
        </w:rPr>
        <w:t>169. Программа формирования универсальных учебных действий.</w:t>
      </w:r>
    </w:p>
    <w:p w:rsidR="00355EC9" w:rsidRPr="00036D54" w:rsidRDefault="00355EC9" w:rsidP="004B2C9F">
      <w:pPr>
        <w:spacing w:after="0"/>
        <w:jc w:val="both"/>
        <w:rPr>
          <w:rFonts w:ascii="Times New Roman" w:hAnsi="Times New Roman" w:cs="Times New Roman"/>
        </w:rPr>
      </w:pPr>
      <w:bookmarkStart w:id="976" w:name="sub_101691"/>
      <w:bookmarkEnd w:id="975"/>
      <w:r w:rsidRPr="00036D54">
        <w:rPr>
          <w:rFonts w:ascii="Times New Roman" w:hAnsi="Times New Roman" w:cs="Times New Roman"/>
        </w:rPr>
        <w:t xml:space="preserve">169.1. В соответствии с </w:t>
      </w:r>
      <w:hyperlink r:id="rId81" w:history="1">
        <w:r w:rsidRPr="00036D54">
          <w:rPr>
            <w:rStyle w:val="a5"/>
            <w:rFonts w:ascii="Times New Roman" w:hAnsi="Times New Roman" w:cs="Times New Roman"/>
          </w:rPr>
          <w:t>ФГОС</w:t>
        </w:r>
      </w:hyperlink>
      <w:r w:rsidRPr="00036D54">
        <w:rPr>
          <w:rFonts w:ascii="Times New Roman" w:hAnsi="Times New Roman" w:cs="Times New Roman"/>
        </w:rPr>
        <w:t xml:space="preserve"> НОО программа формирования универсальных (обобщённых) учебных действий (далее - УУД) имеет следующую структуру:</w:t>
      </w:r>
    </w:p>
    <w:bookmarkEnd w:id="976"/>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описание взаимосвязи универсальных учебных действий с содержанием учебных предметов;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характеристика познавательных, коммуникативных и регулятивных универсальных учебных действий.</w:t>
      </w:r>
    </w:p>
    <w:p w:rsidR="00355EC9" w:rsidRPr="00036D54" w:rsidRDefault="00355EC9" w:rsidP="004B2C9F">
      <w:pPr>
        <w:spacing w:after="0"/>
        <w:jc w:val="both"/>
        <w:rPr>
          <w:rFonts w:ascii="Times New Roman" w:hAnsi="Times New Roman" w:cs="Times New Roman"/>
        </w:rPr>
      </w:pPr>
      <w:bookmarkStart w:id="977" w:name="sub_101692"/>
      <w:r w:rsidRPr="00036D54">
        <w:rPr>
          <w:rFonts w:ascii="Times New Roman" w:hAnsi="Times New Roman" w:cs="Times New Roman"/>
        </w:rPr>
        <w:t>169.2. 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bookmarkEnd w:id="977"/>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предметные знания, умения и способы деятельности являются содержательной основой становления УУД;</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lastRenderedPageBreak/>
        <w:t>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355EC9" w:rsidRPr="00036D54" w:rsidRDefault="00355EC9" w:rsidP="004B2C9F">
      <w:pPr>
        <w:spacing w:after="0"/>
        <w:jc w:val="both"/>
        <w:rPr>
          <w:rFonts w:ascii="Times New Roman" w:hAnsi="Times New Roman" w:cs="Times New Roman"/>
        </w:rPr>
      </w:pPr>
      <w:bookmarkStart w:id="978" w:name="sub_101693"/>
      <w:r w:rsidRPr="00036D54">
        <w:rPr>
          <w:rFonts w:ascii="Times New Roman" w:hAnsi="Times New Roman" w:cs="Times New Roman"/>
        </w:rPr>
        <w:t>169.3. Познавательные УУД отражают совокупность операций, участвующих в учебно-познавательной деятельности обучающихся и включают:</w:t>
      </w:r>
    </w:p>
    <w:bookmarkEnd w:id="978"/>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другие);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другие);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355EC9" w:rsidRPr="00036D54" w:rsidRDefault="00355EC9" w:rsidP="004B2C9F">
      <w:pPr>
        <w:spacing w:after="0"/>
        <w:jc w:val="both"/>
        <w:rPr>
          <w:rFonts w:ascii="Times New Roman" w:hAnsi="Times New Roman" w:cs="Times New Roman"/>
        </w:rPr>
      </w:pPr>
      <w:bookmarkStart w:id="979" w:name="sub_101694"/>
      <w:r w:rsidRPr="00036D54">
        <w:rPr>
          <w:rFonts w:ascii="Times New Roman" w:hAnsi="Times New Roman" w:cs="Times New Roman"/>
        </w:rPr>
        <w:t>169.4. Познавательные УУД становятся предпосылкой формирования способности обучающегося к самообразованию и саморазвитию.</w:t>
      </w:r>
    </w:p>
    <w:p w:rsidR="00355EC9" w:rsidRPr="00036D54" w:rsidRDefault="00355EC9" w:rsidP="004B2C9F">
      <w:pPr>
        <w:spacing w:after="0"/>
        <w:jc w:val="both"/>
        <w:rPr>
          <w:rFonts w:ascii="Times New Roman" w:hAnsi="Times New Roman" w:cs="Times New Roman"/>
        </w:rPr>
      </w:pPr>
      <w:bookmarkStart w:id="980" w:name="sub_101695"/>
      <w:bookmarkEnd w:id="979"/>
      <w:r w:rsidRPr="00036D54">
        <w:rPr>
          <w:rFonts w:ascii="Times New Roman" w:hAnsi="Times New Roman" w:cs="Times New Roman"/>
        </w:rPr>
        <w:t>169.5. Коммуникативные УУД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355EC9" w:rsidRPr="00036D54" w:rsidRDefault="00355EC9" w:rsidP="004B2C9F">
      <w:pPr>
        <w:spacing w:after="0"/>
        <w:jc w:val="both"/>
        <w:rPr>
          <w:rFonts w:ascii="Times New Roman" w:hAnsi="Times New Roman" w:cs="Times New Roman"/>
        </w:rPr>
      </w:pPr>
      <w:bookmarkStart w:id="981" w:name="sub_101696"/>
      <w:bookmarkEnd w:id="980"/>
      <w:r w:rsidRPr="00036D54">
        <w:rPr>
          <w:rFonts w:ascii="Times New Roman" w:hAnsi="Times New Roman" w:cs="Times New Roman"/>
        </w:rPr>
        <w:t>169.6. Коммуникативные УУД целесообразно формировать, используя цифровую образовательную среду класса, образовательной организации.</w:t>
      </w:r>
    </w:p>
    <w:p w:rsidR="00355EC9" w:rsidRPr="00036D54" w:rsidRDefault="00355EC9" w:rsidP="004B2C9F">
      <w:pPr>
        <w:spacing w:after="0"/>
        <w:jc w:val="both"/>
        <w:rPr>
          <w:rFonts w:ascii="Times New Roman" w:hAnsi="Times New Roman" w:cs="Times New Roman"/>
        </w:rPr>
      </w:pPr>
      <w:bookmarkStart w:id="982" w:name="sub_101697"/>
      <w:bookmarkEnd w:id="981"/>
      <w:r w:rsidRPr="00036D54">
        <w:rPr>
          <w:rFonts w:ascii="Times New Roman" w:hAnsi="Times New Roman" w:cs="Times New Roman"/>
        </w:rPr>
        <w:t>169.7. Коммуникативные УУД характеризуются четырьмя группами учебных операций, обеспечивающих:</w:t>
      </w:r>
    </w:p>
    <w:bookmarkEnd w:id="982"/>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смысловое чтение текстов разных жанров, типов, назначений; аналитическую текстовую деятельность с ними;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355EC9" w:rsidRPr="00036D54" w:rsidRDefault="00355EC9" w:rsidP="004B2C9F">
      <w:pPr>
        <w:spacing w:after="0"/>
        <w:jc w:val="both"/>
        <w:rPr>
          <w:rFonts w:ascii="Times New Roman" w:hAnsi="Times New Roman" w:cs="Times New Roman"/>
        </w:rPr>
      </w:pPr>
      <w:bookmarkStart w:id="983" w:name="sub_101698"/>
      <w:r w:rsidRPr="00036D54">
        <w:rPr>
          <w:rFonts w:ascii="Times New Roman" w:hAnsi="Times New Roman" w:cs="Times New Roman"/>
        </w:rPr>
        <w:t>169.8. Регулятивные 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w:t>
      </w:r>
    </w:p>
    <w:p w:rsidR="00355EC9" w:rsidRPr="00036D54" w:rsidRDefault="00355EC9" w:rsidP="004B2C9F">
      <w:pPr>
        <w:spacing w:after="0"/>
        <w:jc w:val="both"/>
        <w:rPr>
          <w:rFonts w:ascii="Times New Roman" w:hAnsi="Times New Roman" w:cs="Times New Roman"/>
        </w:rPr>
      </w:pPr>
      <w:bookmarkStart w:id="984" w:name="sub_101699"/>
      <w:bookmarkEnd w:id="983"/>
      <w:r w:rsidRPr="00036D54">
        <w:rPr>
          <w:rFonts w:ascii="Times New Roman" w:hAnsi="Times New Roman" w:cs="Times New Roman"/>
        </w:rPr>
        <w:t>169.9. Выделяются шесть групп операций:</w:t>
      </w:r>
    </w:p>
    <w:bookmarkEnd w:id="984"/>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принимать и удерживать учебную задачу;</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планировать её решение;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контролировать полученный результат деятельности;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контролировать процесс деятельности, его соответствие выбранному способу;</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предвидеть (прогнозировать) трудности и ошибки при решении данной учебной задачи;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корректировать при необходимости процесс деятельности.</w:t>
      </w:r>
    </w:p>
    <w:p w:rsidR="00355EC9" w:rsidRPr="00036D54" w:rsidRDefault="00355EC9" w:rsidP="004B2C9F">
      <w:pPr>
        <w:spacing w:after="0"/>
        <w:jc w:val="both"/>
        <w:rPr>
          <w:rFonts w:ascii="Times New Roman" w:hAnsi="Times New Roman" w:cs="Times New Roman"/>
        </w:rPr>
      </w:pPr>
      <w:bookmarkStart w:id="985" w:name="sub_116910"/>
      <w:r w:rsidRPr="00036D54">
        <w:rPr>
          <w:rFonts w:ascii="Times New Roman" w:hAnsi="Times New Roman" w:cs="Times New Roman"/>
        </w:rPr>
        <w:lastRenderedPageBreak/>
        <w:t>169.10. 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355EC9" w:rsidRPr="00036D54" w:rsidRDefault="00355EC9" w:rsidP="004B2C9F">
      <w:pPr>
        <w:spacing w:after="0"/>
        <w:jc w:val="both"/>
        <w:rPr>
          <w:rFonts w:ascii="Times New Roman" w:hAnsi="Times New Roman" w:cs="Times New Roman"/>
        </w:rPr>
      </w:pPr>
      <w:bookmarkStart w:id="986" w:name="sub_116911"/>
      <w:bookmarkEnd w:id="985"/>
      <w:r w:rsidRPr="00036D54">
        <w:rPr>
          <w:rFonts w:ascii="Times New Roman" w:hAnsi="Times New Roman" w:cs="Times New Roman"/>
        </w:rPr>
        <w:t>169.11. 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её успешность:</w:t>
      </w:r>
    </w:p>
    <w:bookmarkEnd w:id="986"/>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волевые регулятивные умения (подчиняться, уступать, объективно оценивать вклад свой и других в результат общего труда и другие).</w:t>
      </w:r>
    </w:p>
    <w:p w:rsidR="00355EC9" w:rsidRPr="00036D54" w:rsidRDefault="00355EC9" w:rsidP="004B2C9F">
      <w:pPr>
        <w:spacing w:after="0"/>
        <w:jc w:val="both"/>
        <w:rPr>
          <w:rFonts w:ascii="Times New Roman" w:hAnsi="Times New Roman" w:cs="Times New Roman"/>
        </w:rPr>
      </w:pPr>
      <w:bookmarkStart w:id="987" w:name="sub_116912"/>
      <w:r w:rsidRPr="00036D54">
        <w:rPr>
          <w:rFonts w:ascii="Times New Roman" w:hAnsi="Times New Roman" w:cs="Times New Roman"/>
        </w:rPr>
        <w:t>169.12. Механизмом конструирования образовательного процесса являются следующие методические позиции.</w:t>
      </w:r>
    </w:p>
    <w:p w:rsidR="00355EC9" w:rsidRPr="00036D54" w:rsidRDefault="00355EC9" w:rsidP="004B2C9F">
      <w:pPr>
        <w:spacing w:after="0"/>
        <w:jc w:val="both"/>
        <w:rPr>
          <w:rFonts w:ascii="Times New Roman" w:hAnsi="Times New Roman" w:cs="Times New Roman"/>
        </w:rPr>
      </w:pPr>
      <w:bookmarkStart w:id="988" w:name="sub_1169121"/>
      <w:bookmarkEnd w:id="987"/>
      <w:r w:rsidRPr="00036D54">
        <w:rPr>
          <w:rFonts w:ascii="Times New Roman" w:hAnsi="Times New Roman" w:cs="Times New Roman"/>
        </w:rPr>
        <w:t>169.12.1. 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w:t>
      </w:r>
    </w:p>
    <w:bookmarkEnd w:id="988"/>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вклад в формирование УУД можно выделить в содержании каждого учебного предмета.</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другие.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Педагогический работник делает вывод . о том, что универсальность (независимость от конкретного содержания) как свойство учебного действия сформировалась.</w:t>
      </w:r>
    </w:p>
    <w:p w:rsidR="00355EC9" w:rsidRPr="00036D54" w:rsidRDefault="00355EC9" w:rsidP="004B2C9F">
      <w:pPr>
        <w:spacing w:after="0"/>
        <w:jc w:val="both"/>
        <w:rPr>
          <w:rFonts w:ascii="Times New Roman" w:hAnsi="Times New Roman" w:cs="Times New Roman"/>
        </w:rPr>
      </w:pPr>
      <w:bookmarkStart w:id="989" w:name="sub_1169122"/>
      <w:r w:rsidRPr="00036D54">
        <w:rPr>
          <w:rFonts w:ascii="Times New Roman" w:hAnsi="Times New Roman" w:cs="Times New Roman"/>
        </w:rPr>
        <w:t>169.12.2. 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Интернета,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bookmarkEnd w:id="989"/>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Поисковая и исследовательская деятельность развивают способность обучающегося к диалогу, обсуждению проблем, разрешению возникших</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 xml:space="preserve">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w:t>
      </w:r>
      <w:r w:rsidRPr="00036D54">
        <w:rPr>
          <w:rFonts w:ascii="Times New Roman" w:hAnsi="Times New Roman" w:cs="Times New Roman"/>
        </w:rPr>
        <w:lastRenderedPageBreak/>
        <w:t>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обучающемуся в условиях образовательной организации (объекты природы, художественные визуализации, технологические процессы и другие).</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w:t>
      </w:r>
    </w:p>
    <w:p w:rsidR="00355EC9" w:rsidRPr="00036D54" w:rsidRDefault="00355EC9" w:rsidP="004B2C9F">
      <w:pPr>
        <w:spacing w:after="0"/>
        <w:jc w:val="both"/>
        <w:rPr>
          <w:rFonts w:ascii="Times New Roman" w:hAnsi="Times New Roman" w:cs="Times New Roman"/>
        </w:rPr>
      </w:pPr>
      <w:bookmarkStart w:id="990" w:name="sub_1169123"/>
      <w:r w:rsidRPr="00036D54">
        <w:rPr>
          <w:rFonts w:ascii="Times New Roman" w:hAnsi="Times New Roman" w:cs="Times New Roman"/>
        </w:rPr>
        <w:t>169.12.3. 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w:t>
      </w:r>
    </w:p>
    <w:bookmarkEnd w:id="990"/>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При этом изменяется и процесс контроля:</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от совместных действий с учителем обучающиеся переходят к самостоятельным аналитическим оценкам;</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выполняющий задание осваивает два вида контроля - результата и процесса деятельности;</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355EC9" w:rsidRPr="00036D54" w:rsidRDefault="00355EC9" w:rsidP="004B2C9F">
      <w:pPr>
        <w:spacing w:after="0"/>
        <w:jc w:val="both"/>
        <w:rPr>
          <w:rFonts w:ascii="Times New Roman" w:hAnsi="Times New Roman" w:cs="Times New Roman"/>
        </w:rPr>
      </w:pPr>
      <w:r w:rsidRPr="00036D54">
        <w:rPr>
          <w:rFonts w:ascii="Times New Roman" w:hAnsi="Times New Roman" w:cs="Times New Roman"/>
        </w:rPr>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rsidR="00355EC9" w:rsidRPr="00036D54" w:rsidRDefault="00355EC9" w:rsidP="004B2C9F">
      <w:pPr>
        <w:spacing w:after="0"/>
        <w:jc w:val="both"/>
        <w:rPr>
          <w:rFonts w:ascii="Times New Roman" w:hAnsi="Times New Roman" w:cs="Times New Roman"/>
        </w:rPr>
      </w:pPr>
      <w:bookmarkStart w:id="991" w:name="sub_116913"/>
      <w:r w:rsidRPr="00036D54">
        <w:rPr>
          <w:rFonts w:ascii="Times New Roman" w:hAnsi="Times New Roman" w:cs="Times New Roman"/>
        </w:rPr>
        <w:t>169.13. 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355EC9" w:rsidRPr="00036D54" w:rsidRDefault="00355EC9" w:rsidP="004B2C9F">
      <w:pPr>
        <w:spacing w:after="0"/>
        <w:jc w:val="both"/>
        <w:rPr>
          <w:rFonts w:ascii="Times New Roman" w:hAnsi="Times New Roman" w:cs="Times New Roman"/>
        </w:rPr>
      </w:pPr>
      <w:bookmarkStart w:id="992" w:name="sub_116914"/>
      <w:bookmarkEnd w:id="991"/>
      <w:r w:rsidRPr="00036D54">
        <w:rPr>
          <w:rFonts w:ascii="Times New Roman" w:hAnsi="Times New Roman" w:cs="Times New Roman"/>
        </w:rPr>
        <w:t>169.14. Классификация как УУД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rsidR="00355EC9" w:rsidRPr="00036D54" w:rsidRDefault="00355EC9" w:rsidP="004B2C9F">
      <w:pPr>
        <w:spacing w:after="0"/>
        <w:jc w:val="both"/>
        <w:rPr>
          <w:rFonts w:ascii="Times New Roman" w:hAnsi="Times New Roman" w:cs="Times New Roman"/>
        </w:rPr>
      </w:pPr>
      <w:bookmarkStart w:id="993" w:name="sub_116915"/>
      <w:bookmarkEnd w:id="992"/>
      <w:r w:rsidRPr="00036D54">
        <w:rPr>
          <w:rFonts w:ascii="Times New Roman" w:hAnsi="Times New Roman" w:cs="Times New Roman"/>
        </w:rPr>
        <w:t xml:space="preserve">169.15. 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w:t>
      </w:r>
      <w:r w:rsidRPr="00036D54">
        <w:rPr>
          <w:rFonts w:ascii="Times New Roman" w:hAnsi="Times New Roman" w:cs="Times New Roman"/>
        </w:rPr>
        <w:lastRenderedPageBreak/>
        <w:t>устойчивых (инвариантных) существенных признаков (свойств); игнорирование индивидуальных и (или)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355EC9" w:rsidRPr="00036D54" w:rsidRDefault="00355EC9" w:rsidP="004B2C9F">
      <w:pPr>
        <w:spacing w:after="0"/>
        <w:jc w:val="both"/>
        <w:rPr>
          <w:rFonts w:ascii="Times New Roman" w:hAnsi="Times New Roman" w:cs="Times New Roman"/>
        </w:rPr>
      </w:pPr>
      <w:bookmarkStart w:id="994" w:name="sub_116916"/>
      <w:bookmarkEnd w:id="993"/>
      <w:r w:rsidRPr="00036D54">
        <w:rPr>
          <w:rFonts w:ascii="Times New Roman" w:hAnsi="Times New Roman" w:cs="Times New Roman"/>
        </w:rPr>
        <w:t>169.16. 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то есть возможность обобщённой характеристики сущности универсального действия.</w:t>
      </w:r>
    </w:p>
    <w:p w:rsidR="00355EC9" w:rsidRPr="00036D54" w:rsidRDefault="00355EC9" w:rsidP="004B2C9F">
      <w:pPr>
        <w:spacing w:after="0"/>
        <w:jc w:val="both"/>
        <w:rPr>
          <w:rFonts w:ascii="Times New Roman" w:hAnsi="Times New Roman" w:cs="Times New Roman"/>
        </w:rPr>
      </w:pPr>
      <w:bookmarkStart w:id="995" w:name="sub_116917"/>
      <w:bookmarkEnd w:id="994"/>
      <w:r w:rsidRPr="00036D54">
        <w:rPr>
          <w:rFonts w:ascii="Times New Roman" w:hAnsi="Times New Roman" w:cs="Times New Roman"/>
        </w:rPr>
        <w:t>169.17. 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rsidR="00355EC9" w:rsidRPr="00036D54" w:rsidRDefault="00355EC9" w:rsidP="004B2C9F">
      <w:pPr>
        <w:spacing w:after="0"/>
        <w:jc w:val="both"/>
        <w:rPr>
          <w:rFonts w:ascii="Times New Roman" w:hAnsi="Times New Roman" w:cs="Times New Roman"/>
        </w:rPr>
      </w:pPr>
      <w:bookmarkStart w:id="996" w:name="sub_116918"/>
      <w:bookmarkEnd w:id="995"/>
      <w:r w:rsidRPr="00036D54">
        <w:rPr>
          <w:rFonts w:ascii="Times New Roman" w:hAnsi="Times New Roman" w:cs="Times New Roman"/>
        </w:rPr>
        <w:t>169.18. 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определён пропедевтический уровень овладения УУД, и только к концу второго года обучения появляются признаки универсальности.</w:t>
      </w:r>
    </w:p>
    <w:p w:rsidR="00355EC9" w:rsidRPr="00036D54" w:rsidRDefault="00355EC9" w:rsidP="004B2C9F">
      <w:pPr>
        <w:spacing w:after="0"/>
        <w:jc w:val="both"/>
        <w:rPr>
          <w:rFonts w:ascii="Times New Roman" w:hAnsi="Times New Roman" w:cs="Times New Roman"/>
        </w:rPr>
      </w:pPr>
      <w:bookmarkStart w:id="997" w:name="sub_116919"/>
      <w:bookmarkEnd w:id="996"/>
      <w:r w:rsidRPr="00036D54">
        <w:rPr>
          <w:rFonts w:ascii="Times New Roman" w:hAnsi="Times New Roman" w:cs="Times New Roman"/>
        </w:rPr>
        <w:t>169.19. В федеральных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rsidR="00075AC5" w:rsidRPr="00036D54" w:rsidRDefault="00075AC5" w:rsidP="004B2C9F">
      <w:pPr>
        <w:spacing w:after="0"/>
        <w:jc w:val="both"/>
        <w:rPr>
          <w:rFonts w:ascii="Times New Roman" w:hAnsi="Times New Roman" w:cs="Times New Roman"/>
        </w:rPr>
      </w:pPr>
      <w:bookmarkStart w:id="998" w:name="sub_1170"/>
      <w:bookmarkEnd w:id="997"/>
      <w:r w:rsidRPr="00036D54">
        <w:rPr>
          <w:rFonts w:ascii="Times New Roman" w:hAnsi="Times New Roman" w:cs="Times New Roman"/>
        </w:rPr>
        <w:t>170. Федеральная рабочая программа воспитания.</w:t>
      </w:r>
    </w:p>
    <w:p w:rsidR="00075AC5" w:rsidRPr="00036D54" w:rsidRDefault="00075AC5" w:rsidP="004B2C9F">
      <w:pPr>
        <w:spacing w:after="0"/>
        <w:jc w:val="both"/>
        <w:rPr>
          <w:rFonts w:ascii="Times New Roman" w:hAnsi="Times New Roman" w:cs="Times New Roman"/>
        </w:rPr>
      </w:pPr>
      <w:bookmarkStart w:id="999" w:name="sub_101701"/>
      <w:bookmarkEnd w:id="998"/>
      <w:r w:rsidRPr="00036D54">
        <w:rPr>
          <w:rFonts w:ascii="Times New Roman" w:hAnsi="Times New Roman" w:cs="Times New Roman"/>
        </w:rPr>
        <w:t>170.1. Пояснительная записка.</w:t>
      </w:r>
    </w:p>
    <w:p w:rsidR="00075AC5" w:rsidRPr="00036D54" w:rsidRDefault="00075AC5" w:rsidP="004B2C9F">
      <w:pPr>
        <w:spacing w:after="0"/>
        <w:jc w:val="both"/>
        <w:rPr>
          <w:rFonts w:ascii="Times New Roman" w:hAnsi="Times New Roman" w:cs="Times New Roman"/>
        </w:rPr>
      </w:pPr>
      <w:bookmarkStart w:id="1000" w:name="sub_1017011"/>
      <w:bookmarkEnd w:id="999"/>
      <w:r w:rsidRPr="00036D54">
        <w:rPr>
          <w:rFonts w:ascii="Times New Roman" w:hAnsi="Times New Roman" w:cs="Times New Roman"/>
        </w:rPr>
        <w:t>170.1.1. 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НОО.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075AC5" w:rsidRPr="00036D54" w:rsidRDefault="00075AC5" w:rsidP="004B2C9F">
      <w:pPr>
        <w:spacing w:after="0"/>
        <w:jc w:val="both"/>
        <w:rPr>
          <w:rFonts w:ascii="Times New Roman" w:hAnsi="Times New Roman" w:cs="Times New Roman"/>
        </w:rPr>
      </w:pPr>
      <w:bookmarkStart w:id="1001" w:name="sub_1017012"/>
      <w:bookmarkEnd w:id="1000"/>
      <w:r w:rsidRPr="00036D54">
        <w:rPr>
          <w:rFonts w:ascii="Times New Roman" w:hAnsi="Times New Roman" w:cs="Times New Roman"/>
        </w:rPr>
        <w:t>170.1.2. Программа воспитания:</w:t>
      </w:r>
    </w:p>
    <w:bookmarkEnd w:id="1001"/>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предназначена для планирования и организации системной воспитательной деятельности в образовательной организации;</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предусматривает историческое просвещение, формирование российской культурной и гражданской идентичности обучающихся.</w:t>
      </w:r>
    </w:p>
    <w:p w:rsidR="00075AC5" w:rsidRPr="00036D54" w:rsidRDefault="00075AC5" w:rsidP="004B2C9F">
      <w:pPr>
        <w:spacing w:after="0"/>
        <w:jc w:val="both"/>
        <w:rPr>
          <w:rFonts w:ascii="Times New Roman" w:hAnsi="Times New Roman" w:cs="Times New Roman"/>
        </w:rPr>
      </w:pPr>
      <w:bookmarkStart w:id="1002" w:name="sub_1017013"/>
      <w:r w:rsidRPr="00036D54">
        <w:rPr>
          <w:rFonts w:ascii="Times New Roman" w:hAnsi="Times New Roman" w:cs="Times New Roman"/>
        </w:rPr>
        <w:lastRenderedPageBreak/>
        <w:t>170.1.3. Программа воспитания включает три раздела: целевой, содержательный, организационный.</w:t>
      </w:r>
    </w:p>
    <w:p w:rsidR="00075AC5" w:rsidRPr="00036D54" w:rsidRDefault="00075AC5" w:rsidP="004B2C9F">
      <w:pPr>
        <w:spacing w:after="0"/>
        <w:jc w:val="both"/>
        <w:rPr>
          <w:rFonts w:ascii="Times New Roman" w:hAnsi="Times New Roman" w:cs="Times New Roman"/>
        </w:rPr>
      </w:pPr>
      <w:bookmarkStart w:id="1003" w:name="sub_1017014"/>
      <w:bookmarkEnd w:id="1002"/>
      <w:r w:rsidRPr="00036D54">
        <w:rPr>
          <w:rFonts w:ascii="Times New Roman" w:hAnsi="Times New Roman" w:cs="Times New Roman"/>
        </w:rPr>
        <w:t>170.1.4. 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p>
    <w:p w:rsidR="00075AC5" w:rsidRPr="00036D54" w:rsidRDefault="00075AC5" w:rsidP="004B2C9F">
      <w:pPr>
        <w:spacing w:after="0"/>
        <w:jc w:val="both"/>
        <w:rPr>
          <w:rFonts w:ascii="Times New Roman" w:hAnsi="Times New Roman" w:cs="Times New Roman"/>
        </w:rPr>
      </w:pPr>
      <w:bookmarkStart w:id="1004" w:name="sub_101702"/>
      <w:bookmarkEnd w:id="1003"/>
      <w:r w:rsidRPr="00036D54">
        <w:rPr>
          <w:rFonts w:ascii="Times New Roman" w:hAnsi="Times New Roman" w:cs="Times New Roman"/>
        </w:rPr>
        <w:t>170.2. Целевой раздел.</w:t>
      </w:r>
    </w:p>
    <w:p w:rsidR="00075AC5" w:rsidRPr="00036D54" w:rsidRDefault="00075AC5" w:rsidP="004B2C9F">
      <w:pPr>
        <w:spacing w:after="0"/>
        <w:jc w:val="both"/>
        <w:rPr>
          <w:rFonts w:ascii="Times New Roman" w:hAnsi="Times New Roman" w:cs="Times New Roman"/>
        </w:rPr>
      </w:pPr>
      <w:bookmarkStart w:id="1005" w:name="sub_1017021"/>
      <w:bookmarkEnd w:id="1004"/>
      <w:r w:rsidRPr="00036D54">
        <w:rPr>
          <w:rFonts w:ascii="Times New Roman" w:hAnsi="Times New Roman" w:cs="Times New Roman"/>
        </w:rPr>
        <w:t xml:space="preserve">170.2.1.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w:t>
      </w:r>
      <w:hyperlink r:id="rId82" w:history="1">
        <w:r w:rsidRPr="00036D54">
          <w:rPr>
            <w:rStyle w:val="a5"/>
            <w:rFonts w:ascii="Times New Roman" w:hAnsi="Times New Roman" w:cs="Times New Roman"/>
          </w:rPr>
          <w:t>Конституции</w:t>
        </w:r>
      </w:hyperlink>
      <w:r w:rsidRPr="00036D54">
        <w:rPr>
          <w:rFonts w:ascii="Times New Roman" w:hAnsi="Times New Roman" w:cs="Times New Roman"/>
        </w:rPr>
        <w:t xml:space="preserve">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075AC5" w:rsidRPr="00036D54" w:rsidRDefault="00075AC5" w:rsidP="004B2C9F">
      <w:pPr>
        <w:spacing w:after="0"/>
        <w:jc w:val="both"/>
        <w:rPr>
          <w:rFonts w:ascii="Times New Roman" w:hAnsi="Times New Roman" w:cs="Times New Roman"/>
        </w:rPr>
      </w:pPr>
      <w:bookmarkStart w:id="1006" w:name="sub_1017022"/>
      <w:bookmarkEnd w:id="1005"/>
      <w:r w:rsidRPr="00036D54">
        <w:rPr>
          <w:rFonts w:ascii="Times New Roman" w:hAnsi="Times New Roman" w:cs="Times New Roman"/>
        </w:rPr>
        <w:t>170.2.2.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075AC5" w:rsidRPr="00036D54" w:rsidRDefault="00075AC5" w:rsidP="004B2C9F">
      <w:pPr>
        <w:spacing w:after="0"/>
        <w:jc w:val="both"/>
        <w:rPr>
          <w:rFonts w:ascii="Times New Roman" w:hAnsi="Times New Roman" w:cs="Times New Roman"/>
        </w:rPr>
      </w:pPr>
      <w:bookmarkStart w:id="1007" w:name="sub_1017023"/>
      <w:bookmarkEnd w:id="1006"/>
      <w:r w:rsidRPr="00036D54">
        <w:rPr>
          <w:rFonts w:ascii="Times New Roman" w:hAnsi="Times New Roman" w:cs="Times New Roman"/>
        </w:rPr>
        <w:t>170.2.3. Цель воспитания обучающихся в образовательной организации:</w:t>
      </w:r>
    </w:p>
    <w:bookmarkEnd w:id="1007"/>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75AC5" w:rsidRPr="00036D54" w:rsidRDefault="00075AC5" w:rsidP="004B2C9F">
      <w:pPr>
        <w:spacing w:after="0"/>
        <w:jc w:val="both"/>
        <w:rPr>
          <w:rFonts w:ascii="Times New Roman" w:hAnsi="Times New Roman" w:cs="Times New Roman"/>
        </w:rPr>
      </w:pPr>
      <w:bookmarkStart w:id="1008" w:name="sub_1017024"/>
      <w:r w:rsidRPr="00036D54">
        <w:rPr>
          <w:rFonts w:ascii="Times New Roman" w:hAnsi="Times New Roman" w:cs="Times New Roman"/>
        </w:rPr>
        <w:t>170.2.4. Задачи воспитания обучающихся в образовательной организации:</w:t>
      </w:r>
    </w:p>
    <w:bookmarkEnd w:id="1008"/>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формирование и развитие личностных отношений к этим нормам, ценностям, традициям (их освоение, принятие);</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 xml:space="preserve">достижение личностных результатов освоения общеобразовательных программ в соответствии с </w:t>
      </w:r>
      <w:hyperlink r:id="rId83" w:history="1">
        <w:r w:rsidRPr="00036D54">
          <w:rPr>
            <w:rStyle w:val="a5"/>
            <w:rFonts w:ascii="Times New Roman" w:hAnsi="Times New Roman" w:cs="Times New Roman"/>
          </w:rPr>
          <w:t>ФГОС</w:t>
        </w:r>
      </w:hyperlink>
      <w:r w:rsidRPr="00036D54">
        <w:rPr>
          <w:rFonts w:ascii="Times New Roman" w:hAnsi="Times New Roman" w:cs="Times New Roman"/>
        </w:rPr>
        <w:t xml:space="preserve"> НОО.</w:t>
      </w:r>
    </w:p>
    <w:p w:rsidR="00075AC5" w:rsidRPr="00036D54" w:rsidRDefault="00075AC5" w:rsidP="004B2C9F">
      <w:pPr>
        <w:spacing w:after="0"/>
        <w:jc w:val="both"/>
        <w:rPr>
          <w:rFonts w:ascii="Times New Roman" w:hAnsi="Times New Roman" w:cs="Times New Roman"/>
        </w:rPr>
      </w:pPr>
      <w:bookmarkStart w:id="1009" w:name="sub_1017025"/>
      <w:r w:rsidRPr="00036D54">
        <w:rPr>
          <w:rFonts w:ascii="Times New Roman" w:hAnsi="Times New Roman" w:cs="Times New Roman"/>
        </w:rPr>
        <w:t>170.2.5. Личностные результаты освоения обучающимися образовательных программ включают:</w:t>
      </w:r>
    </w:p>
    <w:bookmarkEnd w:id="1009"/>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осознание российской гражданской идентичности;</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сформированность ценностей самостоятельности и инициативы;</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готовность обучающихся к саморазвитию, самостоятельности и личностному самоопределению;</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наличие мотивации к целенаправленной социально значимой деятельности;</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сформированность внутренней позиции личности как особого ценностного отношения к себе, окружающим людям и жизни в целом.</w:t>
      </w:r>
    </w:p>
    <w:p w:rsidR="00075AC5" w:rsidRPr="00036D54" w:rsidRDefault="00075AC5" w:rsidP="004B2C9F">
      <w:pPr>
        <w:spacing w:after="0"/>
        <w:jc w:val="both"/>
        <w:rPr>
          <w:rFonts w:ascii="Times New Roman" w:hAnsi="Times New Roman" w:cs="Times New Roman"/>
        </w:rPr>
      </w:pPr>
      <w:bookmarkStart w:id="1010" w:name="sub_1017026"/>
      <w:r w:rsidRPr="00036D54">
        <w:rPr>
          <w:rFonts w:ascii="Times New Roman" w:hAnsi="Times New Roman" w:cs="Times New Roman"/>
        </w:rPr>
        <w:t>170.2.6.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075AC5" w:rsidRPr="00036D54" w:rsidRDefault="00075AC5" w:rsidP="004B2C9F">
      <w:pPr>
        <w:spacing w:after="0"/>
        <w:jc w:val="both"/>
        <w:rPr>
          <w:rFonts w:ascii="Times New Roman" w:hAnsi="Times New Roman" w:cs="Times New Roman"/>
        </w:rPr>
      </w:pPr>
      <w:bookmarkStart w:id="1011" w:name="sub_1017027"/>
      <w:bookmarkEnd w:id="1010"/>
      <w:r w:rsidRPr="00036D54">
        <w:rPr>
          <w:rFonts w:ascii="Times New Roman" w:hAnsi="Times New Roman" w:cs="Times New Roman"/>
        </w:rPr>
        <w:t xml:space="preserve">170.2.7.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w:t>
      </w:r>
      <w:hyperlink r:id="rId84" w:history="1">
        <w:r w:rsidRPr="00036D54">
          <w:rPr>
            <w:rStyle w:val="a5"/>
            <w:rFonts w:ascii="Times New Roman" w:hAnsi="Times New Roman" w:cs="Times New Roman"/>
          </w:rPr>
          <w:t>ФГОС</w:t>
        </w:r>
      </w:hyperlink>
      <w:r w:rsidRPr="00036D54">
        <w:rPr>
          <w:rFonts w:ascii="Times New Roman" w:hAnsi="Times New Roman" w:cs="Times New Roman"/>
        </w:rPr>
        <w:t xml:space="preserve"> НОО и </w:t>
      </w:r>
      <w:r w:rsidRPr="00036D54">
        <w:rPr>
          <w:rFonts w:ascii="Times New Roman" w:hAnsi="Times New Roman" w:cs="Times New Roman"/>
        </w:rPr>
        <w:lastRenderedPageBreak/>
        <w:t>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075AC5" w:rsidRPr="00036D54" w:rsidRDefault="00075AC5" w:rsidP="004B2C9F">
      <w:pPr>
        <w:spacing w:after="0"/>
        <w:jc w:val="both"/>
        <w:rPr>
          <w:rFonts w:ascii="Times New Roman" w:hAnsi="Times New Roman" w:cs="Times New Roman"/>
        </w:rPr>
      </w:pPr>
      <w:bookmarkStart w:id="1012" w:name="sub_174107937"/>
      <w:bookmarkEnd w:id="1011"/>
      <w:r w:rsidRPr="00036D54">
        <w:rPr>
          <w:rFonts w:ascii="Times New Roman" w:hAnsi="Times New Roman" w:cs="Times New Roman"/>
        </w:rPr>
        <w:t>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075AC5" w:rsidRPr="00036D54" w:rsidRDefault="00075AC5" w:rsidP="004B2C9F">
      <w:pPr>
        <w:spacing w:after="0"/>
        <w:jc w:val="both"/>
        <w:rPr>
          <w:rFonts w:ascii="Times New Roman" w:hAnsi="Times New Roman" w:cs="Times New Roman"/>
        </w:rPr>
      </w:pPr>
      <w:bookmarkStart w:id="1013" w:name="sub_174107938"/>
      <w:bookmarkEnd w:id="1012"/>
      <w:r w:rsidRPr="00036D54">
        <w:rPr>
          <w:rFonts w:ascii="Times New Roman" w:hAnsi="Times New Roman" w:cs="Times New Roman"/>
        </w:rPr>
        <w:t>2)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075AC5" w:rsidRPr="00036D54" w:rsidRDefault="00075AC5" w:rsidP="004B2C9F">
      <w:pPr>
        <w:spacing w:after="0"/>
        <w:jc w:val="both"/>
        <w:rPr>
          <w:rFonts w:ascii="Times New Roman" w:hAnsi="Times New Roman" w:cs="Times New Roman"/>
        </w:rPr>
      </w:pPr>
      <w:bookmarkStart w:id="1014" w:name="sub_174107939"/>
      <w:bookmarkEnd w:id="1013"/>
      <w:r w:rsidRPr="00036D54">
        <w:rPr>
          <w:rFonts w:ascii="Times New Roman" w:hAnsi="Times New Roman" w:cs="Times New Roman"/>
        </w:rPr>
        <w:t>3)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075AC5" w:rsidRPr="00036D54" w:rsidRDefault="00075AC5" w:rsidP="004B2C9F">
      <w:pPr>
        <w:spacing w:after="0"/>
        <w:jc w:val="both"/>
        <w:rPr>
          <w:rFonts w:ascii="Times New Roman" w:hAnsi="Times New Roman" w:cs="Times New Roman"/>
        </w:rPr>
      </w:pPr>
      <w:bookmarkStart w:id="1015" w:name="sub_174107940"/>
      <w:bookmarkEnd w:id="1014"/>
      <w:r w:rsidRPr="00036D54">
        <w:rPr>
          <w:rFonts w:ascii="Times New Roman" w:hAnsi="Times New Roman" w:cs="Times New Roman"/>
        </w:rPr>
        <w:t>4) 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075AC5" w:rsidRPr="00036D54" w:rsidRDefault="00075AC5" w:rsidP="004B2C9F">
      <w:pPr>
        <w:spacing w:after="0"/>
        <w:jc w:val="both"/>
        <w:rPr>
          <w:rFonts w:ascii="Times New Roman" w:hAnsi="Times New Roman" w:cs="Times New Roman"/>
        </w:rPr>
      </w:pPr>
      <w:bookmarkStart w:id="1016" w:name="sub_174107941"/>
      <w:bookmarkEnd w:id="1015"/>
      <w:r w:rsidRPr="00036D54">
        <w:rPr>
          <w:rFonts w:ascii="Times New Roman" w:hAnsi="Times New Roman" w:cs="Times New Roman"/>
        </w:rPr>
        <w:t>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075AC5" w:rsidRPr="00036D54" w:rsidRDefault="00075AC5" w:rsidP="004B2C9F">
      <w:pPr>
        <w:spacing w:after="0"/>
        <w:jc w:val="both"/>
        <w:rPr>
          <w:rFonts w:ascii="Times New Roman" w:hAnsi="Times New Roman" w:cs="Times New Roman"/>
        </w:rPr>
      </w:pPr>
      <w:bookmarkStart w:id="1017" w:name="sub_174107942"/>
      <w:bookmarkEnd w:id="1016"/>
      <w:r w:rsidRPr="00036D54">
        <w:rPr>
          <w:rFonts w:ascii="Times New Roman" w:hAnsi="Times New Roman" w:cs="Times New Roman"/>
        </w:rPr>
        <w:t>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075AC5" w:rsidRPr="00036D54" w:rsidRDefault="00075AC5" w:rsidP="004B2C9F">
      <w:pPr>
        <w:spacing w:after="0"/>
        <w:jc w:val="both"/>
        <w:rPr>
          <w:rFonts w:ascii="Times New Roman" w:hAnsi="Times New Roman" w:cs="Times New Roman"/>
        </w:rPr>
      </w:pPr>
      <w:bookmarkStart w:id="1018" w:name="sub_174107943"/>
      <w:bookmarkEnd w:id="1017"/>
      <w:r w:rsidRPr="00036D54">
        <w:rPr>
          <w:rFonts w:ascii="Times New Roman" w:hAnsi="Times New Roman" w:cs="Times New Roman"/>
        </w:rPr>
        <w:t>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075AC5" w:rsidRPr="00036D54" w:rsidRDefault="00075AC5" w:rsidP="004B2C9F">
      <w:pPr>
        <w:spacing w:after="0"/>
        <w:jc w:val="both"/>
        <w:rPr>
          <w:rFonts w:ascii="Times New Roman" w:hAnsi="Times New Roman" w:cs="Times New Roman"/>
        </w:rPr>
      </w:pPr>
      <w:bookmarkStart w:id="1019" w:name="sub_174107944"/>
      <w:bookmarkEnd w:id="1018"/>
      <w:r w:rsidRPr="00036D54">
        <w:rPr>
          <w:rFonts w:ascii="Times New Roman" w:hAnsi="Times New Roman" w:cs="Times New Roman"/>
        </w:rPr>
        <w:t>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075AC5" w:rsidRPr="00036D54" w:rsidRDefault="00075AC5" w:rsidP="004B2C9F">
      <w:pPr>
        <w:spacing w:after="0"/>
        <w:jc w:val="both"/>
        <w:rPr>
          <w:rFonts w:ascii="Times New Roman" w:hAnsi="Times New Roman" w:cs="Times New Roman"/>
        </w:rPr>
      </w:pPr>
      <w:bookmarkStart w:id="1020" w:name="sub_1017028"/>
      <w:bookmarkEnd w:id="1019"/>
      <w:r w:rsidRPr="00036D54">
        <w:rPr>
          <w:rFonts w:ascii="Times New Roman" w:hAnsi="Times New Roman" w:cs="Times New Roman"/>
        </w:rPr>
        <w:t>170.2.8. Целевые ориентиры результатов воспитания.</w:t>
      </w:r>
    </w:p>
    <w:bookmarkEnd w:id="1020"/>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 xml:space="preserve">Требования к личностным результатам освоения обучающимися ООП НОО установлены </w:t>
      </w:r>
      <w:hyperlink r:id="rId85" w:history="1">
        <w:r w:rsidRPr="00036D54">
          <w:rPr>
            <w:rStyle w:val="a5"/>
            <w:rFonts w:ascii="Times New Roman" w:hAnsi="Times New Roman" w:cs="Times New Roman"/>
          </w:rPr>
          <w:t>ФГОС</w:t>
        </w:r>
      </w:hyperlink>
      <w:r w:rsidRPr="00036D54">
        <w:rPr>
          <w:rFonts w:ascii="Times New Roman" w:hAnsi="Times New Roman" w:cs="Times New Roman"/>
        </w:rPr>
        <w:t xml:space="preserve"> НОО.</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 xml:space="preserve">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w:t>
      </w:r>
      <w:hyperlink r:id="rId86" w:history="1">
        <w:r w:rsidRPr="00036D54">
          <w:rPr>
            <w:rStyle w:val="a5"/>
            <w:rFonts w:ascii="Times New Roman" w:hAnsi="Times New Roman" w:cs="Times New Roman"/>
          </w:rPr>
          <w:t>ФГОС</w:t>
        </w:r>
      </w:hyperlink>
      <w:r w:rsidRPr="00036D54">
        <w:rPr>
          <w:rFonts w:ascii="Times New Roman" w:hAnsi="Times New Roman" w:cs="Times New Roman"/>
        </w:rPr>
        <w:t xml:space="preserve"> НОО.</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075AC5" w:rsidRPr="00036D54" w:rsidRDefault="00075AC5" w:rsidP="004B2C9F">
      <w:pPr>
        <w:spacing w:after="0"/>
        <w:jc w:val="both"/>
        <w:rPr>
          <w:rFonts w:ascii="Times New Roman" w:hAnsi="Times New Roman" w:cs="Times New Roman"/>
        </w:rPr>
      </w:pPr>
      <w:bookmarkStart w:id="1021" w:name="sub_1017029"/>
      <w:r w:rsidRPr="00036D54">
        <w:rPr>
          <w:rFonts w:ascii="Times New Roman" w:hAnsi="Times New Roman" w:cs="Times New Roman"/>
        </w:rPr>
        <w:t>170.2.9. Целевые ориентиры результатов воспитания на уровне начального общего образования.</w:t>
      </w:r>
    </w:p>
    <w:p w:rsidR="00075AC5" w:rsidRPr="00036D54" w:rsidRDefault="00075AC5" w:rsidP="004B2C9F">
      <w:pPr>
        <w:spacing w:after="0"/>
        <w:jc w:val="both"/>
        <w:rPr>
          <w:rFonts w:ascii="Times New Roman" w:hAnsi="Times New Roman" w:cs="Times New Roman"/>
        </w:rPr>
      </w:pPr>
      <w:bookmarkStart w:id="1022" w:name="sub_1170291"/>
      <w:bookmarkEnd w:id="1021"/>
      <w:r w:rsidRPr="00036D54">
        <w:rPr>
          <w:rFonts w:ascii="Times New Roman" w:hAnsi="Times New Roman" w:cs="Times New Roman"/>
        </w:rPr>
        <w:t>170.2.9.1. Гражданско-патриотическое воспитание:</w:t>
      </w:r>
    </w:p>
    <w:bookmarkEnd w:id="1022"/>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знающий и любящий свою малую родину, свой край, имеющий представление о Родине - России, её территории, расположении;</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сознающий принадлежность к своему народу и к общности граждан России, проявляющий уважение к своему и другим народам;</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понимающий свою сопричастность к прошлому, настоящему и будущему родного края, своей Родины - России, Российского государства;</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lastRenderedPageBreak/>
        <w:t>имеющий первоначальные представления о правах и ответственности человека в обществе, гражданских правах и обязанностях;</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принимающий участие в жизни класса, общеобразовательной организации, в доступной по возрасту социально значимой деятельности.</w:t>
      </w:r>
    </w:p>
    <w:p w:rsidR="00075AC5" w:rsidRPr="00036D54" w:rsidRDefault="00075AC5" w:rsidP="004B2C9F">
      <w:pPr>
        <w:spacing w:after="0"/>
        <w:jc w:val="both"/>
        <w:rPr>
          <w:rFonts w:ascii="Times New Roman" w:hAnsi="Times New Roman" w:cs="Times New Roman"/>
        </w:rPr>
      </w:pPr>
      <w:bookmarkStart w:id="1023" w:name="sub_1170292"/>
      <w:r w:rsidRPr="00036D54">
        <w:rPr>
          <w:rFonts w:ascii="Times New Roman" w:hAnsi="Times New Roman" w:cs="Times New Roman"/>
        </w:rPr>
        <w:t>170.2.9.2. Духовно-нравственное воспитание:</w:t>
      </w:r>
    </w:p>
    <w:bookmarkEnd w:id="1023"/>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уважающий духовно-нравственную культуру своей семьи, своего народа, семейные ценности с учётом национальной, религиозной принадлежности;</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сознающий ценность каждой человеческой жизни, признающий индивидуальность и достоинство каждого человека;</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умеющий оценивать поступки с позиции их соответствия нравственным нормам, осознающий ответственность за свои поступки;</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сознающий нравственную и эстетическую ценность литературы, родного языка, русского языка, проявляющий интерес к чтению.</w:t>
      </w:r>
    </w:p>
    <w:p w:rsidR="00075AC5" w:rsidRPr="00036D54" w:rsidRDefault="00075AC5" w:rsidP="004B2C9F">
      <w:pPr>
        <w:spacing w:after="0"/>
        <w:jc w:val="both"/>
        <w:rPr>
          <w:rFonts w:ascii="Times New Roman" w:hAnsi="Times New Roman" w:cs="Times New Roman"/>
        </w:rPr>
      </w:pPr>
      <w:bookmarkStart w:id="1024" w:name="sub_1170293"/>
      <w:r w:rsidRPr="00036D54">
        <w:rPr>
          <w:rFonts w:ascii="Times New Roman" w:hAnsi="Times New Roman" w:cs="Times New Roman"/>
        </w:rPr>
        <w:t>170.2.9.3. Эстетическое воспитание:</w:t>
      </w:r>
    </w:p>
    <w:bookmarkEnd w:id="1024"/>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способный воспринимать и чувствовать прекрасное в быту, природе, искусстве, творчестве людей;</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проявляющий интерес и уважение к отечественной и мировой художественной культуре;</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проявляющий стремление к самовыражению в разных видах художественной деятельности, искусстве.</w:t>
      </w:r>
    </w:p>
    <w:p w:rsidR="00075AC5" w:rsidRPr="00036D54" w:rsidRDefault="00075AC5" w:rsidP="004B2C9F">
      <w:pPr>
        <w:spacing w:after="0"/>
        <w:jc w:val="both"/>
        <w:rPr>
          <w:rFonts w:ascii="Times New Roman" w:hAnsi="Times New Roman" w:cs="Times New Roman"/>
        </w:rPr>
      </w:pPr>
      <w:bookmarkStart w:id="1025" w:name="sub_1170294"/>
      <w:r w:rsidRPr="00036D54">
        <w:rPr>
          <w:rFonts w:ascii="Times New Roman" w:hAnsi="Times New Roman" w:cs="Times New Roman"/>
        </w:rPr>
        <w:t>170.2.9.4. Физическое воспитание, формирование культуры здоровья и эмоционального благополучия:</w:t>
      </w:r>
    </w:p>
    <w:bookmarkEnd w:id="1025"/>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владеющий основными навыками личной и общественной гигиены, безопасного поведения в быту, природе, обществе;</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ориентированный на физическое развитие с учётом возможностей здоровья, занятия физкультурой и спортом;</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сознающий и принимающий свою половую принадлежность, соответствующие ей психофизические и поведенческие особенности с учётом возраста.</w:t>
      </w:r>
    </w:p>
    <w:p w:rsidR="00075AC5" w:rsidRPr="00036D54" w:rsidRDefault="00075AC5" w:rsidP="004B2C9F">
      <w:pPr>
        <w:spacing w:after="0"/>
        <w:jc w:val="both"/>
        <w:rPr>
          <w:rFonts w:ascii="Times New Roman" w:hAnsi="Times New Roman" w:cs="Times New Roman"/>
        </w:rPr>
      </w:pPr>
      <w:bookmarkStart w:id="1026" w:name="sub_1170295"/>
      <w:r w:rsidRPr="00036D54">
        <w:rPr>
          <w:rFonts w:ascii="Times New Roman" w:hAnsi="Times New Roman" w:cs="Times New Roman"/>
        </w:rPr>
        <w:t>170.2.9.5. Трудовое воспитание:</w:t>
      </w:r>
    </w:p>
    <w:bookmarkEnd w:id="1026"/>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сознающий ценность труда в жизни человека, семьи, общества;</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проявляющий уважение к труду, людям труда, бережное отношение к результатам труда, ответственное потребление;</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проявляющий интерес к разным профессиям;</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участвующий в различных видах доступного по возрасту труда, трудовой деятельности.</w:t>
      </w:r>
    </w:p>
    <w:p w:rsidR="00075AC5" w:rsidRPr="00036D54" w:rsidRDefault="00075AC5" w:rsidP="004B2C9F">
      <w:pPr>
        <w:spacing w:after="0"/>
        <w:jc w:val="both"/>
        <w:rPr>
          <w:rFonts w:ascii="Times New Roman" w:hAnsi="Times New Roman" w:cs="Times New Roman"/>
        </w:rPr>
      </w:pPr>
      <w:bookmarkStart w:id="1027" w:name="sub_1170296"/>
      <w:r w:rsidRPr="00036D54">
        <w:rPr>
          <w:rFonts w:ascii="Times New Roman" w:hAnsi="Times New Roman" w:cs="Times New Roman"/>
        </w:rPr>
        <w:t>170.2.9.6. Экологическое воспитание:</w:t>
      </w:r>
    </w:p>
    <w:bookmarkEnd w:id="1027"/>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понимающий ценность природы, зависимость жизни людей от природы, влияние людей на природу, окружающую среду;</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проявляющий любовь и бережное отношение к природе, неприятие действий, приносящих вред природе, особенно живым существам;</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выражающий готовность в своей деятельности придерживаться экологических норм.</w:t>
      </w:r>
    </w:p>
    <w:p w:rsidR="00075AC5" w:rsidRPr="00036D54" w:rsidRDefault="00075AC5" w:rsidP="004B2C9F">
      <w:pPr>
        <w:spacing w:after="0"/>
        <w:jc w:val="both"/>
        <w:rPr>
          <w:rFonts w:ascii="Times New Roman" w:hAnsi="Times New Roman" w:cs="Times New Roman"/>
        </w:rPr>
      </w:pPr>
      <w:bookmarkStart w:id="1028" w:name="sub_1170297"/>
      <w:r w:rsidRPr="00036D54">
        <w:rPr>
          <w:rFonts w:ascii="Times New Roman" w:hAnsi="Times New Roman" w:cs="Times New Roman"/>
        </w:rPr>
        <w:t>170.2.9.7. Ценности научного познания:</w:t>
      </w:r>
    </w:p>
    <w:bookmarkEnd w:id="1028"/>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имеющий первоначальные навыки наблюдений, систематизации и осмысления опыта в естественно-научной и гуманитарной областях знания.</w:t>
      </w:r>
    </w:p>
    <w:p w:rsidR="00075AC5" w:rsidRPr="00036D54" w:rsidRDefault="00075AC5" w:rsidP="004B2C9F">
      <w:pPr>
        <w:spacing w:after="0"/>
        <w:jc w:val="both"/>
        <w:rPr>
          <w:rFonts w:ascii="Times New Roman" w:hAnsi="Times New Roman" w:cs="Times New Roman"/>
        </w:rPr>
      </w:pPr>
      <w:bookmarkStart w:id="1029" w:name="sub_101703"/>
      <w:r w:rsidRPr="00036D54">
        <w:rPr>
          <w:rFonts w:ascii="Times New Roman" w:hAnsi="Times New Roman" w:cs="Times New Roman"/>
        </w:rPr>
        <w:lastRenderedPageBreak/>
        <w:t>170.3. Содержательный раздел.</w:t>
      </w:r>
    </w:p>
    <w:p w:rsidR="00075AC5" w:rsidRPr="00036D54" w:rsidRDefault="00075AC5" w:rsidP="004B2C9F">
      <w:pPr>
        <w:spacing w:after="0"/>
        <w:jc w:val="both"/>
        <w:rPr>
          <w:rFonts w:ascii="Times New Roman" w:hAnsi="Times New Roman" w:cs="Times New Roman"/>
        </w:rPr>
      </w:pPr>
      <w:bookmarkStart w:id="1030" w:name="sub_1017031"/>
      <w:bookmarkEnd w:id="1029"/>
      <w:r w:rsidRPr="00036D54">
        <w:rPr>
          <w:rFonts w:ascii="Times New Roman" w:hAnsi="Times New Roman" w:cs="Times New Roman"/>
        </w:rPr>
        <w:t>170.3.1. Уклад образовательной организации.</w:t>
      </w:r>
    </w:p>
    <w:p w:rsidR="00075AC5" w:rsidRPr="00036D54" w:rsidRDefault="00075AC5" w:rsidP="004B2C9F">
      <w:pPr>
        <w:spacing w:after="0"/>
        <w:jc w:val="both"/>
        <w:rPr>
          <w:rFonts w:ascii="Times New Roman" w:hAnsi="Times New Roman" w:cs="Times New Roman"/>
        </w:rPr>
      </w:pPr>
      <w:bookmarkStart w:id="1031" w:name="sub_1170311"/>
      <w:bookmarkEnd w:id="1030"/>
      <w:r w:rsidRPr="00036D54">
        <w:rPr>
          <w:rFonts w:ascii="Times New Roman" w:hAnsi="Times New Roman" w:cs="Times New Roman"/>
        </w:rPr>
        <w:t>170.3.1.1. В данном разделе раскрываются основные особенности уклада образовательной организации.</w:t>
      </w:r>
    </w:p>
    <w:bookmarkEnd w:id="1031"/>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075AC5" w:rsidRPr="00036D54" w:rsidRDefault="00075AC5" w:rsidP="004B2C9F">
      <w:pPr>
        <w:spacing w:after="0"/>
        <w:jc w:val="both"/>
        <w:rPr>
          <w:rFonts w:ascii="Times New Roman" w:hAnsi="Times New Roman" w:cs="Times New Roman"/>
        </w:rPr>
      </w:pPr>
      <w:bookmarkStart w:id="1032" w:name="sub_1170312"/>
      <w:r w:rsidRPr="00036D54">
        <w:rPr>
          <w:rFonts w:ascii="Times New Roman" w:hAnsi="Times New Roman" w:cs="Times New Roman"/>
        </w:rPr>
        <w:t>170.3.1.2. 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075AC5" w:rsidRPr="00036D54" w:rsidRDefault="00075AC5" w:rsidP="004B2C9F">
      <w:pPr>
        <w:spacing w:after="0"/>
        <w:jc w:val="both"/>
        <w:rPr>
          <w:rFonts w:ascii="Times New Roman" w:hAnsi="Times New Roman" w:cs="Times New Roman"/>
        </w:rPr>
      </w:pPr>
      <w:bookmarkStart w:id="1033" w:name="sub_1170313"/>
      <w:bookmarkEnd w:id="1032"/>
      <w:r w:rsidRPr="00036D54">
        <w:rPr>
          <w:rFonts w:ascii="Times New Roman" w:hAnsi="Times New Roman" w:cs="Times New Roman"/>
        </w:rPr>
        <w:t>170.3.1.3. Основные характеристики (целесообразно учитывать в описании):</w:t>
      </w:r>
    </w:p>
    <w:bookmarkEnd w:id="1033"/>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основные вехи истории образовательной организации, выдающиеся события, деятели в её истории;</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цель образовательной организации в самосознании её педагогического коллектива;</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наиболее значимые традиционные дела, события, мероприятия в образовательной организации, составляющие основу воспитательной системы;</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традиции и ритуалы, символика, особые нормы этикета в образовательной организации;</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наличие "препятствий" к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075AC5" w:rsidRPr="00036D54" w:rsidRDefault="00075AC5" w:rsidP="004B2C9F">
      <w:pPr>
        <w:spacing w:after="0"/>
        <w:jc w:val="both"/>
        <w:rPr>
          <w:rFonts w:ascii="Times New Roman" w:hAnsi="Times New Roman" w:cs="Times New Roman"/>
        </w:rPr>
      </w:pPr>
      <w:bookmarkStart w:id="1034" w:name="sub_1170314"/>
      <w:r w:rsidRPr="00036D54">
        <w:rPr>
          <w:rFonts w:ascii="Times New Roman" w:hAnsi="Times New Roman" w:cs="Times New Roman"/>
        </w:rPr>
        <w:t>170.3.1.4. Дополнительные характеристики (могут учитываться в описании):</w:t>
      </w:r>
    </w:p>
    <w:bookmarkEnd w:id="1034"/>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 культурный контекст территории;</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другие;</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другие);</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наличие вариативных учебных курсов, практик гражданской, духовнонравственной, социокультурной, экологической и другой воспитательной</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075AC5" w:rsidRPr="00036D54" w:rsidRDefault="00075AC5" w:rsidP="004B2C9F">
      <w:pPr>
        <w:spacing w:after="0"/>
        <w:jc w:val="both"/>
        <w:rPr>
          <w:rFonts w:ascii="Times New Roman" w:hAnsi="Times New Roman" w:cs="Times New Roman"/>
        </w:rPr>
      </w:pPr>
      <w:bookmarkStart w:id="1035" w:name="sub_1017032"/>
      <w:r w:rsidRPr="00036D54">
        <w:rPr>
          <w:rFonts w:ascii="Times New Roman" w:hAnsi="Times New Roman" w:cs="Times New Roman"/>
        </w:rPr>
        <w:t>170.3.2. Виды, формы и содержание воспитательной деятельности.</w:t>
      </w:r>
    </w:p>
    <w:p w:rsidR="00075AC5" w:rsidRPr="00036D54" w:rsidRDefault="00075AC5" w:rsidP="004B2C9F">
      <w:pPr>
        <w:spacing w:after="0"/>
        <w:jc w:val="both"/>
        <w:rPr>
          <w:rFonts w:ascii="Times New Roman" w:hAnsi="Times New Roman" w:cs="Times New Roman"/>
        </w:rPr>
      </w:pPr>
      <w:bookmarkStart w:id="1036" w:name="sub_1170321"/>
      <w:bookmarkEnd w:id="1035"/>
      <w:r w:rsidRPr="00036D54">
        <w:rPr>
          <w:rFonts w:ascii="Times New Roman" w:hAnsi="Times New Roman" w:cs="Times New Roman"/>
        </w:rPr>
        <w:t>170.3.2.1. Виды, формы и содержание воспитательной деятельности в этом разделе планируются, представляются по модулям.</w:t>
      </w:r>
    </w:p>
    <w:bookmarkEnd w:id="1036"/>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lastRenderedPageBreak/>
        <w:t>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другие).</w:t>
      </w:r>
    </w:p>
    <w:p w:rsidR="00075AC5" w:rsidRPr="00036D54" w:rsidRDefault="00075AC5" w:rsidP="004B2C9F">
      <w:pPr>
        <w:spacing w:after="0"/>
        <w:jc w:val="both"/>
        <w:rPr>
          <w:rFonts w:ascii="Times New Roman" w:hAnsi="Times New Roman" w:cs="Times New Roman"/>
        </w:rPr>
      </w:pPr>
      <w:bookmarkStart w:id="1037" w:name="sub_1170322"/>
      <w:r w:rsidRPr="00036D54">
        <w:rPr>
          <w:rFonts w:ascii="Times New Roman" w:hAnsi="Times New Roman" w:cs="Times New Roman"/>
        </w:rPr>
        <w:t>170.3.2.2. В федеральной рабочей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другие).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(волонтёрство), школьные спортивные клубы, школьные театры, наставничество), а также описанием иных модулей, разработанных образовательной организацией.</w:t>
      </w:r>
    </w:p>
    <w:bookmarkEnd w:id="1037"/>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075AC5" w:rsidRPr="00036D54" w:rsidRDefault="00075AC5" w:rsidP="004B2C9F">
      <w:pPr>
        <w:spacing w:after="0"/>
        <w:jc w:val="both"/>
        <w:rPr>
          <w:rFonts w:ascii="Times New Roman" w:hAnsi="Times New Roman" w:cs="Times New Roman"/>
        </w:rPr>
      </w:pPr>
      <w:bookmarkStart w:id="1038" w:name="sub_1170323"/>
      <w:r w:rsidRPr="00036D54">
        <w:rPr>
          <w:rFonts w:ascii="Times New Roman" w:hAnsi="Times New Roman" w:cs="Times New Roman"/>
        </w:rPr>
        <w:t>170.3.2.3. Модуль "Урочная деятельность".</w:t>
      </w:r>
    </w:p>
    <w:bookmarkEnd w:id="1038"/>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Реализация воспитательного потенциала уроков (урочной деятельности, аудиторных занятий в рамках максимально допустимой учебной нагрузки) может</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предусматривать (указываются конкретные позиции, имеющиеся в образовательной организации или запланированные):</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075AC5" w:rsidRPr="00036D54" w:rsidRDefault="00075AC5" w:rsidP="004B2C9F">
      <w:pPr>
        <w:spacing w:after="0"/>
        <w:jc w:val="both"/>
        <w:rPr>
          <w:rFonts w:ascii="Times New Roman" w:hAnsi="Times New Roman" w:cs="Times New Roman"/>
        </w:rPr>
      </w:pPr>
      <w:bookmarkStart w:id="1039" w:name="sub_1170324"/>
      <w:r w:rsidRPr="00036D54">
        <w:rPr>
          <w:rFonts w:ascii="Times New Roman" w:hAnsi="Times New Roman" w:cs="Times New Roman"/>
        </w:rPr>
        <w:t>170.3.2.4. Модуль "Внеурочная деятельность".</w:t>
      </w:r>
    </w:p>
    <w:bookmarkEnd w:id="1039"/>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lastRenderedPageBreak/>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курсы, занятия патриотической, гражданско-патриотической, военно- патриотической, краеведческой, историко-культурной направленности;</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курсы, занятия познавательной, научной, исследовательской, просветительской направленности;</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курсы, занятия экологической, природоохранной направленности;</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курсы, занятия в области искусств, художественного творчества разных видов и жанров;</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курсы, занятия туристско-краеведческой направленности;</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курсы, занятия оздоровительной и спортивной направленности.</w:t>
      </w:r>
    </w:p>
    <w:p w:rsidR="00075AC5" w:rsidRPr="00036D54" w:rsidRDefault="00075AC5" w:rsidP="004B2C9F">
      <w:pPr>
        <w:spacing w:after="0"/>
        <w:jc w:val="both"/>
        <w:rPr>
          <w:rFonts w:ascii="Times New Roman" w:hAnsi="Times New Roman" w:cs="Times New Roman"/>
        </w:rPr>
      </w:pPr>
      <w:bookmarkStart w:id="1040" w:name="sub_1170325"/>
      <w:r w:rsidRPr="00036D54">
        <w:rPr>
          <w:rFonts w:ascii="Times New Roman" w:hAnsi="Times New Roman" w:cs="Times New Roman"/>
        </w:rPr>
        <w:t>170.3.2.5. Модуль "Классное руководство".</w:t>
      </w:r>
    </w:p>
    <w:bookmarkEnd w:id="1040"/>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планирование и проведение классных часов целевой воспитательной тематической направленности;</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выработку совместно с обучающимися правил поведения класса, участие в выработке таких правил поведения в образовательной организации;</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другие),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регулярные консультации с учителями-предметниками, направленные на формирование единства требований по вопросам воспитания и обучения,</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предупреждение и (или) разрешение конфликтов между учителями и обучающимися;</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lastRenderedPageBreak/>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проведение в классе праздников, конкурсов, соревнований и других мероприятий.</w:t>
      </w:r>
    </w:p>
    <w:p w:rsidR="00075AC5" w:rsidRPr="00036D54" w:rsidRDefault="00075AC5" w:rsidP="004B2C9F">
      <w:pPr>
        <w:spacing w:after="0"/>
        <w:jc w:val="both"/>
        <w:rPr>
          <w:rFonts w:ascii="Times New Roman" w:hAnsi="Times New Roman" w:cs="Times New Roman"/>
        </w:rPr>
      </w:pPr>
      <w:bookmarkStart w:id="1041" w:name="sub_1170326"/>
      <w:r w:rsidRPr="00036D54">
        <w:rPr>
          <w:rFonts w:ascii="Times New Roman" w:hAnsi="Times New Roman" w:cs="Times New Roman"/>
        </w:rPr>
        <w:t>170.3.2.6. Модуль "Основные школьные дела".</w:t>
      </w:r>
    </w:p>
    <w:bookmarkEnd w:id="1041"/>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участие во всероссийских акциях, посвящённых значимым событиям в России, мире;</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праздники, фестивали, представления в связи с памятными датами, значимыми событиями, проводимые для жителей населенного пункта и совместно с семьями обучающихся;</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075AC5" w:rsidRPr="00036D54" w:rsidRDefault="00075AC5" w:rsidP="004B2C9F">
      <w:pPr>
        <w:spacing w:after="0"/>
        <w:jc w:val="both"/>
        <w:rPr>
          <w:rFonts w:ascii="Times New Roman" w:hAnsi="Times New Roman" w:cs="Times New Roman"/>
        </w:rPr>
      </w:pPr>
      <w:bookmarkStart w:id="1042" w:name="sub_1170327"/>
      <w:r w:rsidRPr="00036D54">
        <w:rPr>
          <w:rFonts w:ascii="Times New Roman" w:hAnsi="Times New Roman" w:cs="Times New Roman"/>
        </w:rPr>
        <w:t>170.3.2.7. Модуль "Внешкольные мероприятия".</w:t>
      </w:r>
    </w:p>
    <w:bookmarkEnd w:id="1042"/>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общие внешкольные мероприятия, в том числе организуемые совместно с социальными партнёрами образовательной организации;</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экскурсии, походы выходного дня (в музей, картинную галерею, технопарк, на предприятие и другие),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 xml:space="preserve">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w:t>
      </w:r>
      <w:r w:rsidRPr="00036D54">
        <w:rPr>
          <w:rFonts w:ascii="Times New Roman" w:hAnsi="Times New Roman" w:cs="Times New Roman"/>
        </w:rPr>
        <w:lastRenderedPageBreak/>
        <w:t>проживавших в этой местности российских поэтов и писателей, деятелей науки, природных и историко- культурных ландшафтов, флоры и фауны и другого;</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075AC5" w:rsidRPr="00036D54" w:rsidRDefault="00075AC5" w:rsidP="004B2C9F">
      <w:pPr>
        <w:spacing w:after="0"/>
        <w:jc w:val="both"/>
        <w:rPr>
          <w:rFonts w:ascii="Times New Roman" w:hAnsi="Times New Roman" w:cs="Times New Roman"/>
        </w:rPr>
      </w:pPr>
      <w:bookmarkStart w:id="1043" w:name="sub_1170328"/>
      <w:r w:rsidRPr="00036D54">
        <w:rPr>
          <w:rFonts w:ascii="Times New Roman" w:hAnsi="Times New Roman" w:cs="Times New Roman"/>
        </w:rPr>
        <w:t>170.3.2.8. Модуль "Организация предметно-пространственной среды".</w:t>
      </w:r>
    </w:p>
    <w:bookmarkEnd w:id="1043"/>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организацию и проведение церемоний поднятия (спуска) государственного флага Российской Федерации;</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оформление и обновление стендов в помещениях, содержащих в доступной, привлекательной форме новостную информацию позитивного гражданско- патриотического, духовно-нравственного содержания, фотоотчёты об интересных событиях, поздравления педагогов и обучающихся и другие;</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разработку и популяризацию символики образовательной организации (эмблема, флаг, логотип, элементы костюма обучающихся и другие), используемой как повседневно, так и в торжественные моменты;</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разработку, оформление, поддержание и использование игровых пространств, спортивных и игровых площадок, зон активного и тихого отдыха;</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lastRenderedPageBreak/>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Предметно-пространственная среда строится как максимально доступная для обучающихся с особыми образовательными потребностями.</w:t>
      </w:r>
    </w:p>
    <w:p w:rsidR="00075AC5" w:rsidRPr="00036D54" w:rsidRDefault="00075AC5" w:rsidP="004B2C9F">
      <w:pPr>
        <w:spacing w:after="0"/>
        <w:jc w:val="both"/>
        <w:rPr>
          <w:rFonts w:ascii="Times New Roman" w:hAnsi="Times New Roman" w:cs="Times New Roman"/>
        </w:rPr>
      </w:pPr>
      <w:bookmarkStart w:id="1044" w:name="sub_1170329"/>
      <w:r w:rsidRPr="00036D54">
        <w:rPr>
          <w:rFonts w:ascii="Times New Roman" w:hAnsi="Times New Roman" w:cs="Times New Roman"/>
        </w:rPr>
        <w:t>170.3.2.9. Модуль "Взаимодействие с родителями (законными представителями)".</w:t>
      </w:r>
    </w:p>
    <w:bookmarkEnd w:id="1044"/>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родительские дни, в которые родители (законные представители) могут посещать уроки и внеурочные занятия;</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родительские форумы на официальном сайте образовательной организации в Интернете,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привлечение родителей (законных представителей) к подготовке и проведению классных и общешкольных мероприятий;</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075AC5" w:rsidRPr="00036D54" w:rsidRDefault="00075AC5" w:rsidP="004B2C9F">
      <w:pPr>
        <w:spacing w:after="0"/>
        <w:jc w:val="both"/>
        <w:rPr>
          <w:rFonts w:ascii="Times New Roman" w:hAnsi="Times New Roman" w:cs="Times New Roman"/>
        </w:rPr>
      </w:pPr>
      <w:bookmarkStart w:id="1045" w:name="sub_11703210"/>
      <w:r w:rsidRPr="00036D54">
        <w:rPr>
          <w:rFonts w:ascii="Times New Roman" w:hAnsi="Times New Roman" w:cs="Times New Roman"/>
        </w:rPr>
        <w:t>170.3.2.10. Модуль "Самоуправление".</w:t>
      </w:r>
    </w:p>
    <w:bookmarkEnd w:id="1045"/>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организацию и деятельность органов ученического самоуправления (совет обучающихся или других), избранных обучающимися;</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представление органами ученического самоуправления интересов</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обучающихся в процессе управления образовательной организацией;</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защиту органами ученического самоуправления законных интересов и прав обучающихся;</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075AC5" w:rsidRPr="00036D54" w:rsidRDefault="00075AC5" w:rsidP="004B2C9F">
      <w:pPr>
        <w:spacing w:after="0"/>
        <w:jc w:val="both"/>
        <w:rPr>
          <w:rFonts w:ascii="Times New Roman" w:hAnsi="Times New Roman" w:cs="Times New Roman"/>
        </w:rPr>
      </w:pPr>
      <w:bookmarkStart w:id="1046" w:name="sub_11703211"/>
      <w:r w:rsidRPr="00036D54">
        <w:rPr>
          <w:rFonts w:ascii="Times New Roman" w:hAnsi="Times New Roman" w:cs="Times New Roman"/>
        </w:rPr>
        <w:t>170.3.2.11. Модуль "Профилактика и безопасность".</w:t>
      </w:r>
    </w:p>
    <w:bookmarkEnd w:id="1046"/>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lastRenderedPageBreak/>
        <w:t>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другие);</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безопасности, антитеррористической и антиэкстремистской безопасности, гражданской обороне и другие);</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075AC5" w:rsidRPr="00036D54" w:rsidRDefault="00075AC5" w:rsidP="004B2C9F">
      <w:pPr>
        <w:spacing w:after="0"/>
        <w:jc w:val="both"/>
        <w:rPr>
          <w:rFonts w:ascii="Times New Roman" w:hAnsi="Times New Roman" w:cs="Times New Roman"/>
        </w:rPr>
      </w:pPr>
      <w:bookmarkStart w:id="1047" w:name="sub_11703212"/>
      <w:r w:rsidRPr="00036D54">
        <w:rPr>
          <w:rFonts w:ascii="Times New Roman" w:hAnsi="Times New Roman" w:cs="Times New Roman"/>
        </w:rPr>
        <w:t>170.3.2.12. Модуль "Социальное партнёрство".</w:t>
      </w:r>
    </w:p>
    <w:bookmarkEnd w:id="1047"/>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проведение на базе организаций-партнёров отдельных уроков, занятий, внешкольных мероприятий, акций воспитательной направленности;</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 xml:space="preserve">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w:t>
      </w:r>
      <w:r w:rsidRPr="00036D54">
        <w:rPr>
          <w:rFonts w:ascii="Times New Roman" w:hAnsi="Times New Roman" w:cs="Times New Roman"/>
        </w:rPr>
        <w:lastRenderedPageBreak/>
        <w:t>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075AC5" w:rsidRPr="00036D54" w:rsidRDefault="00075AC5" w:rsidP="004B2C9F">
      <w:pPr>
        <w:spacing w:after="0"/>
        <w:jc w:val="both"/>
        <w:rPr>
          <w:rFonts w:ascii="Times New Roman" w:hAnsi="Times New Roman" w:cs="Times New Roman"/>
        </w:rPr>
      </w:pPr>
      <w:bookmarkStart w:id="1048" w:name="sub_11703213"/>
      <w:r w:rsidRPr="00036D54">
        <w:rPr>
          <w:rFonts w:ascii="Times New Roman" w:hAnsi="Times New Roman" w:cs="Times New Roman"/>
        </w:rPr>
        <w:t>170.3.2.13. Модуль "Профориентация".</w:t>
      </w:r>
    </w:p>
    <w:bookmarkEnd w:id="1048"/>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экскурсии на предприятия, в организации, дающие начальные представления о существующих профессиях и условиях работы;</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совместное с педагогами изучение обучающимися интернет-ресурсов, посвящённых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участие в работе всероссийских профориентационных проектов;</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075AC5" w:rsidRPr="00036D54" w:rsidRDefault="00075AC5" w:rsidP="004B2C9F">
      <w:pPr>
        <w:spacing w:after="0"/>
        <w:jc w:val="both"/>
        <w:rPr>
          <w:rFonts w:ascii="Times New Roman" w:hAnsi="Times New Roman" w:cs="Times New Roman"/>
        </w:rPr>
      </w:pPr>
      <w:bookmarkStart w:id="1049" w:name="sub_101704"/>
      <w:r w:rsidRPr="00036D54">
        <w:rPr>
          <w:rFonts w:ascii="Times New Roman" w:hAnsi="Times New Roman" w:cs="Times New Roman"/>
        </w:rPr>
        <w:t>170.4. Организационный раздел.</w:t>
      </w:r>
    </w:p>
    <w:p w:rsidR="00075AC5" w:rsidRPr="00036D54" w:rsidRDefault="00075AC5" w:rsidP="004B2C9F">
      <w:pPr>
        <w:spacing w:after="0"/>
        <w:jc w:val="both"/>
        <w:rPr>
          <w:rFonts w:ascii="Times New Roman" w:hAnsi="Times New Roman" w:cs="Times New Roman"/>
        </w:rPr>
      </w:pPr>
      <w:bookmarkStart w:id="1050" w:name="sub_1017041"/>
      <w:bookmarkEnd w:id="1049"/>
      <w:r w:rsidRPr="00036D54">
        <w:rPr>
          <w:rFonts w:ascii="Times New Roman" w:hAnsi="Times New Roman" w:cs="Times New Roman"/>
        </w:rPr>
        <w:t>170.4.1. Кадровое обеспечение.</w:t>
      </w:r>
    </w:p>
    <w:bookmarkEnd w:id="1050"/>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rsidR="00075AC5" w:rsidRPr="00036D54" w:rsidRDefault="00075AC5" w:rsidP="004B2C9F">
      <w:pPr>
        <w:spacing w:after="0"/>
        <w:jc w:val="both"/>
        <w:rPr>
          <w:rFonts w:ascii="Times New Roman" w:hAnsi="Times New Roman" w:cs="Times New Roman"/>
        </w:rPr>
      </w:pPr>
      <w:bookmarkStart w:id="1051" w:name="sub_1017042"/>
      <w:r w:rsidRPr="00036D54">
        <w:rPr>
          <w:rFonts w:ascii="Times New Roman" w:hAnsi="Times New Roman" w:cs="Times New Roman"/>
        </w:rPr>
        <w:t>170.4.2. Нормативно-методическое обеспечение.</w:t>
      </w:r>
    </w:p>
    <w:bookmarkEnd w:id="1051"/>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Представляются ссылки на локальные нормативные акты, в которые вносятся изменения в связи с утверждением рабочей программы воспитания.</w:t>
      </w:r>
    </w:p>
    <w:p w:rsidR="00075AC5" w:rsidRPr="00036D54" w:rsidRDefault="00075AC5" w:rsidP="004B2C9F">
      <w:pPr>
        <w:spacing w:after="0"/>
        <w:jc w:val="both"/>
        <w:rPr>
          <w:rFonts w:ascii="Times New Roman" w:hAnsi="Times New Roman" w:cs="Times New Roman"/>
        </w:rPr>
      </w:pPr>
      <w:bookmarkStart w:id="1052" w:name="sub_1017043"/>
      <w:r w:rsidRPr="00036D54">
        <w:rPr>
          <w:rFonts w:ascii="Times New Roman" w:hAnsi="Times New Roman" w:cs="Times New Roman"/>
        </w:rPr>
        <w:t>170.4.3. Требования к условиям работы с обучающимися с особыми образовательными потребностями.</w:t>
      </w:r>
    </w:p>
    <w:p w:rsidR="00075AC5" w:rsidRPr="00036D54" w:rsidRDefault="00075AC5" w:rsidP="004B2C9F">
      <w:pPr>
        <w:spacing w:after="0"/>
        <w:jc w:val="both"/>
        <w:rPr>
          <w:rFonts w:ascii="Times New Roman" w:hAnsi="Times New Roman" w:cs="Times New Roman"/>
        </w:rPr>
      </w:pPr>
      <w:bookmarkStart w:id="1053" w:name="sub_1170431"/>
      <w:bookmarkEnd w:id="1052"/>
      <w:r w:rsidRPr="00036D54">
        <w:rPr>
          <w:rFonts w:ascii="Times New Roman" w:hAnsi="Times New Roman" w:cs="Times New Roman"/>
        </w:rPr>
        <w:t>170.4.3.1. 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075AC5" w:rsidRPr="00036D54" w:rsidRDefault="00075AC5" w:rsidP="004B2C9F">
      <w:pPr>
        <w:spacing w:after="0"/>
        <w:jc w:val="both"/>
        <w:rPr>
          <w:rFonts w:ascii="Times New Roman" w:hAnsi="Times New Roman" w:cs="Times New Roman"/>
        </w:rPr>
      </w:pPr>
      <w:bookmarkStart w:id="1054" w:name="sub_1170432"/>
      <w:bookmarkEnd w:id="1053"/>
      <w:r w:rsidRPr="00036D54">
        <w:rPr>
          <w:rFonts w:ascii="Times New Roman" w:hAnsi="Times New Roman" w:cs="Times New Roman"/>
        </w:rPr>
        <w:lastRenderedPageBreak/>
        <w:t>170.4.3.2. 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075AC5" w:rsidRPr="00036D54" w:rsidRDefault="00075AC5" w:rsidP="004B2C9F">
      <w:pPr>
        <w:spacing w:after="0"/>
        <w:jc w:val="both"/>
        <w:rPr>
          <w:rFonts w:ascii="Times New Roman" w:hAnsi="Times New Roman" w:cs="Times New Roman"/>
        </w:rPr>
      </w:pPr>
      <w:bookmarkStart w:id="1055" w:name="sub_1170433"/>
      <w:bookmarkEnd w:id="1054"/>
      <w:r w:rsidRPr="00036D54">
        <w:rPr>
          <w:rFonts w:ascii="Times New Roman" w:hAnsi="Times New Roman" w:cs="Times New Roman"/>
        </w:rPr>
        <w:t>170.4.3.3. Особыми задачами воспитания обучающихся с особыми образовательными потребностями являются:</w:t>
      </w:r>
    </w:p>
    <w:bookmarkEnd w:id="1055"/>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формирование доброжелательного отношения к обучающимся и их семьям со стороны всех участников образовательных отношений;</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построение воспитательной деятельности с учётом индивидуальных особенностей и возможностей каждого обучающегося;</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075AC5" w:rsidRPr="00036D54" w:rsidRDefault="00075AC5" w:rsidP="004B2C9F">
      <w:pPr>
        <w:spacing w:after="0"/>
        <w:jc w:val="both"/>
        <w:rPr>
          <w:rFonts w:ascii="Times New Roman" w:hAnsi="Times New Roman" w:cs="Times New Roman"/>
        </w:rPr>
      </w:pPr>
      <w:bookmarkStart w:id="1056" w:name="sub_1170434"/>
      <w:r w:rsidRPr="00036D54">
        <w:rPr>
          <w:rFonts w:ascii="Times New Roman" w:hAnsi="Times New Roman" w:cs="Times New Roman"/>
        </w:rPr>
        <w:t>170.4.3.4. При организации воспитания обучающихся с особыми образовательными потребностями необходимо ориентироваться на:</w:t>
      </w:r>
    </w:p>
    <w:bookmarkEnd w:id="1056"/>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личностно-ориентированный подход в организации всех видов деятельности обучающихся с особыми образовательными потребностями.</w:t>
      </w:r>
    </w:p>
    <w:p w:rsidR="00075AC5" w:rsidRPr="00036D54" w:rsidRDefault="00075AC5" w:rsidP="004B2C9F">
      <w:pPr>
        <w:spacing w:after="0"/>
        <w:jc w:val="both"/>
        <w:rPr>
          <w:rFonts w:ascii="Times New Roman" w:hAnsi="Times New Roman" w:cs="Times New Roman"/>
        </w:rPr>
      </w:pPr>
      <w:bookmarkStart w:id="1057" w:name="sub_1017044"/>
      <w:r w:rsidRPr="00036D54">
        <w:rPr>
          <w:rFonts w:ascii="Times New Roman" w:hAnsi="Times New Roman" w:cs="Times New Roman"/>
        </w:rPr>
        <w:t>170.4.4. Система поощрения социальной успешности и проявлений активной жизненной позиции обучающихся.</w:t>
      </w:r>
    </w:p>
    <w:p w:rsidR="00075AC5" w:rsidRPr="00036D54" w:rsidRDefault="00075AC5" w:rsidP="004B2C9F">
      <w:pPr>
        <w:spacing w:after="0"/>
        <w:jc w:val="both"/>
        <w:rPr>
          <w:rFonts w:ascii="Times New Roman" w:hAnsi="Times New Roman" w:cs="Times New Roman"/>
        </w:rPr>
      </w:pPr>
      <w:bookmarkStart w:id="1058" w:name="sub_1170441"/>
      <w:bookmarkEnd w:id="1057"/>
      <w:r w:rsidRPr="00036D54">
        <w:rPr>
          <w:rFonts w:ascii="Times New Roman" w:hAnsi="Times New Roman" w:cs="Times New Roman"/>
        </w:rPr>
        <w:t>170.4.4.1.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075AC5" w:rsidRPr="00036D54" w:rsidRDefault="00075AC5" w:rsidP="004B2C9F">
      <w:pPr>
        <w:spacing w:after="0"/>
        <w:jc w:val="both"/>
        <w:rPr>
          <w:rFonts w:ascii="Times New Roman" w:hAnsi="Times New Roman" w:cs="Times New Roman"/>
        </w:rPr>
      </w:pPr>
      <w:bookmarkStart w:id="1059" w:name="sub_1170442"/>
      <w:bookmarkEnd w:id="1058"/>
      <w:r w:rsidRPr="00036D54">
        <w:rPr>
          <w:rFonts w:ascii="Times New Roman" w:hAnsi="Times New Roman" w:cs="Times New Roman"/>
        </w:rPr>
        <w:t>170.4.4.2. Система проявлений активной жизненной позиции и поощрения социальной успешности обучающихся строится на принципах:</w:t>
      </w:r>
    </w:p>
    <w:bookmarkEnd w:id="1059"/>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регулирования частоты награждений (недопущение избыточности в поощрениях, чрезмерно больших групп поощряемых и другие);</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lastRenderedPageBreak/>
        <w:t>дифференцированности поощрений (наличие уровней и типов наград позволяет продлить стимулирующее действие системы поощрения).</w:t>
      </w:r>
    </w:p>
    <w:p w:rsidR="00075AC5" w:rsidRPr="00036D54" w:rsidRDefault="00075AC5" w:rsidP="004B2C9F">
      <w:pPr>
        <w:spacing w:after="0"/>
        <w:jc w:val="both"/>
        <w:rPr>
          <w:rFonts w:ascii="Times New Roman" w:hAnsi="Times New Roman" w:cs="Times New Roman"/>
        </w:rPr>
      </w:pPr>
      <w:bookmarkStart w:id="1060" w:name="sub_1170443"/>
      <w:r w:rsidRPr="00036D54">
        <w:rPr>
          <w:rFonts w:ascii="Times New Roman" w:hAnsi="Times New Roman" w:cs="Times New Roman"/>
        </w:rPr>
        <w:t>170.4.4.3. 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075AC5" w:rsidRPr="00036D54" w:rsidRDefault="00075AC5" w:rsidP="004B2C9F">
      <w:pPr>
        <w:spacing w:after="0"/>
        <w:jc w:val="both"/>
        <w:rPr>
          <w:rFonts w:ascii="Times New Roman" w:hAnsi="Times New Roman" w:cs="Times New Roman"/>
        </w:rPr>
      </w:pPr>
      <w:bookmarkStart w:id="1061" w:name="sub_1170444"/>
      <w:bookmarkEnd w:id="1060"/>
      <w:r w:rsidRPr="00036D54">
        <w:rPr>
          <w:rFonts w:ascii="Times New Roman" w:hAnsi="Times New Roman" w:cs="Times New Roman"/>
        </w:rPr>
        <w:t>170.4.4.4. 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bookmarkEnd w:id="1061"/>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Портфолио может включать подтверждение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075AC5" w:rsidRPr="00036D54" w:rsidRDefault="00075AC5" w:rsidP="004B2C9F">
      <w:pPr>
        <w:spacing w:after="0"/>
        <w:jc w:val="both"/>
        <w:rPr>
          <w:rFonts w:ascii="Times New Roman" w:hAnsi="Times New Roman" w:cs="Times New Roman"/>
        </w:rPr>
      </w:pPr>
      <w:bookmarkStart w:id="1062" w:name="sub_1170445"/>
      <w:r w:rsidRPr="00036D54">
        <w:rPr>
          <w:rFonts w:ascii="Times New Roman" w:hAnsi="Times New Roman" w:cs="Times New Roman"/>
        </w:rPr>
        <w:t>170.4.4.5. 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075AC5" w:rsidRPr="00036D54" w:rsidRDefault="00075AC5" w:rsidP="004B2C9F">
      <w:pPr>
        <w:spacing w:after="0"/>
        <w:jc w:val="both"/>
        <w:rPr>
          <w:rFonts w:ascii="Times New Roman" w:hAnsi="Times New Roman" w:cs="Times New Roman"/>
        </w:rPr>
      </w:pPr>
      <w:bookmarkStart w:id="1063" w:name="sub_1170446"/>
      <w:bookmarkEnd w:id="1062"/>
      <w:r w:rsidRPr="00036D54">
        <w:rPr>
          <w:rFonts w:ascii="Times New Roman" w:hAnsi="Times New Roman" w:cs="Times New Roman"/>
        </w:rPr>
        <w:t>170.4.4.6. 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bookmarkEnd w:id="1063"/>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Благотворительность предусматривает публичную презентацию благотворителей и их деятельности.</w:t>
      </w:r>
    </w:p>
    <w:p w:rsidR="00075AC5" w:rsidRPr="00036D54" w:rsidRDefault="00075AC5" w:rsidP="004B2C9F">
      <w:pPr>
        <w:spacing w:after="0"/>
        <w:jc w:val="both"/>
        <w:rPr>
          <w:rFonts w:ascii="Times New Roman" w:hAnsi="Times New Roman" w:cs="Times New Roman"/>
        </w:rPr>
      </w:pPr>
      <w:bookmarkStart w:id="1064" w:name="sub_1170447"/>
      <w:r w:rsidRPr="00036D54">
        <w:rPr>
          <w:rFonts w:ascii="Times New Roman" w:hAnsi="Times New Roman" w:cs="Times New Roman"/>
        </w:rPr>
        <w:t>170.4.4.7. 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075AC5" w:rsidRPr="00036D54" w:rsidRDefault="00075AC5" w:rsidP="004B2C9F">
      <w:pPr>
        <w:spacing w:after="0"/>
        <w:jc w:val="both"/>
        <w:rPr>
          <w:rFonts w:ascii="Times New Roman" w:hAnsi="Times New Roman" w:cs="Times New Roman"/>
        </w:rPr>
      </w:pPr>
      <w:bookmarkStart w:id="1065" w:name="sub_174107954"/>
      <w:bookmarkEnd w:id="1064"/>
      <w:r w:rsidRPr="00036D54">
        <w:rPr>
          <w:rFonts w:ascii="Times New Roman" w:hAnsi="Times New Roman" w:cs="Times New Roman"/>
        </w:rPr>
        <w:t>170.4.5. Анализ воспитательного процесса.</w:t>
      </w:r>
    </w:p>
    <w:p w:rsidR="00075AC5" w:rsidRPr="00036D54" w:rsidRDefault="00075AC5" w:rsidP="004B2C9F">
      <w:pPr>
        <w:spacing w:after="0"/>
        <w:jc w:val="both"/>
        <w:rPr>
          <w:rFonts w:ascii="Times New Roman" w:hAnsi="Times New Roman" w:cs="Times New Roman"/>
        </w:rPr>
      </w:pPr>
      <w:bookmarkStart w:id="1066" w:name="sub_1170451"/>
      <w:bookmarkEnd w:id="1065"/>
      <w:r w:rsidRPr="00036D54">
        <w:rPr>
          <w:rFonts w:ascii="Times New Roman" w:hAnsi="Times New Roman" w:cs="Times New Roman"/>
        </w:rPr>
        <w:t xml:space="preserve">170.4.5.1.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начального общего образования, установленными </w:t>
      </w:r>
      <w:hyperlink r:id="rId87" w:history="1">
        <w:r w:rsidRPr="00036D54">
          <w:rPr>
            <w:rStyle w:val="a5"/>
            <w:rFonts w:ascii="Times New Roman" w:hAnsi="Times New Roman" w:cs="Times New Roman"/>
          </w:rPr>
          <w:t>ФГОС</w:t>
        </w:r>
      </w:hyperlink>
      <w:r w:rsidRPr="00036D54">
        <w:rPr>
          <w:rFonts w:ascii="Times New Roman" w:hAnsi="Times New Roman" w:cs="Times New Roman"/>
        </w:rPr>
        <w:t xml:space="preserve"> НОО.</w:t>
      </w:r>
    </w:p>
    <w:bookmarkEnd w:id="1066"/>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075AC5" w:rsidRPr="00036D54" w:rsidRDefault="00075AC5" w:rsidP="004B2C9F">
      <w:pPr>
        <w:spacing w:after="0"/>
        <w:jc w:val="both"/>
        <w:rPr>
          <w:rFonts w:ascii="Times New Roman" w:hAnsi="Times New Roman" w:cs="Times New Roman"/>
        </w:rPr>
      </w:pPr>
      <w:bookmarkStart w:id="1067" w:name="sub_1170452"/>
      <w:r w:rsidRPr="00036D54">
        <w:rPr>
          <w:rFonts w:ascii="Times New Roman" w:hAnsi="Times New Roman" w:cs="Times New Roman"/>
        </w:rPr>
        <w:t>170.4.5.2. Планирование анализа воспитательного процесса включается в календарный план воспитательной работы.</w:t>
      </w:r>
    </w:p>
    <w:p w:rsidR="00075AC5" w:rsidRPr="00036D54" w:rsidRDefault="00075AC5" w:rsidP="004B2C9F">
      <w:pPr>
        <w:spacing w:after="0"/>
        <w:jc w:val="both"/>
        <w:rPr>
          <w:rFonts w:ascii="Times New Roman" w:hAnsi="Times New Roman" w:cs="Times New Roman"/>
        </w:rPr>
      </w:pPr>
      <w:bookmarkStart w:id="1068" w:name="sub_1170453"/>
      <w:bookmarkEnd w:id="1067"/>
      <w:r w:rsidRPr="00036D54">
        <w:rPr>
          <w:rFonts w:ascii="Times New Roman" w:hAnsi="Times New Roman" w:cs="Times New Roman"/>
        </w:rPr>
        <w:t>170.4.5.3. Основные принципы самоанализа воспитательной работы:</w:t>
      </w:r>
    </w:p>
    <w:bookmarkEnd w:id="1068"/>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взаимное уважение всех участников образовательных отношений;</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075AC5" w:rsidRPr="00036D54" w:rsidRDefault="00075AC5" w:rsidP="004B2C9F">
      <w:pPr>
        <w:spacing w:after="0"/>
        <w:jc w:val="both"/>
        <w:rPr>
          <w:rFonts w:ascii="Times New Roman" w:hAnsi="Times New Roman" w:cs="Times New Roman"/>
        </w:rPr>
      </w:pPr>
      <w:bookmarkStart w:id="1069" w:name="sub_1170454"/>
      <w:r w:rsidRPr="00036D54">
        <w:rPr>
          <w:rFonts w:ascii="Times New Roman" w:hAnsi="Times New Roman" w:cs="Times New Roman"/>
        </w:rPr>
        <w:lastRenderedPageBreak/>
        <w:t>170.4.5.4. 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075AC5" w:rsidRPr="00036D54" w:rsidRDefault="00075AC5" w:rsidP="004B2C9F">
      <w:pPr>
        <w:spacing w:after="0"/>
        <w:jc w:val="both"/>
        <w:rPr>
          <w:rFonts w:ascii="Times New Roman" w:hAnsi="Times New Roman" w:cs="Times New Roman"/>
        </w:rPr>
      </w:pPr>
      <w:bookmarkStart w:id="1070" w:name="sub_1170455"/>
      <w:bookmarkEnd w:id="1069"/>
      <w:r w:rsidRPr="00036D54">
        <w:rPr>
          <w:rFonts w:ascii="Times New Roman" w:hAnsi="Times New Roman" w:cs="Times New Roman"/>
        </w:rPr>
        <w:t>170.4.5.5. Результаты воспитания, социализации и саморазвития обучающихся.</w:t>
      </w:r>
    </w:p>
    <w:p w:rsidR="00075AC5" w:rsidRPr="00036D54" w:rsidRDefault="00075AC5" w:rsidP="004B2C9F">
      <w:pPr>
        <w:spacing w:after="0"/>
        <w:jc w:val="both"/>
        <w:rPr>
          <w:rFonts w:ascii="Times New Roman" w:hAnsi="Times New Roman" w:cs="Times New Roman"/>
        </w:rPr>
      </w:pPr>
      <w:bookmarkStart w:id="1071" w:name="sub_1170456"/>
      <w:bookmarkEnd w:id="1070"/>
      <w:r w:rsidRPr="00036D54">
        <w:rPr>
          <w:rFonts w:ascii="Times New Roman" w:hAnsi="Times New Roman" w:cs="Times New Roman"/>
        </w:rPr>
        <w:t>170.4.5.6. Критерием, на основе которого осуществляется данный анализ, является динамика личностного развития обучающихся в каждом классе.</w:t>
      </w:r>
    </w:p>
    <w:p w:rsidR="00075AC5" w:rsidRPr="00036D54" w:rsidRDefault="00075AC5" w:rsidP="004B2C9F">
      <w:pPr>
        <w:spacing w:after="0"/>
        <w:jc w:val="both"/>
        <w:rPr>
          <w:rFonts w:ascii="Times New Roman" w:hAnsi="Times New Roman" w:cs="Times New Roman"/>
        </w:rPr>
      </w:pPr>
      <w:bookmarkStart w:id="1072" w:name="sub_1170457"/>
      <w:bookmarkEnd w:id="1071"/>
      <w:r w:rsidRPr="00036D54">
        <w:rPr>
          <w:rFonts w:ascii="Times New Roman" w:hAnsi="Times New Roman" w:cs="Times New Roman"/>
        </w:rPr>
        <w:t>170.4.5.7. 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075AC5" w:rsidRPr="00036D54" w:rsidRDefault="00075AC5" w:rsidP="004B2C9F">
      <w:pPr>
        <w:spacing w:after="0"/>
        <w:jc w:val="both"/>
        <w:rPr>
          <w:rFonts w:ascii="Times New Roman" w:hAnsi="Times New Roman" w:cs="Times New Roman"/>
        </w:rPr>
      </w:pPr>
      <w:bookmarkStart w:id="1073" w:name="sub_1170458"/>
      <w:bookmarkEnd w:id="1072"/>
      <w:r w:rsidRPr="00036D54">
        <w:rPr>
          <w:rFonts w:ascii="Times New Roman" w:hAnsi="Times New Roman" w:cs="Times New Roman"/>
        </w:rPr>
        <w:t>170.4.5.8. 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075AC5" w:rsidRPr="00036D54" w:rsidRDefault="00075AC5" w:rsidP="004B2C9F">
      <w:pPr>
        <w:spacing w:after="0"/>
        <w:jc w:val="both"/>
        <w:rPr>
          <w:rFonts w:ascii="Times New Roman" w:hAnsi="Times New Roman" w:cs="Times New Roman"/>
        </w:rPr>
      </w:pPr>
      <w:bookmarkStart w:id="1074" w:name="sub_1170459"/>
      <w:bookmarkEnd w:id="1073"/>
      <w:r w:rsidRPr="00036D54">
        <w:rPr>
          <w:rFonts w:ascii="Times New Roman" w:hAnsi="Times New Roman" w:cs="Times New Roman"/>
        </w:rPr>
        <w:t>170.4.5.9. Внимание педагогических работников сосредоточивается на вопросах:</w:t>
      </w:r>
    </w:p>
    <w:bookmarkEnd w:id="1074"/>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проблемы и затруднения в личностном развитии обучающихся, которые удалось решить за прошедший учебный год;</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проблемы и затруднения, которые решить не удалось и почему;</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новые проблемы и трудности, которые появились, над чем предстоит работать педагогическому коллективу.</w:t>
      </w:r>
    </w:p>
    <w:p w:rsidR="00075AC5" w:rsidRPr="00036D54" w:rsidRDefault="00075AC5" w:rsidP="004B2C9F">
      <w:pPr>
        <w:spacing w:after="0"/>
        <w:jc w:val="both"/>
        <w:rPr>
          <w:rFonts w:ascii="Times New Roman" w:hAnsi="Times New Roman" w:cs="Times New Roman"/>
        </w:rPr>
      </w:pPr>
      <w:bookmarkStart w:id="1075" w:name="sub_11704510"/>
      <w:r w:rsidRPr="00036D54">
        <w:rPr>
          <w:rFonts w:ascii="Times New Roman" w:hAnsi="Times New Roman" w:cs="Times New Roman"/>
        </w:rPr>
        <w:t>170.4.5.10. Состояние совместной деятельности обучающихся и взрослых.</w:t>
      </w:r>
    </w:p>
    <w:p w:rsidR="00075AC5" w:rsidRPr="00036D54" w:rsidRDefault="00075AC5" w:rsidP="004B2C9F">
      <w:pPr>
        <w:spacing w:after="0"/>
        <w:jc w:val="both"/>
        <w:rPr>
          <w:rFonts w:ascii="Times New Roman" w:hAnsi="Times New Roman" w:cs="Times New Roman"/>
        </w:rPr>
      </w:pPr>
      <w:bookmarkStart w:id="1076" w:name="sub_11704511"/>
      <w:bookmarkEnd w:id="1075"/>
      <w:r w:rsidRPr="00036D54">
        <w:rPr>
          <w:rFonts w:ascii="Times New Roman" w:hAnsi="Times New Roman" w:cs="Times New Roman"/>
        </w:rPr>
        <w:t>170.4.5.11. Критерием, на основе которого осуществляется анализ состояния совместной деятельности обучающихся и взрослых, является наличие интересной, событийно насыщенной и личностно развивающей совместной деятельности обучающихся и взрослых.</w:t>
      </w:r>
    </w:p>
    <w:p w:rsidR="00075AC5" w:rsidRPr="00036D54" w:rsidRDefault="00075AC5" w:rsidP="004B2C9F">
      <w:pPr>
        <w:spacing w:after="0"/>
        <w:jc w:val="both"/>
        <w:rPr>
          <w:rFonts w:ascii="Times New Roman" w:hAnsi="Times New Roman" w:cs="Times New Roman"/>
        </w:rPr>
      </w:pPr>
      <w:bookmarkStart w:id="1077" w:name="sub_11704512"/>
      <w:bookmarkEnd w:id="1076"/>
      <w:r w:rsidRPr="00036D54">
        <w:rPr>
          <w:rFonts w:ascii="Times New Roman" w:hAnsi="Times New Roman" w:cs="Times New Roman"/>
        </w:rPr>
        <w:t>170.4.5.12.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075AC5" w:rsidRPr="00036D54" w:rsidRDefault="00075AC5" w:rsidP="004B2C9F">
      <w:pPr>
        <w:spacing w:after="0"/>
        <w:jc w:val="both"/>
        <w:rPr>
          <w:rFonts w:ascii="Times New Roman" w:hAnsi="Times New Roman" w:cs="Times New Roman"/>
        </w:rPr>
      </w:pPr>
      <w:bookmarkStart w:id="1078" w:name="sub_11704513"/>
      <w:bookmarkEnd w:id="1077"/>
      <w:r w:rsidRPr="00036D54">
        <w:rPr>
          <w:rFonts w:ascii="Times New Roman" w:hAnsi="Times New Roman" w:cs="Times New Roman"/>
        </w:rPr>
        <w:t>170.4.5.13.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075AC5" w:rsidRPr="00036D54" w:rsidRDefault="00075AC5" w:rsidP="004B2C9F">
      <w:pPr>
        <w:spacing w:after="0"/>
        <w:jc w:val="both"/>
        <w:rPr>
          <w:rFonts w:ascii="Times New Roman" w:hAnsi="Times New Roman" w:cs="Times New Roman"/>
        </w:rPr>
      </w:pPr>
      <w:bookmarkStart w:id="1079" w:name="sub_11704514"/>
      <w:bookmarkEnd w:id="1078"/>
      <w:r w:rsidRPr="00036D54">
        <w:rPr>
          <w:rFonts w:ascii="Times New Roman" w:hAnsi="Times New Roman" w:cs="Times New Roman"/>
        </w:rPr>
        <w:t>170.4.5.14. Результаты обсуждаются на заседании методических объединений классных руководителей или педагогическом совете.</w:t>
      </w:r>
    </w:p>
    <w:p w:rsidR="00075AC5" w:rsidRPr="00036D54" w:rsidRDefault="00075AC5" w:rsidP="004B2C9F">
      <w:pPr>
        <w:spacing w:after="0"/>
        <w:jc w:val="both"/>
        <w:rPr>
          <w:rFonts w:ascii="Times New Roman" w:hAnsi="Times New Roman" w:cs="Times New Roman"/>
        </w:rPr>
      </w:pPr>
      <w:bookmarkStart w:id="1080" w:name="sub_11704515"/>
      <w:bookmarkEnd w:id="1079"/>
      <w:r w:rsidRPr="00036D54">
        <w:rPr>
          <w:rFonts w:ascii="Times New Roman" w:hAnsi="Times New Roman" w:cs="Times New Roman"/>
        </w:rPr>
        <w:t>170.4.5.15. Внимание сосредотачивается на вопросах, связанных с качеством (выбираются вопросы, которые помогут проанализировать проделанную работу):</w:t>
      </w:r>
    </w:p>
    <w:bookmarkEnd w:id="1080"/>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реализация воспитательного потенциала урочной деятельности;</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реализация воспитательного потенциала внеурочной деятельности обучающихся;</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деятельность классных руководителей;</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проведение общешкольных основных дел, мероприятий;</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проведение внешкольных мероприятий;</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создание и поддержка предметно-пространственной среды;</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взаимодействие с родительским сообществом;</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деятельность ученического самоуправления;</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деятельность по профилактике и безопасности;</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реализация потенциала социального партнёрства;</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деятельность по профориентации обучающихся;</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вопросы по дополнительным модулям.</w:t>
      </w:r>
    </w:p>
    <w:p w:rsidR="00075AC5" w:rsidRPr="00036D54" w:rsidRDefault="00075AC5" w:rsidP="004B2C9F">
      <w:pPr>
        <w:spacing w:after="0"/>
        <w:jc w:val="both"/>
        <w:rPr>
          <w:rFonts w:ascii="Times New Roman" w:hAnsi="Times New Roman" w:cs="Times New Roman"/>
        </w:rPr>
      </w:pPr>
      <w:bookmarkStart w:id="1081" w:name="sub_11704516"/>
      <w:r w:rsidRPr="00036D54">
        <w:rPr>
          <w:rFonts w:ascii="Times New Roman" w:hAnsi="Times New Roman" w:cs="Times New Roman"/>
        </w:rPr>
        <w:t>170.4.5.16. Итогом самоанализа является перечень выявленных проблем, над решением которых предстоит работать педагогическому коллективу.</w:t>
      </w:r>
    </w:p>
    <w:p w:rsidR="00075AC5" w:rsidRPr="00036D54" w:rsidRDefault="00075AC5" w:rsidP="004B2C9F">
      <w:pPr>
        <w:spacing w:after="0"/>
        <w:jc w:val="both"/>
        <w:rPr>
          <w:rFonts w:ascii="Times New Roman" w:hAnsi="Times New Roman" w:cs="Times New Roman"/>
        </w:rPr>
      </w:pPr>
      <w:bookmarkStart w:id="1082" w:name="sub_11704517"/>
      <w:bookmarkEnd w:id="1081"/>
      <w:r w:rsidRPr="00036D54">
        <w:rPr>
          <w:rFonts w:ascii="Times New Roman" w:hAnsi="Times New Roman" w:cs="Times New Roman"/>
        </w:rPr>
        <w:t xml:space="preserve">170.4.5.17. 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w:t>
      </w:r>
      <w:r w:rsidRPr="00036D54">
        <w:rPr>
          <w:rFonts w:ascii="Times New Roman" w:hAnsi="Times New Roman" w:cs="Times New Roman"/>
        </w:rPr>
        <w:lastRenderedPageBreak/>
        <w:t>в конце учебного года, рассматриваются и утверждаются педагогическим советом или иным коллегиальным органом управления в образовательной организации.</w:t>
      </w:r>
    </w:p>
    <w:bookmarkEnd w:id="1082"/>
    <w:p w:rsidR="00075AC5" w:rsidRPr="00036D54" w:rsidRDefault="00075AC5" w:rsidP="004B2C9F">
      <w:pPr>
        <w:spacing w:after="0"/>
        <w:jc w:val="both"/>
        <w:rPr>
          <w:rFonts w:ascii="Times New Roman" w:hAnsi="Times New Roman" w:cs="Times New Roman"/>
        </w:rPr>
      </w:pPr>
    </w:p>
    <w:p w:rsidR="00075AC5" w:rsidRPr="00036D54" w:rsidRDefault="00075AC5" w:rsidP="004B2C9F">
      <w:pPr>
        <w:pStyle w:val="1"/>
        <w:spacing w:before="0" w:after="0"/>
        <w:jc w:val="both"/>
        <w:rPr>
          <w:rFonts w:ascii="Times New Roman" w:hAnsi="Times New Roman" w:cs="Times New Roman"/>
        </w:rPr>
      </w:pPr>
      <w:bookmarkStart w:id="1083" w:name="sub_1400"/>
      <w:r w:rsidRPr="00036D54">
        <w:rPr>
          <w:rFonts w:ascii="Times New Roman" w:hAnsi="Times New Roman" w:cs="Times New Roman"/>
        </w:rPr>
        <w:t>IV. Организационный раздел</w:t>
      </w:r>
    </w:p>
    <w:bookmarkEnd w:id="1083"/>
    <w:p w:rsidR="00075AC5" w:rsidRPr="00036D54" w:rsidRDefault="00075AC5" w:rsidP="004B2C9F">
      <w:pPr>
        <w:spacing w:after="0"/>
        <w:jc w:val="both"/>
        <w:rPr>
          <w:rFonts w:ascii="Times New Roman" w:hAnsi="Times New Roman" w:cs="Times New Roman"/>
        </w:rPr>
      </w:pPr>
    </w:p>
    <w:p w:rsidR="00075AC5" w:rsidRPr="00036D54" w:rsidRDefault="00075AC5" w:rsidP="004B2C9F">
      <w:pPr>
        <w:spacing w:after="0"/>
        <w:jc w:val="both"/>
        <w:rPr>
          <w:rFonts w:ascii="Times New Roman" w:hAnsi="Times New Roman" w:cs="Times New Roman"/>
        </w:rPr>
      </w:pPr>
      <w:bookmarkStart w:id="1084" w:name="sub_10171"/>
      <w:r w:rsidRPr="00036D54">
        <w:rPr>
          <w:rFonts w:ascii="Times New Roman" w:hAnsi="Times New Roman" w:cs="Times New Roman"/>
        </w:rPr>
        <w:t>171. Федеральный учебный план начального общего образования.</w:t>
      </w:r>
    </w:p>
    <w:p w:rsidR="00075AC5" w:rsidRPr="00036D54" w:rsidRDefault="00075AC5" w:rsidP="004B2C9F">
      <w:pPr>
        <w:spacing w:after="0"/>
        <w:jc w:val="both"/>
        <w:rPr>
          <w:rFonts w:ascii="Times New Roman" w:hAnsi="Times New Roman" w:cs="Times New Roman"/>
        </w:rPr>
      </w:pPr>
      <w:bookmarkStart w:id="1085" w:name="sub_101711"/>
      <w:bookmarkEnd w:id="1084"/>
      <w:r w:rsidRPr="00036D54">
        <w:rPr>
          <w:rFonts w:ascii="Times New Roman" w:hAnsi="Times New Roman" w:cs="Times New Roman"/>
        </w:rPr>
        <w:t>171.1. Федеральный учебный план образовательных организаций, реализующих ООП НОО (далее - федеральный учебный план),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075AC5" w:rsidRPr="00036D54" w:rsidRDefault="00075AC5" w:rsidP="004B2C9F">
      <w:pPr>
        <w:spacing w:after="0"/>
        <w:jc w:val="both"/>
        <w:rPr>
          <w:rFonts w:ascii="Times New Roman" w:hAnsi="Times New Roman" w:cs="Times New Roman"/>
        </w:rPr>
      </w:pPr>
      <w:bookmarkStart w:id="1086" w:name="sub_101712"/>
      <w:bookmarkEnd w:id="1085"/>
      <w:r w:rsidRPr="00036D54">
        <w:rPr>
          <w:rFonts w:ascii="Times New Roman" w:hAnsi="Times New Roman" w:cs="Times New Roman"/>
        </w:rPr>
        <w:t>171.2. Федеральный учебный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rsidR="00075AC5" w:rsidRPr="00036D54" w:rsidRDefault="00075AC5" w:rsidP="004B2C9F">
      <w:pPr>
        <w:spacing w:after="0"/>
        <w:jc w:val="both"/>
        <w:rPr>
          <w:rFonts w:ascii="Times New Roman" w:hAnsi="Times New Roman" w:cs="Times New Roman"/>
        </w:rPr>
      </w:pPr>
      <w:bookmarkStart w:id="1087" w:name="sub_101713"/>
      <w:bookmarkEnd w:id="1086"/>
      <w:r w:rsidRPr="00036D54">
        <w:rPr>
          <w:rFonts w:ascii="Times New Roman" w:hAnsi="Times New Roman" w:cs="Times New Roman"/>
        </w:rPr>
        <w:t>171.3. 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системно-деятельностный подход и индивидуализацию обучения.</w:t>
      </w:r>
    </w:p>
    <w:p w:rsidR="00075AC5" w:rsidRPr="00036D54" w:rsidRDefault="00075AC5" w:rsidP="004B2C9F">
      <w:pPr>
        <w:spacing w:after="0"/>
        <w:jc w:val="both"/>
        <w:rPr>
          <w:rFonts w:ascii="Times New Roman" w:hAnsi="Times New Roman" w:cs="Times New Roman"/>
        </w:rPr>
      </w:pPr>
      <w:bookmarkStart w:id="1088" w:name="sub_101714"/>
      <w:bookmarkEnd w:id="1087"/>
      <w:r w:rsidRPr="00036D54">
        <w:rPr>
          <w:rFonts w:ascii="Times New Roman" w:hAnsi="Times New Roman" w:cs="Times New Roman"/>
        </w:rPr>
        <w:t>171.4. Федеральный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(годам) обучения.</w:t>
      </w:r>
    </w:p>
    <w:p w:rsidR="00075AC5" w:rsidRPr="00036D54" w:rsidRDefault="00075AC5" w:rsidP="004B2C9F">
      <w:pPr>
        <w:spacing w:after="0"/>
        <w:jc w:val="both"/>
        <w:rPr>
          <w:rFonts w:ascii="Times New Roman" w:hAnsi="Times New Roman" w:cs="Times New Roman"/>
        </w:rPr>
      </w:pPr>
      <w:bookmarkStart w:id="1089" w:name="sub_101715"/>
      <w:bookmarkEnd w:id="1088"/>
      <w:r w:rsidRPr="00036D54">
        <w:rPr>
          <w:rFonts w:ascii="Times New Roman" w:hAnsi="Times New Roman" w:cs="Times New Roman"/>
        </w:rPr>
        <w:t>171.5. Вариативность содержания образовательных программ начального общего образования реализуется через возможность формирования программ</w:t>
      </w:r>
    </w:p>
    <w:bookmarkEnd w:id="1089"/>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начального общего образования различного уровня сложности и направленности с учетом образовательных потребностей и способностей обучающихся.</w:t>
      </w:r>
    </w:p>
    <w:p w:rsidR="00075AC5" w:rsidRPr="00036D54" w:rsidRDefault="00075AC5" w:rsidP="004B2C9F">
      <w:pPr>
        <w:spacing w:after="0"/>
        <w:jc w:val="both"/>
        <w:rPr>
          <w:rFonts w:ascii="Times New Roman" w:hAnsi="Times New Roman" w:cs="Times New Roman"/>
        </w:rPr>
      </w:pPr>
      <w:bookmarkStart w:id="1090" w:name="sub_101716"/>
      <w:r w:rsidRPr="00036D54">
        <w:rPr>
          <w:rFonts w:ascii="Times New Roman" w:hAnsi="Times New Roman" w:cs="Times New Roman"/>
        </w:rPr>
        <w:t>171.6. Федеральный учебный план состоит из двух частей - обязательной части и части, формируемой участниками образовательных отношений.</w:t>
      </w:r>
    </w:p>
    <w:bookmarkEnd w:id="1090"/>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Объём обязательной части программы начального общего образования составляет 80%, а объём части, формируемой участниками образовательных отношений из перечня, предлагаемого образовательной организацией, - 20% от общего объёма.</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ООП НОО, и учебное время, отводимое на их изучение по классам (годам) обучения.</w:t>
      </w:r>
    </w:p>
    <w:p w:rsidR="00075AC5" w:rsidRPr="00036D54" w:rsidRDefault="00075AC5" w:rsidP="004B2C9F">
      <w:pPr>
        <w:spacing w:after="0"/>
        <w:jc w:val="both"/>
        <w:rPr>
          <w:rFonts w:ascii="Times New Roman" w:hAnsi="Times New Roman" w:cs="Times New Roman"/>
        </w:rPr>
      </w:pPr>
      <w:bookmarkStart w:id="1091" w:name="sub_101717"/>
      <w:r w:rsidRPr="00036D54">
        <w:rPr>
          <w:rFonts w:ascii="Times New Roman" w:hAnsi="Times New Roman" w:cs="Times New Roman"/>
        </w:rPr>
        <w:t>171.7. 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 правилам и нормативам.</w:t>
      </w:r>
    </w:p>
    <w:p w:rsidR="00075AC5" w:rsidRPr="00036D54" w:rsidRDefault="00075AC5" w:rsidP="004B2C9F">
      <w:pPr>
        <w:spacing w:after="0"/>
        <w:jc w:val="both"/>
        <w:rPr>
          <w:rFonts w:ascii="Times New Roman" w:hAnsi="Times New Roman" w:cs="Times New Roman"/>
        </w:rPr>
      </w:pPr>
      <w:bookmarkStart w:id="1092" w:name="sub_101718"/>
      <w:bookmarkEnd w:id="1091"/>
      <w:r w:rsidRPr="00036D54">
        <w:rPr>
          <w:rFonts w:ascii="Times New Roman" w:hAnsi="Times New Roman" w:cs="Times New Roman"/>
        </w:rPr>
        <w:t>171.8. Образовательная организация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и лабораторные занятия, экскурсии и другие). Во время занятий необходим перерыв для гимнастики не менее 2 минут.</w:t>
      </w:r>
    </w:p>
    <w:p w:rsidR="00075AC5" w:rsidRPr="00036D54" w:rsidRDefault="00075AC5" w:rsidP="004B2C9F">
      <w:pPr>
        <w:spacing w:after="0"/>
        <w:jc w:val="both"/>
        <w:rPr>
          <w:rFonts w:ascii="Times New Roman" w:hAnsi="Times New Roman" w:cs="Times New Roman"/>
        </w:rPr>
      </w:pPr>
      <w:bookmarkStart w:id="1093" w:name="sub_101719"/>
      <w:bookmarkEnd w:id="1092"/>
      <w:r w:rsidRPr="00036D54">
        <w:rPr>
          <w:rFonts w:ascii="Times New Roman" w:hAnsi="Times New Roman" w:cs="Times New Roman"/>
        </w:rPr>
        <w:t>171.9. Урочная деятельность направлена на достижение обучающимися планируемых результатов освоения программы начального общего образования с учётом обязательных для изучения учебных предметов.</w:t>
      </w:r>
    </w:p>
    <w:p w:rsidR="00075AC5" w:rsidRPr="00036D54" w:rsidRDefault="00075AC5" w:rsidP="004B2C9F">
      <w:pPr>
        <w:spacing w:after="0"/>
        <w:jc w:val="both"/>
        <w:rPr>
          <w:rFonts w:ascii="Times New Roman" w:hAnsi="Times New Roman" w:cs="Times New Roman"/>
        </w:rPr>
      </w:pPr>
      <w:bookmarkStart w:id="1094" w:name="sub_117110"/>
      <w:bookmarkEnd w:id="1093"/>
      <w:r w:rsidRPr="00036D54">
        <w:rPr>
          <w:rFonts w:ascii="Times New Roman" w:hAnsi="Times New Roman" w:cs="Times New Roman"/>
        </w:rPr>
        <w:t xml:space="preserve">171.10. 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w:t>
      </w:r>
      <w:r w:rsidRPr="00036D54">
        <w:rPr>
          <w:rFonts w:ascii="Times New Roman" w:hAnsi="Times New Roman" w:cs="Times New Roman"/>
        </w:rPr>
        <w:lastRenderedPageBreak/>
        <w:t>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
    <w:p w:rsidR="00075AC5" w:rsidRPr="00036D54" w:rsidRDefault="00075AC5" w:rsidP="004B2C9F">
      <w:pPr>
        <w:spacing w:after="0"/>
        <w:jc w:val="both"/>
        <w:rPr>
          <w:rFonts w:ascii="Times New Roman" w:hAnsi="Times New Roman" w:cs="Times New Roman"/>
        </w:rPr>
      </w:pPr>
      <w:bookmarkStart w:id="1095" w:name="sub_117111"/>
      <w:bookmarkEnd w:id="1094"/>
      <w:r w:rsidRPr="00036D54">
        <w:rPr>
          <w:rFonts w:ascii="Times New Roman" w:hAnsi="Times New Roman" w:cs="Times New Roman"/>
        </w:rPr>
        <w:t>171.11. Внеурочная деятельность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в формах, отличных от урочной (экскурсии, походы, соревнования, посещения театров, музеев, проведение общественно-полезных практик и иные формы).</w:t>
      </w:r>
    </w:p>
    <w:p w:rsidR="00075AC5" w:rsidRPr="00036D54" w:rsidRDefault="00075AC5" w:rsidP="004B2C9F">
      <w:pPr>
        <w:spacing w:after="0"/>
        <w:jc w:val="both"/>
        <w:rPr>
          <w:rFonts w:ascii="Times New Roman" w:hAnsi="Times New Roman" w:cs="Times New Roman"/>
        </w:rPr>
      </w:pPr>
      <w:bookmarkStart w:id="1096" w:name="sub_117112"/>
      <w:bookmarkEnd w:id="1095"/>
      <w:r w:rsidRPr="00036D54">
        <w:rPr>
          <w:rFonts w:ascii="Times New Roman" w:hAnsi="Times New Roman" w:cs="Times New Roman"/>
        </w:rPr>
        <w:t>171.12. 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предоставляют обучающимся возможность выбора широкого спектра занятий, направленных на развитие обучающихся.</w:t>
      </w:r>
    </w:p>
    <w:p w:rsidR="00075AC5" w:rsidRPr="00036D54" w:rsidRDefault="00075AC5" w:rsidP="004B2C9F">
      <w:pPr>
        <w:spacing w:after="0"/>
        <w:jc w:val="both"/>
        <w:rPr>
          <w:rFonts w:ascii="Times New Roman" w:hAnsi="Times New Roman" w:cs="Times New Roman"/>
        </w:rPr>
      </w:pPr>
      <w:bookmarkStart w:id="1097" w:name="sub_117113"/>
      <w:bookmarkEnd w:id="1096"/>
      <w:r w:rsidRPr="00036D54">
        <w:rPr>
          <w:rFonts w:ascii="Times New Roman" w:hAnsi="Times New Roman" w:cs="Times New Roman"/>
        </w:rPr>
        <w:t>171.13. Формы организации образовательной деятельности, чередование урочной и внеурочной деятельности при реализации ООП НОО определяет организация, осуществляющая образовательную деятельность.</w:t>
      </w:r>
    </w:p>
    <w:p w:rsidR="00075AC5" w:rsidRPr="00036D54" w:rsidRDefault="00075AC5" w:rsidP="004B2C9F">
      <w:pPr>
        <w:spacing w:after="0"/>
        <w:jc w:val="both"/>
        <w:rPr>
          <w:rFonts w:ascii="Times New Roman" w:hAnsi="Times New Roman" w:cs="Times New Roman"/>
        </w:rPr>
      </w:pPr>
      <w:bookmarkStart w:id="1098" w:name="sub_117114"/>
      <w:bookmarkEnd w:id="1097"/>
      <w:r w:rsidRPr="00036D54">
        <w:rPr>
          <w:rFonts w:ascii="Times New Roman" w:hAnsi="Times New Roman" w:cs="Times New Roman"/>
        </w:rPr>
        <w:t>171.14.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тьюторской поддержкой.</w:t>
      </w:r>
    </w:p>
    <w:p w:rsidR="00075AC5" w:rsidRPr="00036D54" w:rsidRDefault="00075AC5" w:rsidP="004B2C9F">
      <w:pPr>
        <w:spacing w:after="0"/>
        <w:jc w:val="both"/>
        <w:rPr>
          <w:rFonts w:ascii="Times New Roman" w:hAnsi="Times New Roman" w:cs="Times New Roman"/>
        </w:rPr>
      </w:pPr>
      <w:bookmarkStart w:id="1099" w:name="sub_117115"/>
      <w:bookmarkEnd w:id="1098"/>
      <w:r w:rsidRPr="00036D54">
        <w:rPr>
          <w:rFonts w:ascii="Times New Roman" w:hAnsi="Times New Roman" w:cs="Times New Roman"/>
        </w:rPr>
        <w:t>171.15. Время, отведённое на внеурочную деятельность, не учитывается при определении максимально допустимой недельной учебной нагрузки</w:t>
      </w:r>
    </w:p>
    <w:bookmarkEnd w:id="1099"/>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обучающихся, но учитывается при определении объёмов финансирования, направляемых на реализацию ООП НОО.</w:t>
      </w:r>
    </w:p>
    <w:p w:rsidR="00075AC5" w:rsidRPr="00036D54" w:rsidRDefault="00075AC5" w:rsidP="004B2C9F">
      <w:pPr>
        <w:spacing w:after="0"/>
        <w:jc w:val="both"/>
        <w:rPr>
          <w:rFonts w:ascii="Times New Roman" w:hAnsi="Times New Roman" w:cs="Times New Roman"/>
        </w:rPr>
      </w:pPr>
      <w:bookmarkStart w:id="1100" w:name="sub_117116"/>
      <w:r w:rsidRPr="00036D54">
        <w:rPr>
          <w:rFonts w:ascii="Times New Roman" w:hAnsi="Times New Roman" w:cs="Times New Roman"/>
        </w:rPr>
        <w:t>171.16. Для начального уровня общего образования представлены пять вариантов федерального учебного плана:</w:t>
      </w:r>
    </w:p>
    <w:bookmarkEnd w:id="1100"/>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для образовательных организаций, в которых обучение ведётся на русском языке (5-дневная и 6-дневная учебная неделя), варианты 1 и 2;</w:t>
      </w:r>
    </w:p>
    <w:p w:rsidR="00075AC5" w:rsidRPr="00036D54" w:rsidRDefault="00075AC5" w:rsidP="004B2C9F">
      <w:pPr>
        <w:spacing w:after="0"/>
        <w:jc w:val="both"/>
        <w:rPr>
          <w:rFonts w:ascii="Times New Roman" w:hAnsi="Times New Roman" w:cs="Times New Roman"/>
        </w:rPr>
      </w:pPr>
    </w:p>
    <w:p w:rsidR="00075AC5" w:rsidRPr="00036D54" w:rsidRDefault="00075AC5" w:rsidP="004B2C9F">
      <w:pPr>
        <w:spacing w:after="0"/>
        <w:jc w:val="both"/>
        <w:rPr>
          <w:rFonts w:ascii="Times New Roman" w:hAnsi="Times New Roman" w:cs="Times New Roman"/>
        </w:rPr>
      </w:pPr>
      <w:r w:rsidRPr="00036D54">
        <w:rPr>
          <w:rStyle w:val="aa"/>
          <w:rFonts w:ascii="Times New Roman" w:hAnsi="Times New Roman" w:cs="Times New Roman"/>
        </w:rPr>
        <w:t>Вариант 1</w:t>
      </w:r>
    </w:p>
    <w:p w:rsidR="00075AC5" w:rsidRPr="00036D54" w:rsidRDefault="00075AC5" w:rsidP="004B2C9F">
      <w:pPr>
        <w:spacing w:after="0"/>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40"/>
        <w:gridCol w:w="2240"/>
        <w:gridCol w:w="1120"/>
        <w:gridCol w:w="1260"/>
        <w:gridCol w:w="1120"/>
        <w:gridCol w:w="1120"/>
        <w:gridCol w:w="1120"/>
      </w:tblGrid>
      <w:tr w:rsidR="00075AC5" w:rsidRPr="00036D54" w:rsidTr="00C8071A">
        <w:tc>
          <w:tcPr>
            <w:tcW w:w="10220" w:type="dxa"/>
            <w:gridSpan w:val="7"/>
            <w:tcBorders>
              <w:top w:val="single" w:sz="4" w:space="0" w:color="auto"/>
              <w:bottom w:val="nil"/>
            </w:tcBorders>
          </w:tcPr>
          <w:p w:rsidR="00075AC5" w:rsidRPr="00036D54" w:rsidRDefault="00075AC5" w:rsidP="004B2C9F">
            <w:pPr>
              <w:pStyle w:val="1"/>
              <w:spacing w:before="0" w:after="0"/>
              <w:jc w:val="both"/>
              <w:rPr>
                <w:rFonts w:ascii="Times New Roman" w:hAnsi="Times New Roman" w:cs="Times New Roman"/>
              </w:rPr>
            </w:pPr>
            <w:r w:rsidRPr="00036D54">
              <w:rPr>
                <w:rFonts w:ascii="Times New Roman" w:hAnsi="Times New Roman" w:cs="Times New Roman"/>
              </w:rPr>
              <w:t>Федеральный учебный план начального общего образования (5-дневная учебная неделя)</w:t>
            </w:r>
          </w:p>
        </w:tc>
      </w:tr>
      <w:tr w:rsidR="00075AC5" w:rsidRPr="00036D54" w:rsidTr="00C8071A">
        <w:tc>
          <w:tcPr>
            <w:tcW w:w="2240" w:type="dxa"/>
            <w:vMerge w:val="restart"/>
            <w:tcBorders>
              <w:top w:val="single" w:sz="4" w:space="0" w:color="auto"/>
              <w:bottom w:val="nil"/>
              <w:right w:val="nil"/>
            </w:tcBorders>
          </w:tcPr>
          <w:p w:rsidR="00075AC5" w:rsidRPr="00036D54" w:rsidRDefault="00075AC5" w:rsidP="004B2C9F">
            <w:pPr>
              <w:pStyle w:val="ab"/>
              <w:rPr>
                <w:rFonts w:ascii="Times New Roman" w:hAnsi="Times New Roman" w:cs="Times New Roman"/>
              </w:rPr>
            </w:pPr>
            <w:r w:rsidRPr="00036D54">
              <w:rPr>
                <w:rFonts w:ascii="Times New Roman" w:hAnsi="Times New Roman" w:cs="Times New Roman"/>
              </w:rPr>
              <w:t>Предметные области</w:t>
            </w:r>
          </w:p>
        </w:tc>
        <w:tc>
          <w:tcPr>
            <w:tcW w:w="2240" w:type="dxa"/>
            <w:vMerge w:val="restart"/>
            <w:tcBorders>
              <w:top w:val="single" w:sz="4" w:space="0" w:color="auto"/>
              <w:left w:val="single" w:sz="4" w:space="0" w:color="auto"/>
              <w:bottom w:val="nil"/>
              <w:right w:val="nil"/>
            </w:tcBorders>
          </w:tcPr>
          <w:p w:rsidR="00075AC5" w:rsidRPr="00036D54" w:rsidRDefault="00075AC5" w:rsidP="004B2C9F">
            <w:pPr>
              <w:pStyle w:val="ab"/>
              <w:rPr>
                <w:rFonts w:ascii="Times New Roman" w:hAnsi="Times New Roman" w:cs="Times New Roman"/>
              </w:rPr>
            </w:pPr>
            <w:r w:rsidRPr="00036D54">
              <w:rPr>
                <w:rFonts w:ascii="Times New Roman" w:hAnsi="Times New Roman" w:cs="Times New Roman"/>
              </w:rPr>
              <w:t>Учебные предметы/ классы</w:t>
            </w:r>
          </w:p>
        </w:tc>
        <w:tc>
          <w:tcPr>
            <w:tcW w:w="4620" w:type="dxa"/>
            <w:gridSpan w:val="4"/>
            <w:tcBorders>
              <w:top w:val="single" w:sz="4" w:space="0" w:color="auto"/>
              <w:left w:val="single" w:sz="4" w:space="0" w:color="auto"/>
              <w:bottom w:val="nil"/>
              <w:right w:val="nil"/>
            </w:tcBorders>
          </w:tcPr>
          <w:p w:rsidR="00075AC5" w:rsidRPr="00036D54" w:rsidRDefault="00075AC5" w:rsidP="004B2C9F">
            <w:pPr>
              <w:pStyle w:val="ab"/>
              <w:rPr>
                <w:rFonts w:ascii="Times New Roman" w:hAnsi="Times New Roman" w:cs="Times New Roman"/>
              </w:rPr>
            </w:pPr>
            <w:r w:rsidRPr="00036D54">
              <w:rPr>
                <w:rFonts w:ascii="Times New Roman" w:hAnsi="Times New Roman" w:cs="Times New Roman"/>
              </w:rPr>
              <w:t>Количество часов в неделю</w:t>
            </w:r>
          </w:p>
        </w:tc>
        <w:tc>
          <w:tcPr>
            <w:tcW w:w="1120" w:type="dxa"/>
            <w:vMerge w:val="restart"/>
            <w:tcBorders>
              <w:top w:val="single" w:sz="4" w:space="0" w:color="auto"/>
              <w:left w:val="single" w:sz="4" w:space="0" w:color="auto"/>
              <w:bottom w:val="nil"/>
            </w:tcBorders>
          </w:tcPr>
          <w:p w:rsidR="00075AC5" w:rsidRPr="00036D54" w:rsidRDefault="00075AC5" w:rsidP="004B2C9F">
            <w:pPr>
              <w:pStyle w:val="ab"/>
              <w:rPr>
                <w:rFonts w:ascii="Times New Roman" w:hAnsi="Times New Roman" w:cs="Times New Roman"/>
              </w:rPr>
            </w:pPr>
            <w:r w:rsidRPr="00036D54">
              <w:rPr>
                <w:rFonts w:ascii="Times New Roman" w:hAnsi="Times New Roman" w:cs="Times New Roman"/>
              </w:rPr>
              <w:t>Всего</w:t>
            </w:r>
          </w:p>
        </w:tc>
      </w:tr>
      <w:tr w:rsidR="00075AC5" w:rsidRPr="00036D54" w:rsidTr="00C8071A">
        <w:tc>
          <w:tcPr>
            <w:tcW w:w="2240" w:type="dxa"/>
            <w:vMerge/>
            <w:tcBorders>
              <w:top w:val="single" w:sz="4" w:space="0" w:color="auto"/>
              <w:bottom w:val="single" w:sz="4" w:space="0" w:color="auto"/>
              <w:right w:val="single" w:sz="4" w:space="0" w:color="auto"/>
            </w:tcBorders>
          </w:tcPr>
          <w:p w:rsidR="00075AC5" w:rsidRPr="00036D54" w:rsidRDefault="00075AC5" w:rsidP="004B2C9F">
            <w:pPr>
              <w:pStyle w:val="ab"/>
              <w:rPr>
                <w:rFonts w:ascii="Times New Roman" w:hAnsi="Times New Roman" w:cs="Times New Roman"/>
              </w:rPr>
            </w:pPr>
          </w:p>
        </w:tc>
        <w:tc>
          <w:tcPr>
            <w:tcW w:w="2240" w:type="dxa"/>
            <w:vMerge/>
            <w:tcBorders>
              <w:top w:val="single" w:sz="4" w:space="0" w:color="auto"/>
              <w:left w:val="single" w:sz="4" w:space="0" w:color="auto"/>
              <w:bottom w:val="single" w:sz="4" w:space="0" w:color="auto"/>
              <w:right w:val="single" w:sz="4" w:space="0" w:color="auto"/>
            </w:tcBorders>
          </w:tcPr>
          <w:p w:rsidR="00075AC5" w:rsidRPr="00036D54" w:rsidRDefault="00075AC5" w:rsidP="004B2C9F">
            <w:pPr>
              <w:pStyle w:val="ab"/>
              <w:rPr>
                <w:rFonts w:ascii="Times New Roman" w:hAnsi="Times New Roman" w:cs="Times New Roman"/>
              </w:rPr>
            </w:pPr>
          </w:p>
        </w:tc>
        <w:tc>
          <w:tcPr>
            <w:tcW w:w="1120" w:type="dxa"/>
            <w:tcBorders>
              <w:top w:val="single" w:sz="4" w:space="0" w:color="auto"/>
              <w:left w:val="single" w:sz="4" w:space="0" w:color="auto"/>
              <w:bottom w:val="nil"/>
              <w:right w:val="nil"/>
            </w:tcBorders>
          </w:tcPr>
          <w:p w:rsidR="00075AC5" w:rsidRPr="00036D54" w:rsidRDefault="00075AC5" w:rsidP="004B2C9F">
            <w:pPr>
              <w:pStyle w:val="ab"/>
              <w:rPr>
                <w:rFonts w:ascii="Times New Roman" w:hAnsi="Times New Roman" w:cs="Times New Roman"/>
              </w:rPr>
            </w:pPr>
            <w:r w:rsidRPr="00036D54">
              <w:rPr>
                <w:rFonts w:ascii="Times New Roman" w:hAnsi="Times New Roman" w:cs="Times New Roman"/>
              </w:rPr>
              <w:t>I</w:t>
            </w:r>
          </w:p>
        </w:tc>
        <w:tc>
          <w:tcPr>
            <w:tcW w:w="1260" w:type="dxa"/>
            <w:tcBorders>
              <w:top w:val="single" w:sz="4" w:space="0" w:color="auto"/>
              <w:left w:val="single" w:sz="4" w:space="0" w:color="auto"/>
              <w:bottom w:val="nil"/>
              <w:right w:val="nil"/>
            </w:tcBorders>
          </w:tcPr>
          <w:p w:rsidR="00075AC5" w:rsidRPr="00036D54" w:rsidRDefault="00075AC5" w:rsidP="004B2C9F">
            <w:pPr>
              <w:pStyle w:val="ab"/>
              <w:rPr>
                <w:rFonts w:ascii="Times New Roman" w:hAnsi="Times New Roman" w:cs="Times New Roman"/>
              </w:rPr>
            </w:pPr>
            <w:r w:rsidRPr="00036D54">
              <w:rPr>
                <w:rFonts w:ascii="Times New Roman" w:hAnsi="Times New Roman" w:cs="Times New Roman"/>
              </w:rPr>
              <w:t>II</w:t>
            </w:r>
          </w:p>
        </w:tc>
        <w:tc>
          <w:tcPr>
            <w:tcW w:w="1120" w:type="dxa"/>
            <w:tcBorders>
              <w:top w:val="single" w:sz="4" w:space="0" w:color="auto"/>
              <w:left w:val="single" w:sz="4" w:space="0" w:color="auto"/>
              <w:bottom w:val="nil"/>
              <w:right w:val="nil"/>
            </w:tcBorders>
          </w:tcPr>
          <w:p w:rsidR="00075AC5" w:rsidRPr="00036D54" w:rsidRDefault="00075AC5" w:rsidP="004B2C9F">
            <w:pPr>
              <w:pStyle w:val="ab"/>
              <w:rPr>
                <w:rFonts w:ascii="Times New Roman" w:hAnsi="Times New Roman" w:cs="Times New Roman"/>
              </w:rPr>
            </w:pPr>
            <w:r w:rsidRPr="00036D54">
              <w:rPr>
                <w:rFonts w:ascii="Times New Roman" w:hAnsi="Times New Roman" w:cs="Times New Roman"/>
              </w:rPr>
              <w:t>III</w:t>
            </w:r>
          </w:p>
        </w:tc>
        <w:tc>
          <w:tcPr>
            <w:tcW w:w="1120" w:type="dxa"/>
            <w:tcBorders>
              <w:top w:val="single" w:sz="4" w:space="0" w:color="auto"/>
              <w:left w:val="single" w:sz="4" w:space="0" w:color="auto"/>
              <w:bottom w:val="nil"/>
              <w:right w:val="nil"/>
            </w:tcBorders>
          </w:tcPr>
          <w:p w:rsidR="00075AC5" w:rsidRPr="00036D54" w:rsidRDefault="00075AC5" w:rsidP="004B2C9F">
            <w:pPr>
              <w:pStyle w:val="ab"/>
              <w:rPr>
                <w:rFonts w:ascii="Times New Roman" w:hAnsi="Times New Roman" w:cs="Times New Roman"/>
              </w:rPr>
            </w:pPr>
            <w:r w:rsidRPr="00036D54">
              <w:rPr>
                <w:rFonts w:ascii="Times New Roman" w:hAnsi="Times New Roman" w:cs="Times New Roman"/>
              </w:rPr>
              <w:t>IV</w:t>
            </w:r>
          </w:p>
        </w:tc>
        <w:tc>
          <w:tcPr>
            <w:tcW w:w="1120" w:type="dxa"/>
            <w:vMerge/>
            <w:tcBorders>
              <w:top w:val="single" w:sz="4" w:space="0" w:color="auto"/>
              <w:left w:val="single" w:sz="4" w:space="0" w:color="auto"/>
              <w:bottom w:val="single" w:sz="4" w:space="0" w:color="auto"/>
            </w:tcBorders>
          </w:tcPr>
          <w:p w:rsidR="00075AC5" w:rsidRPr="00036D54" w:rsidRDefault="00075AC5" w:rsidP="004B2C9F">
            <w:pPr>
              <w:pStyle w:val="ab"/>
              <w:rPr>
                <w:rFonts w:ascii="Times New Roman" w:hAnsi="Times New Roman" w:cs="Times New Roman"/>
              </w:rPr>
            </w:pPr>
          </w:p>
        </w:tc>
      </w:tr>
      <w:tr w:rsidR="00075AC5" w:rsidRPr="00036D54" w:rsidTr="00C8071A">
        <w:tc>
          <w:tcPr>
            <w:tcW w:w="4480" w:type="dxa"/>
            <w:gridSpan w:val="2"/>
            <w:tcBorders>
              <w:top w:val="single" w:sz="4" w:space="0" w:color="auto"/>
              <w:bottom w:val="nil"/>
              <w:right w:val="nil"/>
            </w:tcBorders>
          </w:tcPr>
          <w:p w:rsidR="00075AC5" w:rsidRPr="00036D54" w:rsidRDefault="00075AC5" w:rsidP="004B2C9F">
            <w:pPr>
              <w:pStyle w:val="ab"/>
              <w:rPr>
                <w:rFonts w:ascii="Times New Roman" w:hAnsi="Times New Roman" w:cs="Times New Roman"/>
              </w:rPr>
            </w:pPr>
            <w:r w:rsidRPr="00036D54">
              <w:rPr>
                <w:rFonts w:ascii="Times New Roman" w:hAnsi="Times New Roman" w:cs="Times New Roman"/>
              </w:rPr>
              <w:t>Обязательная часть</w:t>
            </w:r>
          </w:p>
        </w:tc>
        <w:tc>
          <w:tcPr>
            <w:tcW w:w="5740" w:type="dxa"/>
            <w:gridSpan w:val="5"/>
            <w:tcBorders>
              <w:top w:val="single" w:sz="4" w:space="0" w:color="auto"/>
              <w:left w:val="single" w:sz="4" w:space="0" w:color="auto"/>
              <w:bottom w:val="nil"/>
            </w:tcBorders>
          </w:tcPr>
          <w:p w:rsidR="00075AC5" w:rsidRPr="00036D54" w:rsidRDefault="00075AC5" w:rsidP="004B2C9F">
            <w:pPr>
              <w:pStyle w:val="ab"/>
              <w:rPr>
                <w:rFonts w:ascii="Times New Roman" w:hAnsi="Times New Roman" w:cs="Times New Roman"/>
              </w:rPr>
            </w:pPr>
          </w:p>
        </w:tc>
      </w:tr>
      <w:tr w:rsidR="00075AC5" w:rsidRPr="00036D54" w:rsidTr="00C8071A">
        <w:tc>
          <w:tcPr>
            <w:tcW w:w="2240" w:type="dxa"/>
            <w:vMerge w:val="restart"/>
            <w:tcBorders>
              <w:top w:val="single" w:sz="4" w:space="0" w:color="auto"/>
              <w:bottom w:val="nil"/>
              <w:right w:val="nil"/>
            </w:tcBorders>
          </w:tcPr>
          <w:p w:rsidR="00075AC5" w:rsidRPr="00036D54" w:rsidRDefault="00075AC5" w:rsidP="004B2C9F">
            <w:pPr>
              <w:pStyle w:val="ac"/>
              <w:jc w:val="both"/>
              <w:rPr>
                <w:rFonts w:ascii="Times New Roman" w:hAnsi="Times New Roman" w:cs="Times New Roman"/>
              </w:rPr>
            </w:pPr>
            <w:r w:rsidRPr="00036D54">
              <w:rPr>
                <w:rFonts w:ascii="Times New Roman" w:hAnsi="Times New Roman" w:cs="Times New Roman"/>
              </w:rPr>
              <w:t>Русский язык и литературное чтение</w:t>
            </w:r>
          </w:p>
        </w:tc>
        <w:tc>
          <w:tcPr>
            <w:tcW w:w="2240" w:type="dxa"/>
            <w:tcBorders>
              <w:top w:val="single" w:sz="4" w:space="0" w:color="auto"/>
              <w:left w:val="single" w:sz="4" w:space="0" w:color="auto"/>
              <w:bottom w:val="nil"/>
              <w:right w:val="nil"/>
            </w:tcBorders>
          </w:tcPr>
          <w:p w:rsidR="00075AC5" w:rsidRPr="00036D54" w:rsidRDefault="00075AC5" w:rsidP="004B2C9F">
            <w:pPr>
              <w:pStyle w:val="ac"/>
              <w:jc w:val="both"/>
              <w:rPr>
                <w:rFonts w:ascii="Times New Roman" w:hAnsi="Times New Roman" w:cs="Times New Roman"/>
              </w:rPr>
            </w:pPr>
            <w:r w:rsidRPr="00036D54">
              <w:rPr>
                <w:rFonts w:ascii="Times New Roman" w:hAnsi="Times New Roman" w:cs="Times New Roman"/>
              </w:rPr>
              <w:t>Русский язык</w:t>
            </w:r>
          </w:p>
        </w:tc>
        <w:tc>
          <w:tcPr>
            <w:tcW w:w="1120" w:type="dxa"/>
            <w:tcBorders>
              <w:top w:val="single" w:sz="4" w:space="0" w:color="auto"/>
              <w:left w:val="single" w:sz="4" w:space="0" w:color="auto"/>
              <w:bottom w:val="nil"/>
              <w:right w:val="nil"/>
            </w:tcBorders>
          </w:tcPr>
          <w:p w:rsidR="00075AC5" w:rsidRPr="00036D54" w:rsidRDefault="00075AC5" w:rsidP="004B2C9F">
            <w:pPr>
              <w:pStyle w:val="ab"/>
              <w:rPr>
                <w:rFonts w:ascii="Times New Roman" w:hAnsi="Times New Roman" w:cs="Times New Roman"/>
              </w:rPr>
            </w:pPr>
            <w:r w:rsidRPr="00036D54">
              <w:rPr>
                <w:rFonts w:ascii="Times New Roman" w:hAnsi="Times New Roman" w:cs="Times New Roman"/>
              </w:rPr>
              <w:t>5</w:t>
            </w:r>
          </w:p>
        </w:tc>
        <w:tc>
          <w:tcPr>
            <w:tcW w:w="1260" w:type="dxa"/>
            <w:tcBorders>
              <w:top w:val="single" w:sz="4" w:space="0" w:color="auto"/>
              <w:left w:val="single" w:sz="4" w:space="0" w:color="auto"/>
              <w:bottom w:val="nil"/>
              <w:right w:val="nil"/>
            </w:tcBorders>
          </w:tcPr>
          <w:p w:rsidR="00075AC5" w:rsidRPr="00036D54" w:rsidRDefault="00075AC5" w:rsidP="004B2C9F">
            <w:pPr>
              <w:pStyle w:val="ab"/>
              <w:rPr>
                <w:rFonts w:ascii="Times New Roman" w:hAnsi="Times New Roman" w:cs="Times New Roman"/>
              </w:rPr>
            </w:pPr>
            <w:r w:rsidRPr="00036D54">
              <w:rPr>
                <w:rFonts w:ascii="Times New Roman" w:hAnsi="Times New Roman" w:cs="Times New Roman"/>
              </w:rPr>
              <w:t>5</w:t>
            </w:r>
          </w:p>
        </w:tc>
        <w:tc>
          <w:tcPr>
            <w:tcW w:w="1120" w:type="dxa"/>
            <w:tcBorders>
              <w:top w:val="single" w:sz="4" w:space="0" w:color="auto"/>
              <w:left w:val="single" w:sz="4" w:space="0" w:color="auto"/>
              <w:bottom w:val="nil"/>
              <w:right w:val="nil"/>
            </w:tcBorders>
          </w:tcPr>
          <w:p w:rsidR="00075AC5" w:rsidRPr="00036D54" w:rsidRDefault="00075AC5" w:rsidP="004B2C9F">
            <w:pPr>
              <w:pStyle w:val="ab"/>
              <w:rPr>
                <w:rFonts w:ascii="Times New Roman" w:hAnsi="Times New Roman" w:cs="Times New Roman"/>
              </w:rPr>
            </w:pPr>
            <w:r w:rsidRPr="00036D54">
              <w:rPr>
                <w:rFonts w:ascii="Times New Roman" w:hAnsi="Times New Roman" w:cs="Times New Roman"/>
              </w:rPr>
              <w:t>5</w:t>
            </w:r>
          </w:p>
        </w:tc>
        <w:tc>
          <w:tcPr>
            <w:tcW w:w="1120" w:type="dxa"/>
            <w:tcBorders>
              <w:top w:val="single" w:sz="4" w:space="0" w:color="auto"/>
              <w:left w:val="single" w:sz="4" w:space="0" w:color="auto"/>
              <w:bottom w:val="nil"/>
              <w:right w:val="nil"/>
            </w:tcBorders>
          </w:tcPr>
          <w:p w:rsidR="00075AC5" w:rsidRPr="00036D54" w:rsidRDefault="00075AC5" w:rsidP="004B2C9F">
            <w:pPr>
              <w:pStyle w:val="ab"/>
              <w:rPr>
                <w:rFonts w:ascii="Times New Roman" w:hAnsi="Times New Roman" w:cs="Times New Roman"/>
              </w:rPr>
            </w:pPr>
            <w:r w:rsidRPr="00036D54">
              <w:rPr>
                <w:rFonts w:ascii="Times New Roman" w:hAnsi="Times New Roman" w:cs="Times New Roman"/>
              </w:rPr>
              <w:t>5</w:t>
            </w:r>
          </w:p>
        </w:tc>
        <w:tc>
          <w:tcPr>
            <w:tcW w:w="1120" w:type="dxa"/>
            <w:tcBorders>
              <w:top w:val="single" w:sz="4" w:space="0" w:color="auto"/>
              <w:left w:val="single" w:sz="4" w:space="0" w:color="auto"/>
              <w:bottom w:val="nil"/>
            </w:tcBorders>
          </w:tcPr>
          <w:p w:rsidR="00075AC5" w:rsidRPr="00036D54" w:rsidRDefault="00075AC5" w:rsidP="004B2C9F">
            <w:pPr>
              <w:pStyle w:val="ab"/>
              <w:rPr>
                <w:rFonts w:ascii="Times New Roman" w:hAnsi="Times New Roman" w:cs="Times New Roman"/>
              </w:rPr>
            </w:pPr>
            <w:r w:rsidRPr="00036D54">
              <w:rPr>
                <w:rFonts w:ascii="Times New Roman" w:hAnsi="Times New Roman" w:cs="Times New Roman"/>
              </w:rPr>
              <w:t>20</w:t>
            </w:r>
          </w:p>
        </w:tc>
      </w:tr>
      <w:tr w:rsidR="00075AC5" w:rsidRPr="00036D54" w:rsidTr="00C8071A">
        <w:tc>
          <w:tcPr>
            <w:tcW w:w="2240" w:type="dxa"/>
            <w:vMerge/>
            <w:tcBorders>
              <w:top w:val="single" w:sz="4" w:space="0" w:color="auto"/>
              <w:bottom w:val="single" w:sz="4" w:space="0" w:color="auto"/>
              <w:right w:val="single" w:sz="4" w:space="0" w:color="auto"/>
            </w:tcBorders>
          </w:tcPr>
          <w:p w:rsidR="00075AC5" w:rsidRPr="00036D54" w:rsidRDefault="00075AC5" w:rsidP="004B2C9F">
            <w:pPr>
              <w:pStyle w:val="ab"/>
              <w:rPr>
                <w:rFonts w:ascii="Times New Roman" w:hAnsi="Times New Roman" w:cs="Times New Roman"/>
              </w:rPr>
            </w:pPr>
          </w:p>
        </w:tc>
        <w:tc>
          <w:tcPr>
            <w:tcW w:w="2240" w:type="dxa"/>
            <w:tcBorders>
              <w:top w:val="single" w:sz="4" w:space="0" w:color="auto"/>
              <w:left w:val="single" w:sz="4" w:space="0" w:color="auto"/>
              <w:bottom w:val="nil"/>
              <w:right w:val="nil"/>
            </w:tcBorders>
          </w:tcPr>
          <w:p w:rsidR="00075AC5" w:rsidRPr="00036D54" w:rsidRDefault="00075AC5" w:rsidP="004B2C9F">
            <w:pPr>
              <w:pStyle w:val="ac"/>
              <w:jc w:val="both"/>
              <w:rPr>
                <w:rFonts w:ascii="Times New Roman" w:hAnsi="Times New Roman" w:cs="Times New Roman"/>
              </w:rPr>
            </w:pPr>
            <w:r w:rsidRPr="00036D54">
              <w:rPr>
                <w:rFonts w:ascii="Times New Roman" w:hAnsi="Times New Roman" w:cs="Times New Roman"/>
              </w:rPr>
              <w:t>Литературное чтение</w:t>
            </w:r>
          </w:p>
        </w:tc>
        <w:tc>
          <w:tcPr>
            <w:tcW w:w="1120" w:type="dxa"/>
            <w:tcBorders>
              <w:top w:val="single" w:sz="4" w:space="0" w:color="auto"/>
              <w:left w:val="single" w:sz="4" w:space="0" w:color="auto"/>
              <w:bottom w:val="nil"/>
              <w:right w:val="nil"/>
            </w:tcBorders>
          </w:tcPr>
          <w:p w:rsidR="00075AC5" w:rsidRPr="00036D54" w:rsidRDefault="00075AC5" w:rsidP="004B2C9F">
            <w:pPr>
              <w:pStyle w:val="ab"/>
              <w:rPr>
                <w:rFonts w:ascii="Times New Roman" w:hAnsi="Times New Roman" w:cs="Times New Roman"/>
              </w:rPr>
            </w:pPr>
            <w:r w:rsidRPr="00036D54">
              <w:rPr>
                <w:rFonts w:ascii="Times New Roman" w:hAnsi="Times New Roman" w:cs="Times New Roman"/>
              </w:rPr>
              <w:t>4</w:t>
            </w:r>
          </w:p>
        </w:tc>
        <w:tc>
          <w:tcPr>
            <w:tcW w:w="1260" w:type="dxa"/>
            <w:tcBorders>
              <w:top w:val="single" w:sz="4" w:space="0" w:color="auto"/>
              <w:left w:val="single" w:sz="4" w:space="0" w:color="auto"/>
              <w:bottom w:val="nil"/>
              <w:right w:val="nil"/>
            </w:tcBorders>
          </w:tcPr>
          <w:p w:rsidR="00075AC5" w:rsidRPr="00036D54" w:rsidRDefault="00075AC5" w:rsidP="004B2C9F">
            <w:pPr>
              <w:pStyle w:val="ab"/>
              <w:rPr>
                <w:rFonts w:ascii="Times New Roman" w:hAnsi="Times New Roman" w:cs="Times New Roman"/>
              </w:rPr>
            </w:pPr>
            <w:r w:rsidRPr="00036D54">
              <w:rPr>
                <w:rFonts w:ascii="Times New Roman" w:hAnsi="Times New Roman" w:cs="Times New Roman"/>
              </w:rPr>
              <w:t>4</w:t>
            </w:r>
          </w:p>
        </w:tc>
        <w:tc>
          <w:tcPr>
            <w:tcW w:w="1120" w:type="dxa"/>
            <w:tcBorders>
              <w:top w:val="single" w:sz="4" w:space="0" w:color="auto"/>
              <w:left w:val="single" w:sz="4" w:space="0" w:color="auto"/>
              <w:bottom w:val="nil"/>
              <w:right w:val="nil"/>
            </w:tcBorders>
          </w:tcPr>
          <w:p w:rsidR="00075AC5" w:rsidRPr="00036D54" w:rsidRDefault="00075AC5" w:rsidP="004B2C9F">
            <w:pPr>
              <w:pStyle w:val="ab"/>
              <w:rPr>
                <w:rFonts w:ascii="Times New Roman" w:hAnsi="Times New Roman" w:cs="Times New Roman"/>
              </w:rPr>
            </w:pPr>
            <w:r w:rsidRPr="00036D54">
              <w:rPr>
                <w:rFonts w:ascii="Times New Roman" w:hAnsi="Times New Roman" w:cs="Times New Roman"/>
              </w:rPr>
              <w:t>4</w:t>
            </w:r>
          </w:p>
        </w:tc>
        <w:tc>
          <w:tcPr>
            <w:tcW w:w="1120" w:type="dxa"/>
            <w:tcBorders>
              <w:top w:val="single" w:sz="4" w:space="0" w:color="auto"/>
              <w:left w:val="single" w:sz="4" w:space="0" w:color="auto"/>
              <w:bottom w:val="nil"/>
              <w:right w:val="nil"/>
            </w:tcBorders>
          </w:tcPr>
          <w:p w:rsidR="00075AC5" w:rsidRPr="00036D54" w:rsidRDefault="00075AC5" w:rsidP="004B2C9F">
            <w:pPr>
              <w:pStyle w:val="ab"/>
              <w:rPr>
                <w:rFonts w:ascii="Times New Roman" w:hAnsi="Times New Roman" w:cs="Times New Roman"/>
              </w:rPr>
            </w:pPr>
            <w:r w:rsidRPr="00036D54">
              <w:rPr>
                <w:rFonts w:ascii="Times New Roman" w:hAnsi="Times New Roman" w:cs="Times New Roman"/>
              </w:rPr>
              <w:t>4</w:t>
            </w:r>
          </w:p>
        </w:tc>
        <w:tc>
          <w:tcPr>
            <w:tcW w:w="1120" w:type="dxa"/>
            <w:tcBorders>
              <w:top w:val="single" w:sz="4" w:space="0" w:color="auto"/>
              <w:left w:val="single" w:sz="4" w:space="0" w:color="auto"/>
              <w:bottom w:val="nil"/>
            </w:tcBorders>
          </w:tcPr>
          <w:p w:rsidR="00075AC5" w:rsidRPr="00036D54" w:rsidRDefault="00075AC5" w:rsidP="004B2C9F">
            <w:pPr>
              <w:pStyle w:val="ab"/>
              <w:rPr>
                <w:rFonts w:ascii="Times New Roman" w:hAnsi="Times New Roman" w:cs="Times New Roman"/>
              </w:rPr>
            </w:pPr>
            <w:r w:rsidRPr="00036D54">
              <w:rPr>
                <w:rFonts w:ascii="Times New Roman" w:hAnsi="Times New Roman" w:cs="Times New Roman"/>
              </w:rPr>
              <w:t>16</w:t>
            </w:r>
          </w:p>
        </w:tc>
      </w:tr>
      <w:tr w:rsidR="00075AC5" w:rsidRPr="00036D54" w:rsidTr="00C8071A">
        <w:tc>
          <w:tcPr>
            <w:tcW w:w="2240" w:type="dxa"/>
            <w:tcBorders>
              <w:top w:val="single" w:sz="4" w:space="0" w:color="auto"/>
              <w:bottom w:val="nil"/>
              <w:right w:val="nil"/>
            </w:tcBorders>
          </w:tcPr>
          <w:p w:rsidR="00075AC5" w:rsidRPr="00036D54" w:rsidRDefault="00075AC5" w:rsidP="004B2C9F">
            <w:pPr>
              <w:pStyle w:val="ac"/>
              <w:jc w:val="both"/>
              <w:rPr>
                <w:rFonts w:ascii="Times New Roman" w:hAnsi="Times New Roman" w:cs="Times New Roman"/>
              </w:rPr>
            </w:pPr>
            <w:r w:rsidRPr="00036D54">
              <w:rPr>
                <w:rFonts w:ascii="Times New Roman" w:hAnsi="Times New Roman" w:cs="Times New Roman"/>
              </w:rPr>
              <w:t>Иностранный язык</w:t>
            </w:r>
          </w:p>
        </w:tc>
        <w:tc>
          <w:tcPr>
            <w:tcW w:w="2240" w:type="dxa"/>
            <w:tcBorders>
              <w:top w:val="single" w:sz="4" w:space="0" w:color="auto"/>
              <w:left w:val="single" w:sz="4" w:space="0" w:color="auto"/>
              <w:bottom w:val="nil"/>
              <w:right w:val="nil"/>
            </w:tcBorders>
          </w:tcPr>
          <w:p w:rsidR="00075AC5" w:rsidRPr="00036D54" w:rsidRDefault="00075AC5" w:rsidP="004B2C9F">
            <w:pPr>
              <w:pStyle w:val="ac"/>
              <w:jc w:val="both"/>
              <w:rPr>
                <w:rFonts w:ascii="Times New Roman" w:hAnsi="Times New Roman" w:cs="Times New Roman"/>
              </w:rPr>
            </w:pPr>
            <w:r w:rsidRPr="00036D54">
              <w:rPr>
                <w:rFonts w:ascii="Times New Roman" w:hAnsi="Times New Roman" w:cs="Times New Roman"/>
              </w:rPr>
              <w:t>Иностранный язык</w:t>
            </w:r>
          </w:p>
        </w:tc>
        <w:tc>
          <w:tcPr>
            <w:tcW w:w="1120" w:type="dxa"/>
            <w:tcBorders>
              <w:top w:val="single" w:sz="4" w:space="0" w:color="auto"/>
              <w:left w:val="single" w:sz="4" w:space="0" w:color="auto"/>
              <w:bottom w:val="nil"/>
              <w:right w:val="nil"/>
            </w:tcBorders>
          </w:tcPr>
          <w:p w:rsidR="00075AC5" w:rsidRPr="00036D54" w:rsidRDefault="00075AC5" w:rsidP="004B2C9F">
            <w:pPr>
              <w:pStyle w:val="ab"/>
              <w:rPr>
                <w:rFonts w:ascii="Times New Roman" w:hAnsi="Times New Roman" w:cs="Times New Roman"/>
              </w:rPr>
            </w:pPr>
            <w:r w:rsidRPr="00036D54">
              <w:rPr>
                <w:rFonts w:ascii="Times New Roman" w:hAnsi="Times New Roman" w:cs="Times New Roman"/>
              </w:rPr>
              <w:t>-</w:t>
            </w:r>
          </w:p>
        </w:tc>
        <w:tc>
          <w:tcPr>
            <w:tcW w:w="1260" w:type="dxa"/>
            <w:tcBorders>
              <w:top w:val="single" w:sz="4" w:space="0" w:color="auto"/>
              <w:left w:val="single" w:sz="4" w:space="0" w:color="auto"/>
              <w:bottom w:val="nil"/>
              <w:right w:val="nil"/>
            </w:tcBorders>
          </w:tcPr>
          <w:p w:rsidR="00075AC5" w:rsidRPr="00036D54" w:rsidRDefault="00075AC5" w:rsidP="004B2C9F">
            <w:pPr>
              <w:pStyle w:val="ab"/>
              <w:rPr>
                <w:rFonts w:ascii="Times New Roman" w:hAnsi="Times New Roman" w:cs="Times New Roman"/>
              </w:rPr>
            </w:pPr>
            <w:r w:rsidRPr="00036D54">
              <w:rPr>
                <w:rFonts w:ascii="Times New Roman" w:hAnsi="Times New Roman" w:cs="Times New Roman"/>
              </w:rPr>
              <w:t>2</w:t>
            </w:r>
          </w:p>
        </w:tc>
        <w:tc>
          <w:tcPr>
            <w:tcW w:w="1120" w:type="dxa"/>
            <w:tcBorders>
              <w:top w:val="single" w:sz="4" w:space="0" w:color="auto"/>
              <w:left w:val="single" w:sz="4" w:space="0" w:color="auto"/>
              <w:bottom w:val="nil"/>
              <w:right w:val="nil"/>
            </w:tcBorders>
          </w:tcPr>
          <w:p w:rsidR="00075AC5" w:rsidRPr="00036D54" w:rsidRDefault="00075AC5" w:rsidP="004B2C9F">
            <w:pPr>
              <w:pStyle w:val="ab"/>
              <w:rPr>
                <w:rFonts w:ascii="Times New Roman" w:hAnsi="Times New Roman" w:cs="Times New Roman"/>
              </w:rPr>
            </w:pPr>
            <w:r w:rsidRPr="00036D54">
              <w:rPr>
                <w:rFonts w:ascii="Times New Roman" w:hAnsi="Times New Roman" w:cs="Times New Roman"/>
              </w:rPr>
              <w:t>2</w:t>
            </w:r>
          </w:p>
        </w:tc>
        <w:tc>
          <w:tcPr>
            <w:tcW w:w="1120" w:type="dxa"/>
            <w:tcBorders>
              <w:top w:val="single" w:sz="4" w:space="0" w:color="auto"/>
              <w:left w:val="single" w:sz="4" w:space="0" w:color="auto"/>
              <w:bottom w:val="nil"/>
              <w:right w:val="nil"/>
            </w:tcBorders>
          </w:tcPr>
          <w:p w:rsidR="00075AC5" w:rsidRPr="00036D54" w:rsidRDefault="00075AC5" w:rsidP="004B2C9F">
            <w:pPr>
              <w:pStyle w:val="ab"/>
              <w:rPr>
                <w:rFonts w:ascii="Times New Roman" w:hAnsi="Times New Roman" w:cs="Times New Roman"/>
              </w:rPr>
            </w:pPr>
            <w:r w:rsidRPr="00036D54">
              <w:rPr>
                <w:rFonts w:ascii="Times New Roman" w:hAnsi="Times New Roman" w:cs="Times New Roman"/>
              </w:rPr>
              <w:t>2</w:t>
            </w:r>
          </w:p>
        </w:tc>
        <w:tc>
          <w:tcPr>
            <w:tcW w:w="1120" w:type="dxa"/>
            <w:tcBorders>
              <w:top w:val="single" w:sz="4" w:space="0" w:color="auto"/>
              <w:left w:val="single" w:sz="4" w:space="0" w:color="auto"/>
              <w:bottom w:val="nil"/>
            </w:tcBorders>
          </w:tcPr>
          <w:p w:rsidR="00075AC5" w:rsidRPr="00036D54" w:rsidRDefault="00075AC5" w:rsidP="004B2C9F">
            <w:pPr>
              <w:pStyle w:val="ab"/>
              <w:rPr>
                <w:rFonts w:ascii="Times New Roman" w:hAnsi="Times New Roman" w:cs="Times New Roman"/>
              </w:rPr>
            </w:pPr>
            <w:r w:rsidRPr="00036D54">
              <w:rPr>
                <w:rFonts w:ascii="Times New Roman" w:hAnsi="Times New Roman" w:cs="Times New Roman"/>
              </w:rPr>
              <w:t>6</w:t>
            </w:r>
          </w:p>
        </w:tc>
      </w:tr>
      <w:tr w:rsidR="00075AC5" w:rsidRPr="00036D54" w:rsidTr="00C8071A">
        <w:tc>
          <w:tcPr>
            <w:tcW w:w="2240" w:type="dxa"/>
            <w:tcBorders>
              <w:top w:val="single" w:sz="4" w:space="0" w:color="auto"/>
              <w:bottom w:val="nil"/>
              <w:right w:val="nil"/>
            </w:tcBorders>
          </w:tcPr>
          <w:p w:rsidR="00075AC5" w:rsidRPr="00036D54" w:rsidRDefault="00075AC5" w:rsidP="004B2C9F">
            <w:pPr>
              <w:pStyle w:val="ac"/>
              <w:jc w:val="both"/>
              <w:rPr>
                <w:rFonts w:ascii="Times New Roman" w:hAnsi="Times New Roman" w:cs="Times New Roman"/>
              </w:rPr>
            </w:pPr>
            <w:r w:rsidRPr="00036D54">
              <w:rPr>
                <w:rFonts w:ascii="Times New Roman" w:hAnsi="Times New Roman" w:cs="Times New Roman"/>
              </w:rPr>
              <w:t>Математика и информатика</w:t>
            </w:r>
          </w:p>
        </w:tc>
        <w:tc>
          <w:tcPr>
            <w:tcW w:w="2240" w:type="dxa"/>
            <w:tcBorders>
              <w:top w:val="single" w:sz="4" w:space="0" w:color="auto"/>
              <w:left w:val="single" w:sz="4" w:space="0" w:color="auto"/>
              <w:bottom w:val="nil"/>
              <w:right w:val="nil"/>
            </w:tcBorders>
          </w:tcPr>
          <w:p w:rsidR="00075AC5" w:rsidRPr="00036D54" w:rsidRDefault="00075AC5" w:rsidP="004B2C9F">
            <w:pPr>
              <w:pStyle w:val="ac"/>
              <w:jc w:val="both"/>
              <w:rPr>
                <w:rFonts w:ascii="Times New Roman" w:hAnsi="Times New Roman" w:cs="Times New Roman"/>
              </w:rPr>
            </w:pPr>
            <w:r w:rsidRPr="00036D54">
              <w:rPr>
                <w:rFonts w:ascii="Times New Roman" w:hAnsi="Times New Roman" w:cs="Times New Roman"/>
              </w:rPr>
              <w:t>Математика</w:t>
            </w:r>
          </w:p>
        </w:tc>
        <w:tc>
          <w:tcPr>
            <w:tcW w:w="1120" w:type="dxa"/>
            <w:tcBorders>
              <w:top w:val="single" w:sz="4" w:space="0" w:color="auto"/>
              <w:left w:val="single" w:sz="4" w:space="0" w:color="auto"/>
              <w:bottom w:val="nil"/>
              <w:right w:val="nil"/>
            </w:tcBorders>
          </w:tcPr>
          <w:p w:rsidR="00075AC5" w:rsidRPr="00036D54" w:rsidRDefault="00075AC5" w:rsidP="004B2C9F">
            <w:pPr>
              <w:pStyle w:val="ab"/>
              <w:rPr>
                <w:rFonts w:ascii="Times New Roman" w:hAnsi="Times New Roman" w:cs="Times New Roman"/>
              </w:rPr>
            </w:pPr>
            <w:r w:rsidRPr="00036D54">
              <w:rPr>
                <w:rFonts w:ascii="Times New Roman" w:hAnsi="Times New Roman" w:cs="Times New Roman"/>
              </w:rPr>
              <w:t>4</w:t>
            </w:r>
          </w:p>
        </w:tc>
        <w:tc>
          <w:tcPr>
            <w:tcW w:w="1260" w:type="dxa"/>
            <w:tcBorders>
              <w:top w:val="single" w:sz="4" w:space="0" w:color="auto"/>
              <w:left w:val="single" w:sz="4" w:space="0" w:color="auto"/>
              <w:bottom w:val="nil"/>
              <w:right w:val="nil"/>
            </w:tcBorders>
          </w:tcPr>
          <w:p w:rsidR="00075AC5" w:rsidRPr="00036D54" w:rsidRDefault="00075AC5" w:rsidP="004B2C9F">
            <w:pPr>
              <w:pStyle w:val="ab"/>
              <w:rPr>
                <w:rFonts w:ascii="Times New Roman" w:hAnsi="Times New Roman" w:cs="Times New Roman"/>
              </w:rPr>
            </w:pPr>
            <w:r w:rsidRPr="00036D54">
              <w:rPr>
                <w:rFonts w:ascii="Times New Roman" w:hAnsi="Times New Roman" w:cs="Times New Roman"/>
              </w:rPr>
              <w:t>4</w:t>
            </w:r>
          </w:p>
        </w:tc>
        <w:tc>
          <w:tcPr>
            <w:tcW w:w="1120" w:type="dxa"/>
            <w:tcBorders>
              <w:top w:val="single" w:sz="4" w:space="0" w:color="auto"/>
              <w:left w:val="single" w:sz="4" w:space="0" w:color="auto"/>
              <w:bottom w:val="nil"/>
              <w:right w:val="nil"/>
            </w:tcBorders>
          </w:tcPr>
          <w:p w:rsidR="00075AC5" w:rsidRPr="00036D54" w:rsidRDefault="00075AC5" w:rsidP="004B2C9F">
            <w:pPr>
              <w:pStyle w:val="ab"/>
              <w:rPr>
                <w:rFonts w:ascii="Times New Roman" w:hAnsi="Times New Roman" w:cs="Times New Roman"/>
              </w:rPr>
            </w:pPr>
            <w:r w:rsidRPr="00036D54">
              <w:rPr>
                <w:rFonts w:ascii="Times New Roman" w:hAnsi="Times New Roman" w:cs="Times New Roman"/>
              </w:rPr>
              <w:t>4</w:t>
            </w:r>
          </w:p>
        </w:tc>
        <w:tc>
          <w:tcPr>
            <w:tcW w:w="1120" w:type="dxa"/>
            <w:tcBorders>
              <w:top w:val="single" w:sz="4" w:space="0" w:color="auto"/>
              <w:left w:val="single" w:sz="4" w:space="0" w:color="auto"/>
              <w:bottom w:val="nil"/>
              <w:right w:val="nil"/>
            </w:tcBorders>
          </w:tcPr>
          <w:p w:rsidR="00075AC5" w:rsidRPr="00036D54" w:rsidRDefault="00075AC5" w:rsidP="004B2C9F">
            <w:pPr>
              <w:pStyle w:val="ab"/>
              <w:rPr>
                <w:rFonts w:ascii="Times New Roman" w:hAnsi="Times New Roman" w:cs="Times New Roman"/>
              </w:rPr>
            </w:pPr>
            <w:r w:rsidRPr="00036D54">
              <w:rPr>
                <w:rFonts w:ascii="Times New Roman" w:hAnsi="Times New Roman" w:cs="Times New Roman"/>
              </w:rPr>
              <w:t>4</w:t>
            </w:r>
          </w:p>
        </w:tc>
        <w:tc>
          <w:tcPr>
            <w:tcW w:w="1120" w:type="dxa"/>
            <w:tcBorders>
              <w:top w:val="single" w:sz="4" w:space="0" w:color="auto"/>
              <w:left w:val="single" w:sz="4" w:space="0" w:color="auto"/>
              <w:bottom w:val="nil"/>
            </w:tcBorders>
          </w:tcPr>
          <w:p w:rsidR="00075AC5" w:rsidRPr="00036D54" w:rsidRDefault="00075AC5" w:rsidP="004B2C9F">
            <w:pPr>
              <w:pStyle w:val="ab"/>
              <w:rPr>
                <w:rFonts w:ascii="Times New Roman" w:hAnsi="Times New Roman" w:cs="Times New Roman"/>
              </w:rPr>
            </w:pPr>
            <w:r w:rsidRPr="00036D54">
              <w:rPr>
                <w:rFonts w:ascii="Times New Roman" w:hAnsi="Times New Roman" w:cs="Times New Roman"/>
              </w:rPr>
              <w:t>16</w:t>
            </w:r>
          </w:p>
        </w:tc>
      </w:tr>
      <w:tr w:rsidR="00075AC5" w:rsidRPr="00036D54" w:rsidTr="00C8071A">
        <w:tc>
          <w:tcPr>
            <w:tcW w:w="2240" w:type="dxa"/>
            <w:tcBorders>
              <w:top w:val="single" w:sz="4" w:space="0" w:color="auto"/>
              <w:bottom w:val="nil"/>
              <w:right w:val="nil"/>
            </w:tcBorders>
          </w:tcPr>
          <w:p w:rsidR="00075AC5" w:rsidRPr="00036D54" w:rsidRDefault="00075AC5" w:rsidP="004B2C9F">
            <w:pPr>
              <w:pStyle w:val="ac"/>
              <w:jc w:val="both"/>
              <w:rPr>
                <w:rFonts w:ascii="Times New Roman" w:hAnsi="Times New Roman" w:cs="Times New Roman"/>
              </w:rPr>
            </w:pPr>
            <w:r w:rsidRPr="00036D54">
              <w:rPr>
                <w:rFonts w:ascii="Times New Roman" w:hAnsi="Times New Roman" w:cs="Times New Roman"/>
              </w:rPr>
              <w:t>Обществознание и естествознание (Окружающий мир)</w:t>
            </w:r>
          </w:p>
        </w:tc>
        <w:tc>
          <w:tcPr>
            <w:tcW w:w="2240" w:type="dxa"/>
            <w:tcBorders>
              <w:top w:val="single" w:sz="4" w:space="0" w:color="auto"/>
              <w:left w:val="single" w:sz="4" w:space="0" w:color="auto"/>
              <w:bottom w:val="nil"/>
              <w:right w:val="nil"/>
            </w:tcBorders>
          </w:tcPr>
          <w:p w:rsidR="00075AC5" w:rsidRPr="00036D54" w:rsidRDefault="00075AC5" w:rsidP="004B2C9F">
            <w:pPr>
              <w:pStyle w:val="ac"/>
              <w:jc w:val="both"/>
              <w:rPr>
                <w:rFonts w:ascii="Times New Roman" w:hAnsi="Times New Roman" w:cs="Times New Roman"/>
              </w:rPr>
            </w:pPr>
            <w:r w:rsidRPr="00036D54">
              <w:rPr>
                <w:rFonts w:ascii="Times New Roman" w:hAnsi="Times New Roman" w:cs="Times New Roman"/>
              </w:rPr>
              <w:t>Окружающий мир</w:t>
            </w:r>
          </w:p>
        </w:tc>
        <w:tc>
          <w:tcPr>
            <w:tcW w:w="1120" w:type="dxa"/>
            <w:tcBorders>
              <w:top w:val="single" w:sz="4" w:space="0" w:color="auto"/>
              <w:left w:val="single" w:sz="4" w:space="0" w:color="auto"/>
              <w:bottom w:val="nil"/>
              <w:right w:val="nil"/>
            </w:tcBorders>
          </w:tcPr>
          <w:p w:rsidR="00075AC5" w:rsidRPr="00036D54" w:rsidRDefault="00075AC5" w:rsidP="004B2C9F">
            <w:pPr>
              <w:pStyle w:val="ab"/>
              <w:rPr>
                <w:rFonts w:ascii="Times New Roman" w:hAnsi="Times New Roman" w:cs="Times New Roman"/>
              </w:rPr>
            </w:pPr>
            <w:r w:rsidRPr="00036D54">
              <w:rPr>
                <w:rFonts w:ascii="Times New Roman" w:hAnsi="Times New Roman" w:cs="Times New Roman"/>
              </w:rPr>
              <w:t>2</w:t>
            </w:r>
          </w:p>
        </w:tc>
        <w:tc>
          <w:tcPr>
            <w:tcW w:w="1260" w:type="dxa"/>
            <w:tcBorders>
              <w:top w:val="single" w:sz="4" w:space="0" w:color="auto"/>
              <w:left w:val="single" w:sz="4" w:space="0" w:color="auto"/>
              <w:bottom w:val="nil"/>
              <w:right w:val="nil"/>
            </w:tcBorders>
          </w:tcPr>
          <w:p w:rsidR="00075AC5" w:rsidRPr="00036D54" w:rsidRDefault="00075AC5" w:rsidP="004B2C9F">
            <w:pPr>
              <w:pStyle w:val="ab"/>
              <w:rPr>
                <w:rFonts w:ascii="Times New Roman" w:hAnsi="Times New Roman" w:cs="Times New Roman"/>
              </w:rPr>
            </w:pPr>
            <w:r w:rsidRPr="00036D54">
              <w:rPr>
                <w:rFonts w:ascii="Times New Roman" w:hAnsi="Times New Roman" w:cs="Times New Roman"/>
              </w:rPr>
              <w:t>2</w:t>
            </w:r>
          </w:p>
        </w:tc>
        <w:tc>
          <w:tcPr>
            <w:tcW w:w="1120" w:type="dxa"/>
            <w:tcBorders>
              <w:top w:val="single" w:sz="4" w:space="0" w:color="auto"/>
              <w:left w:val="single" w:sz="4" w:space="0" w:color="auto"/>
              <w:bottom w:val="nil"/>
              <w:right w:val="nil"/>
            </w:tcBorders>
          </w:tcPr>
          <w:p w:rsidR="00075AC5" w:rsidRPr="00036D54" w:rsidRDefault="00075AC5" w:rsidP="004B2C9F">
            <w:pPr>
              <w:pStyle w:val="ab"/>
              <w:rPr>
                <w:rFonts w:ascii="Times New Roman" w:hAnsi="Times New Roman" w:cs="Times New Roman"/>
              </w:rPr>
            </w:pPr>
            <w:r w:rsidRPr="00036D54">
              <w:rPr>
                <w:rFonts w:ascii="Times New Roman" w:hAnsi="Times New Roman" w:cs="Times New Roman"/>
              </w:rPr>
              <w:t>2</w:t>
            </w:r>
          </w:p>
        </w:tc>
        <w:tc>
          <w:tcPr>
            <w:tcW w:w="1120" w:type="dxa"/>
            <w:tcBorders>
              <w:top w:val="single" w:sz="4" w:space="0" w:color="auto"/>
              <w:left w:val="single" w:sz="4" w:space="0" w:color="auto"/>
              <w:bottom w:val="nil"/>
              <w:right w:val="nil"/>
            </w:tcBorders>
          </w:tcPr>
          <w:p w:rsidR="00075AC5" w:rsidRPr="00036D54" w:rsidRDefault="00075AC5" w:rsidP="004B2C9F">
            <w:pPr>
              <w:pStyle w:val="ab"/>
              <w:rPr>
                <w:rFonts w:ascii="Times New Roman" w:hAnsi="Times New Roman" w:cs="Times New Roman"/>
              </w:rPr>
            </w:pPr>
            <w:r w:rsidRPr="00036D54">
              <w:rPr>
                <w:rFonts w:ascii="Times New Roman" w:hAnsi="Times New Roman" w:cs="Times New Roman"/>
              </w:rPr>
              <w:t>2</w:t>
            </w:r>
          </w:p>
        </w:tc>
        <w:tc>
          <w:tcPr>
            <w:tcW w:w="1120" w:type="dxa"/>
            <w:tcBorders>
              <w:top w:val="single" w:sz="4" w:space="0" w:color="auto"/>
              <w:left w:val="single" w:sz="4" w:space="0" w:color="auto"/>
              <w:bottom w:val="nil"/>
            </w:tcBorders>
          </w:tcPr>
          <w:p w:rsidR="00075AC5" w:rsidRPr="00036D54" w:rsidRDefault="00075AC5" w:rsidP="004B2C9F">
            <w:pPr>
              <w:pStyle w:val="ab"/>
              <w:rPr>
                <w:rFonts w:ascii="Times New Roman" w:hAnsi="Times New Roman" w:cs="Times New Roman"/>
              </w:rPr>
            </w:pPr>
            <w:r w:rsidRPr="00036D54">
              <w:rPr>
                <w:rFonts w:ascii="Times New Roman" w:hAnsi="Times New Roman" w:cs="Times New Roman"/>
              </w:rPr>
              <w:t>8</w:t>
            </w:r>
          </w:p>
        </w:tc>
      </w:tr>
      <w:tr w:rsidR="00075AC5" w:rsidRPr="00036D54" w:rsidTr="00C8071A">
        <w:tc>
          <w:tcPr>
            <w:tcW w:w="2240" w:type="dxa"/>
            <w:tcBorders>
              <w:top w:val="single" w:sz="4" w:space="0" w:color="auto"/>
              <w:bottom w:val="nil"/>
              <w:right w:val="nil"/>
            </w:tcBorders>
          </w:tcPr>
          <w:p w:rsidR="00075AC5" w:rsidRPr="00036D54" w:rsidRDefault="00075AC5" w:rsidP="004B2C9F">
            <w:pPr>
              <w:pStyle w:val="ac"/>
              <w:jc w:val="both"/>
              <w:rPr>
                <w:rFonts w:ascii="Times New Roman" w:hAnsi="Times New Roman" w:cs="Times New Roman"/>
              </w:rPr>
            </w:pPr>
            <w:r w:rsidRPr="00036D54">
              <w:rPr>
                <w:rFonts w:ascii="Times New Roman" w:hAnsi="Times New Roman" w:cs="Times New Roman"/>
              </w:rPr>
              <w:t>Основы религиозных культур и светской этики</w:t>
            </w:r>
          </w:p>
        </w:tc>
        <w:tc>
          <w:tcPr>
            <w:tcW w:w="2240" w:type="dxa"/>
            <w:tcBorders>
              <w:top w:val="single" w:sz="4" w:space="0" w:color="auto"/>
              <w:left w:val="single" w:sz="4" w:space="0" w:color="auto"/>
              <w:bottom w:val="nil"/>
              <w:right w:val="nil"/>
            </w:tcBorders>
          </w:tcPr>
          <w:p w:rsidR="00075AC5" w:rsidRPr="00036D54" w:rsidRDefault="00075AC5" w:rsidP="004B2C9F">
            <w:pPr>
              <w:pStyle w:val="ac"/>
              <w:jc w:val="both"/>
              <w:rPr>
                <w:rFonts w:ascii="Times New Roman" w:hAnsi="Times New Roman" w:cs="Times New Roman"/>
              </w:rPr>
            </w:pPr>
            <w:r w:rsidRPr="00036D54">
              <w:rPr>
                <w:rFonts w:ascii="Times New Roman" w:hAnsi="Times New Roman" w:cs="Times New Roman"/>
              </w:rPr>
              <w:t>Основы религиозных культур и светской этики</w:t>
            </w:r>
          </w:p>
        </w:tc>
        <w:tc>
          <w:tcPr>
            <w:tcW w:w="1120" w:type="dxa"/>
            <w:tcBorders>
              <w:top w:val="single" w:sz="4" w:space="0" w:color="auto"/>
              <w:left w:val="single" w:sz="4" w:space="0" w:color="auto"/>
              <w:bottom w:val="nil"/>
              <w:right w:val="nil"/>
            </w:tcBorders>
          </w:tcPr>
          <w:p w:rsidR="00075AC5" w:rsidRPr="00036D54" w:rsidRDefault="00075AC5" w:rsidP="004B2C9F">
            <w:pPr>
              <w:pStyle w:val="ab"/>
              <w:rPr>
                <w:rFonts w:ascii="Times New Roman" w:hAnsi="Times New Roman" w:cs="Times New Roman"/>
              </w:rPr>
            </w:pPr>
            <w:r w:rsidRPr="00036D54">
              <w:rPr>
                <w:rFonts w:ascii="Times New Roman" w:hAnsi="Times New Roman" w:cs="Times New Roman"/>
              </w:rPr>
              <w:t>-</w:t>
            </w:r>
          </w:p>
        </w:tc>
        <w:tc>
          <w:tcPr>
            <w:tcW w:w="1260" w:type="dxa"/>
            <w:tcBorders>
              <w:top w:val="single" w:sz="4" w:space="0" w:color="auto"/>
              <w:left w:val="single" w:sz="4" w:space="0" w:color="auto"/>
              <w:bottom w:val="nil"/>
              <w:right w:val="nil"/>
            </w:tcBorders>
          </w:tcPr>
          <w:p w:rsidR="00075AC5" w:rsidRPr="00036D54" w:rsidRDefault="00075AC5" w:rsidP="004B2C9F">
            <w:pPr>
              <w:pStyle w:val="ab"/>
              <w:rPr>
                <w:rFonts w:ascii="Times New Roman" w:hAnsi="Times New Roman" w:cs="Times New Roman"/>
              </w:rPr>
            </w:pPr>
            <w:r w:rsidRPr="00036D54">
              <w:rPr>
                <w:rFonts w:ascii="Times New Roman" w:hAnsi="Times New Roman" w:cs="Times New Roman"/>
              </w:rPr>
              <w:t>-</w:t>
            </w:r>
          </w:p>
        </w:tc>
        <w:tc>
          <w:tcPr>
            <w:tcW w:w="1120" w:type="dxa"/>
            <w:tcBorders>
              <w:top w:val="single" w:sz="4" w:space="0" w:color="auto"/>
              <w:left w:val="single" w:sz="4" w:space="0" w:color="auto"/>
              <w:bottom w:val="nil"/>
              <w:right w:val="nil"/>
            </w:tcBorders>
          </w:tcPr>
          <w:p w:rsidR="00075AC5" w:rsidRPr="00036D54" w:rsidRDefault="00075AC5" w:rsidP="004B2C9F">
            <w:pPr>
              <w:pStyle w:val="ab"/>
              <w:rPr>
                <w:rFonts w:ascii="Times New Roman" w:hAnsi="Times New Roman" w:cs="Times New Roman"/>
              </w:rPr>
            </w:pPr>
            <w:r w:rsidRPr="00036D54">
              <w:rPr>
                <w:rFonts w:ascii="Times New Roman" w:hAnsi="Times New Roman" w:cs="Times New Roman"/>
              </w:rPr>
              <w:t>-</w:t>
            </w:r>
          </w:p>
        </w:tc>
        <w:tc>
          <w:tcPr>
            <w:tcW w:w="1120" w:type="dxa"/>
            <w:tcBorders>
              <w:top w:val="single" w:sz="4" w:space="0" w:color="auto"/>
              <w:left w:val="single" w:sz="4" w:space="0" w:color="auto"/>
              <w:bottom w:val="nil"/>
              <w:right w:val="nil"/>
            </w:tcBorders>
          </w:tcPr>
          <w:p w:rsidR="00075AC5" w:rsidRPr="00036D54" w:rsidRDefault="00075AC5" w:rsidP="004B2C9F">
            <w:pPr>
              <w:pStyle w:val="ab"/>
              <w:rPr>
                <w:rFonts w:ascii="Times New Roman" w:hAnsi="Times New Roman" w:cs="Times New Roman"/>
              </w:rPr>
            </w:pPr>
            <w:r w:rsidRPr="00036D54">
              <w:rPr>
                <w:rFonts w:ascii="Times New Roman" w:hAnsi="Times New Roman" w:cs="Times New Roman"/>
              </w:rPr>
              <w:t>1</w:t>
            </w:r>
          </w:p>
        </w:tc>
        <w:tc>
          <w:tcPr>
            <w:tcW w:w="1120" w:type="dxa"/>
            <w:tcBorders>
              <w:top w:val="single" w:sz="4" w:space="0" w:color="auto"/>
              <w:left w:val="single" w:sz="4" w:space="0" w:color="auto"/>
              <w:bottom w:val="nil"/>
            </w:tcBorders>
          </w:tcPr>
          <w:p w:rsidR="00075AC5" w:rsidRPr="00036D54" w:rsidRDefault="00075AC5" w:rsidP="004B2C9F">
            <w:pPr>
              <w:pStyle w:val="ab"/>
              <w:rPr>
                <w:rFonts w:ascii="Times New Roman" w:hAnsi="Times New Roman" w:cs="Times New Roman"/>
              </w:rPr>
            </w:pPr>
            <w:r w:rsidRPr="00036D54">
              <w:rPr>
                <w:rFonts w:ascii="Times New Roman" w:hAnsi="Times New Roman" w:cs="Times New Roman"/>
              </w:rPr>
              <w:t>1</w:t>
            </w:r>
          </w:p>
        </w:tc>
      </w:tr>
      <w:tr w:rsidR="00075AC5" w:rsidRPr="00036D54" w:rsidTr="00C8071A">
        <w:tc>
          <w:tcPr>
            <w:tcW w:w="2240" w:type="dxa"/>
            <w:vMerge w:val="restart"/>
            <w:tcBorders>
              <w:top w:val="single" w:sz="4" w:space="0" w:color="auto"/>
              <w:bottom w:val="nil"/>
              <w:right w:val="nil"/>
            </w:tcBorders>
          </w:tcPr>
          <w:p w:rsidR="00075AC5" w:rsidRPr="00036D54" w:rsidRDefault="00075AC5" w:rsidP="004B2C9F">
            <w:pPr>
              <w:pStyle w:val="ab"/>
              <w:rPr>
                <w:rFonts w:ascii="Times New Roman" w:hAnsi="Times New Roman" w:cs="Times New Roman"/>
              </w:rPr>
            </w:pPr>
            <w:r w:rsidRPr="00036D54">
              <w:rPr>
                <w:rFonts w:ascii="Times New Roman" w:hAnsi="Times New Roman" w:cs="Times New Roman"/>
              </w:rPr>
              <w:t>Искусство</w:t>
            </w:r>
          </w:p>
        </w:tc>
        <w:tc>
          <w:tcPr>
            <w:tcW w:w="2240" w:type="dxa"/>
            <w:tcBorders>
              <w:top w:val="single" w:sz="4" w:space="0" w:color="auto"/>
              <w:left w:val="single" w:sz="4" w:space="0" w:color="auto"/>
              <w:bottom w:val="nil"/>
              <w:right w:val="nil"/>
            </w:tcBorders>
          </w:tcPr>
          <w:p w:rsidR="00075AC5" w:rsidRPr="00036D54" w:rsidRDefault="00075AC5" w:rsidP="004B2C9F">
            <w:pPr>
              <w:pStyle w:val="ab"/>
              <w:rPr>
                <w:rFonts w:ascii="Times New Roman" w:hAnsi="Times New Roman" w:cs="Times New Roman"/>
              </w:rPr>
            </w:pPr>
            <w:r w:rsidRPr="00036D54">
              <w:rPr>
                <w:rFonts w:ascii="Times New Roman" w:hAnsi="Times New Roman" w:cs="Times New Roman"/>
              </w:rPr>
              <w:t xml:space="preserve">Изобразительное </w:t>
            </w:r>
            <w:r w:rsidRPr="00036D54">
              <w:rPr>
                <w:rFonts w:ascii="Times New Roman" w:hAnsi="Times New Roman" w:cs="Times New Roman"/>
              </w:rPr>
              <w:lastRenderedPageBreak/>
              <w:t>искусство</w:t>
            </w:r>
          </w:p>
        </w:tc>
        <w:tc>
          <w:tcPr>
            <w:tcW w:w="1120" w:type="dxa"/>
            <w:tcBorders>
              <w:top w:val="single" w:sz="4" w:space="0" w:color="auto"/>
              <w:left w:val="single" w:sz="4" w:space="0" w:color="auto"/>
              <w:bottom w:val="nil"/>
              <w:right w:val="nil"/>
            </w:tcBorders>
          </w:tcPr>
          <w:p w:rsidR="00075AC5" w:rsidRPr="00036D54" w:rsidRDefault="00075AC5" w:rsidP="004B2C9F">
            <w:pPr>
              <w:pStyle w:val="ab"/>
              <w:rPr>
                <w:rFonts w:ascii="Times New Roman" w:hAnsi="Times New Roman" w:cs="Times New Roman"/>
              </w:rPr>
            </w:pPr>
            <w:r w:rsidRPr="00036D54">
              <w:rPr>
                <w:rFonts w:ascii="Times New Roman" w:hAnsi="Times New Roman" w:cs="Times New Roman"/>
              </w:rPr>
              <w:lastRenderedPageBreak/>
              <w:t>1</w:t>
            </w:r>
          </w:p>
        </w:tc>
        <w:tc>
          <w:tcPr>
            <w:tcW w:w="1260" w:type="dxa"/>
            <w:tcBorders>
              <w:top w:val="single" w:sz="4" w:space="0" w:color="auto"/>
              <w:left w:val="single" w:sz="4" w:space="0" w:color="auto"/>
              <w:bottom w:val="nil"/>
              <w:right w:val="nil"/>
            </w:tcBorders>
          </w:tcPr>
          <w:p w:rsidR="00075AC5" w:rsidRPr="00036D54" w:rsidRDefault="00075AC5" w:rsidP="004B2C9F">
            <w:pPr>
              <w:pStyle w:val="ab"/>
              <w:rPr>
                <w:rFonts w:ascii="Times New Roman" w:hAnsi="Times New Roman" w:cs="Times New Roman"/>
              </w:rPr>
            </w:pPr>
            <w:r w:rsidRPr="00036D54">
              <w:rPr>
                <w:rFonts w:ascii="Times New Roman" w:hAnsi="Times New Roman" w:cs="Times New Roman"/>
              </w:rPr>
              <w:t>1</w:t>
            </w:r>
          </w:p>
        </w:tc>
        <w:tc>
          <w:tcPr>
            <w:tcW w:w="1120" w:type="dxa"/>
            <w:tcBorders>
              <w:top w:val="single" w:sz="4" w:space="0" w:color="auto"/>
              <w:left w:val="single" w:sz="4" w:space="0" w:color="auto"/>
              <w:bottom w:val="nil"/>
              <w:right w:val="nil"/>
            </w:tcBorders>
          </w:tcPr>
          <w:p w:rsidR="00075AC5" w:rsidRPr="00036D54" w:rsidRDefault="00075AC5" w:rsidP="004B2C9F">
            <w:pPr>
              <w:pStyle w:val="ab"/>
              <w:rPr>
                <w:rFonts w:ascii="Times New Roman" w:hAnsi="Times New Roman" w:cs="Times New Roman"/>
              </w:rPr>
            </w:pPr>
            <w:r w:rsidRPr="00036D54">
              <w:rPr>
                <w:rFonts w:ascii="Times New Roman" w:hAnsi="Times New Roman" w:cs="Times New Roman"/>
              </w:rPr>
              <w:t>1</w:t>
            </w:r>
          </w:p>
        </w:tc>
        <w:tc>
          <w:tcPr>
            <w:tcW w:w="1120" w:type="dxa"/>
            <w:tcBorders>
              <w:top w:val="single" w:sz="4" w:space="0" w:color="auto"/>
              <w:left w:val="single" w:sz="4" w:space="0" w:color="auto"/>
              <w:bottom w:val="nil"/>
              <w:right w:val="nil"/>
            </w:tcBorders>
          </w:tcPr>
          <w:p w:rsidR="00075AC5" w:rsidRPr="00036D54" w:rsidRDefault="00075AC5" w:rsidP="004B2C9F">
            <w:pPr>
              <w:pStyle w:val="ab"/>
              <w:rPr>
                <w:rFonts w:ascii="Times New Roman" w:hAnsi="Times New Roman" w:cs="Times New Roman"/>
              </w:rPr>
            </w:pPr>
            <w:r w:rsidRPr="00036D54">
              <w:rPr>
                <w:rFonts w:ascii="Times New Roman" w:hAnsi="Times New Roman" w:cs="Times New Roman"/>
              </w:rPr>
              <w:t>1</w:t>
            </w:r>
          </w:p>
        </w:tc>
        <w:tc>
          <w:tcPr>
            <w:tcW w:w="1120" w:type="dxa"/>
            <w:tcBorders>
              <w:top w:val="single" w:sz="4" w:space="0" w:color="auto"/>
              <w:left w:val="single" w:sz="4" w:space="0" w:color="auto"/>
              <w:bottom w:val="nil"/>
            </w:tcBorders>
          </w:tcPr>
          <w:p w:rsidR="00075AC5" w:rsidRPr="00036D54" w:rsidRDefault="00075AC5" w:rsidP="004B2C9F">
            <w:pPr>
              <w:pStyle w:val="ab"/>
              <w:rPr>
                <w:rFonts w:ascii="Times New Roman" w:hAnsi="Times New Roman" w:cs="Times New Roman"/>
              </w:rPr>
            </w:pPr>
            <w:r w:rsidRPr="00036D54">
              <w:rPr>
                <w:rFonts w:ascii="Times New Roman" w:hAnsi="Times New Roman" w:cs="Times New Roman"/>
              </w:rPr>
              <w:t>4</w:t>
            </w:r>
          </w:p>
        </w:tc>
      </w:tr>
      <w:tr w:rsidR="00075AC5" w:rsidRPr="00036D54" w:rsidTr="00C8071A">
        <w:tc>
          <w:tcPr>
            <w:tcW w:w="2240" w:type="dxa"/>
            <w:vMerge/>
            <w:tcBorders>
              <w:top w:val="single" w:sz="4" w:space="0" w:color="auto"/>
              <w:bottom w:val="single" w:sz="4" w:space="0" w:color="auto"/>
              <w:right w:val="single" w:sz="4" w:space="0" w:color="auto"/>
            </w:tcBorders>
          </w:tcPr>
          <w:p w:rsidR="00075AC5" w:rsidRPr="00036D54" w:rsidRDefault="00075AC5" w:rsidP="004B2C9F">
            <w:pPr>
              <w:pStyle w:val="ab"/>
              <w:rPr>
                <w:rFonts w:ascii="Times New Roman" w:hAnsi="Times New Roman" w:cs="Times New Roman"/>
              </w:rPr>
            </w:pPr>
          </w:p>
        </w:tc>
        <w:tc>
          <w:tcPr>
            <w:tcW w:w="2240" w:type="dxa"/>
            <w:tcBorders>
              <w:top w:val="single" w:sz="4" w:space="0" w:color="auto"/>
              <w:left w:val="single" w:sz="4" w:space="0" w:color="auto"/>
              <w:bottom w:val="nil"/>
              <w:right w:val="nil"/>
            </w:tcBorders>
          </w:tcPr>
          <w:p w:rsidR="00075AC5" w:rsidRPr="00036D54" w:rsidRDefault="00075AC5" w:rsidP="004B2C9F">
            <w:pPr>
              <w:pStyle w:val="ab"/>
              <w:rPr>
                <w:rFonts w:ascii="Times New Roman" w:hAnsi="Times New Roman" w:cs="Times New Roman"/>
              </w:rPr>
            </w:pPr>
            <w:r w:rsidRPr="00036D54">
              <w:rPr>
                <w:rFonts w:ascii="Times New Roman" w:hAnsi="Times New Roman" w:cs="Times New Roman"/>
              </w:rPr>
              <w:t>Музыка</w:t>
            </w:r>
          </w:p>
        </w:tc>
        <w:tc>
          <w:tcPr>
            <w:tcW w:w="1120" w:type="dxa"/>
            <w:tcBorders>
              <w:top w:val="single" w:sz="4" w:space="0" w:color="auto"/>
              <w:left w:val="single" w:sz="4" w:space="0" w:color="auto"/>
              <w:bottom w:val="nil"/>
              <w:right w:val="nil"/>
            </w:tcBorders>
          </w:tcPr>
          <w:p w:rsidR="00075AC5" w:rsidRPr="00036D54" w:rsidRDefault="00075AC5" w:rsidP="004B2C9F">
            <w:pPr>
              <w:pStyle w:val="ab"/>
              <w:rPr>
                <w:rFonts w:ascii="Times New Roman" w:hAnsi="Times New Roman" w:cs="Times New Roman"/>
              </w:rPr>
            </w:pPr>
            <w:r w:rsidRPr="00036D54">
              <w:rPr>
                <w:rFonts w:ascii="Times New Roman" w:hAnsi="Times New Roman" w:cs="Times New Roman"/>
              </w:rPr>
              <w:t>1</w:t>
            </w:r>
          </w:p>
        </w:tc>
        <w:tc>
          <w:tcPr>
            <w:tcW w:w="1260" w:type="dxa"/>
            <w:tcBorders>
              <w:top w:val="single" w:sz="4" w:space="0" w:color="auto"/>
              <w:left w:val="single" w:sz="4" w:space="0" w:color="auto"/>
              <w:bottom w:val="nil"/>
              <w:right w:val="nil"/>
            </w:tcBorders>
          </w:tcPr>
          <w:p w:rsidR="00075AC5" w:rsidRPr="00036D54" w:rsidRDefault="00075AC5" w:rsidP="004B2C9F">
            <w:pPr>
              <w:pStyle w:val="ab"/>
              <w:rPr>
                <w:rFonts w:ascii="Times New Roman" w:hAnsi="Times New Roman" w:cs="Times New Roman"/>
              </w:rPr>
            </w:pPr>
            <w:r w:rsidRPr="00036D54">
              <w:rPr>
                <w:rFonts w:ascii="Times New Roman" w:hAnsi="Times New Roman" w:cs="Times New Roman"/>
              </w:rPr>
              <w:t>1</w:t>
            </w:r>
          </w:p>
        </w:tc>
        <w:tc>
          <w:tcPr>
            <w:tcW w:w="1120" w:type="dxa"/>
            <w:tcBorders>
              <w:top w:val="single" w:sz="4" w:space="0" w:color="auto"/>
              <w:left w:val="single" w:sz="4" w:space="0" w:color="auto"/>
              <w:bottom w:val="nil"/>
              <w:right w:val="nil"/>
            </w:tcBorders>
          </w:tcPr>
          <w:p w:rsidR="00075AC5" w:rsidRPr="00036D54" w:rsidRDefault="00075AC5" w:rsidP="004B2C9F">
            <w:pPr>
              <w:pStyle w:val="ab"/>
              <w:rPr>
                <w:rFonts w:ascii="Times New Roman" w:hAnsi="Times New Roman" w:cs="Times New Roman"/>
              </w:rPr>
            </w:pPr>
            <w:r w:rsidRPr="00036D54">
              <w:rPr>
                <w:rFonts w:ascii="Times New Roman" w:hAnsi="Times New Roman" w:cs="Times New Roman"/>
              </w:rPr>
              <w:t>1</w:t>
            </w:r>
          </w:p>
        </w:tc>
        <w:tc>
          <w:tcPr>
            <w:tcW w:w="1120" w:type="dxa"/>
            <w:tcBorders>
              <w:top w:val="single" w:sz="4" w:space="0" w:color="auto"/>
              <w:left w:val="single" w:sz="4" w:space="0" w:color="auto"/>
              <w:bottom w:val="nil"/>
              <w:right w:val="nil"/>
            </w:tcBorders>
          </w:tcPr>
          <w:p w:rsidR="00075AC5" w:rsidRPr="00036D54" w:rsidRDefault="00075AC5" w:rsidP="004B2C9F">
            <w:pPr>
              <w:pStyle w:val="ab"/>
              <w:rPr>
                <w:rFonts w:ascii="Times New Roman" w:hAnsi="Times New Roman" w:cs="Times New Roman"/>
              </w:rPr>
            </w:pPr>
            <w:r w:rsidRPr="00036D54">
              <w:rPr>
                <w:rFonts w:ascii="Times New Roman" w:hAnsi="Times New Roman" w:cs="Times New Roman"/>
              </w:rPr>
              <w:t>1</w:t>
            </w:r>
          </w:p>
        </w:tc>
        <w:tc>
          <w:tcPr>
            <w:tcW w:w="1120" w:type="dxa"/>
            <w:tcBorders>
              <w:top w:val="single" w:sz="4" w:space="0" w:color="auto"/>
              <w:left w:val="single" w:sz="4" w:space="0" w:color="auto"/>
              <w:bottom w:val="nil"/>
            </w:tcBorders>
          </w:tcPr>
          <w:p w:rsidR="00075AC5" w:rsidRPr="00036D54" w:rsidRDefault="00075AC5" w:rsidP="004B2C9F">
            <w:pPr>
              <w:pStyle w:val="ab"/>
              <w:rPr>
                <w:rFonts w:ascii="Times New Roman" w:hAnsi="Times New Roman" w:cs="Times New Roman"/>
              </w:rPr>
            </w:pPr>
            <w:r w:rsidRPr="00036D54">
              <w:rPr>
                <w:rFonts w:ascii="Times New Roman" w:hAnsi="Times New Roman" w:cs="Times New Roman"/>
              </w:rPr>
              <w:t>4</w:t>
            </w:r>
          </w:p>
        </w:tc>
      </w:tr>
      <w:tr w:rsidR="00075AC5" w:rsidRPr="00036D54" w:rsidTr="00C8071A">
        <w:tc>
          <w:tcPr>
            <w:tcW w:w="2240" w:type="dxa"/>
            <w:tcBorders>
              <w:top w:val="single" w:sz="4" w:space="0" w:color="auto"/>
              <w:bottom w:val="nil"/>
              <w:right w:val="nil"/>
            </w:tcBorders>
          </w:tcPr>
          <w:p w:rsidR="00075AC5" w:rsidRPr="00036D54" w:rsidRDefault="00075AC5" w:rsidP="004B2C9F">
            <w:pPr>
              <w:pStyle w:val="ac"/>
              <w:jc w:val="both"/>
              <w:rPr>
                <w:rFonts w:ascii="Times New Roman" w:hAnsi="Times New Roman" w:cs="Times New Roman"/>
              </w:rPr>
            </w:pPr>
            <w:r w:rsidRPr="00036D54">
              <w:rPr>
                <w:rFonts w:ascii="Times New Roman" w:hAnsi="Times New Roman" w:cs="Times New Roman"/>
              </w:rPr>
              <w:t>Технология</w:t>
            </w:r>
          </w:p>
        </w:tc>
        <w:tc>
          <w:tcPr>
            <w:tcW w:w="2240" w:type="dxa"/>
            <w:tcBorders>
              <w:top w:val="single" w:sz="4" w:space="0" w:color="auto"/>
              <w:left w:val="single" w:sz="4" w:space="0" w:color="auto"/>
              <w:bottom w:val="nil"/>
              <w:right w:val="nil"/>
            </w:tcBorders>
          </w:tcPr>
          <w:p w:rsidR="00075AC5" w:rsidRPr="00036D54" w:rsidRDefault="00075AC5" w:rsidP="004B2C9F">
            <w:pPr>
              <w:pStyle w:val="ac"/>
              <w:jc w:val="both"/>
              <w:rPr>
                <w:rFonts w:ascii="Times New Roman" w:hAnsi="Times New Roman" w:cs="Times New Roman"/>
              </w:rPr>
            </w:pPr>
            <w:r w:rsidRPr="00036D54">
              <w:rPr>
                <w:rFonts w:ascii="Times New Roman" w:hAnsi="Times New Roman" w:cs="Times New Roman"/>
              </w:rPr>
              <w:t>Технология</w:t>
            </w:r>
          </w:p>
        </w:tc>
        <w:tc>
          <w:tcPr>
            <w:tcW w:w="1120" w:type="dxa"/>
            <w:tcBorders>
              <w:top w:val="single" w:sz="4" w:space="0" w:color="auto"/>
              <w:left w:val="single" w:sz="4" w:space="0" w:color="auto"/>
              <w:bottom w:val="nil"/>
              <w:right w:val="nil"/>
            </w:tcBorders>
          </w:tcPr>
          <w:p w:rsidR="00075AC5" w:rsidRPr="00036D54" w:rsidRDefault="00075AC5" w:rsidP="004B2C9F">
            <w:pPr>
              <w:pStyle w:val="ab"/>
              <w:rPr>
                <w:rFonts w:ascii="Times New Roman" w:hAnsi="Times New Roman" w:cs="Times New Roman"/>
              </w:rPr>
            </w:pPr>
            <w:r w:rsidRPr="00036D54">
              <w:rPr>
                <w:rFonts w:ascii="Times New Roman" w:hAnsi="Times New Roman" w:cs="Times New Roman"/>
              </w:rPr>
              <w:t>1</w:t>
            </w:r>
          </w:p>
        </w:tc>
        <w:tc>
          <w:tcPr>
            <w:tcW w:w="1260" w:type="dxa"/>
            <w:tcBorders>
              <w:top w:val="single" w:sz="4" w:space="0" w:color="auto"/>
              <w:left w:val="single" w:sz="4" w:space="0" w:color="auto"/>
              <w:bottom w:val="nil"/>
              <w:right w:val="nil"/>
            </w:tcBorders>
          </w:tcPr>
          <w:p w:rsidR="00075AC5" w:rsidRPr="00036D54" w:rsidRDefault="00075AC5" w:rsidP="004B2C9F">
            <w:pPr>
              <w:pStyle w:val="ab"/>
              <w:rPr>
                <w:rFonts w:ascii="Times New Roman" w:hAnsi="Times New Roman" w:cs="Times New Roman"/>
              </w:rPr>
            </w:pPr>
            <w:r w:rsidRPr="00036D54">
              <w:rPr>
                <w:rFonts w:ascii="Times New Roman" w:hAnsi="Times New Roman" w:cs="Times New Roman"/>
              </w:rPr>
              <w:t>1</w:t>
            </w:r>
          </w:p>
        </w:tc>
        <w:tc>
          <w:tcPr>
            <w:tcW w:w="1120" w:type="dxa"/>
            <w:tcBorders>
              <w:top w:val="single" w:sz="4" w:space="0" w:color="auto"/>
              <w:left w:val="single" w:sz="4" w:space="0" w:color="auto"/>
              <w:bottom w:val="nil"/>
              <w:right w:val="nil"/>
            </w:tcBorders>
          </w:tcPr>
          <w:p w:rsidR="00075AC5" w:rsidRPr="00036D54" w:rsidRDefault="00075AC5" w:rsidP="004B2C9F">
            <w:pPr>
              <w:pStyle w:val="ab"/>
              <w:rPr>
                <w:rFonts w:ascii="Times New Roman" w:hAnsi="Times New Roman" w:cs="Times New Roman"/>
              </w:rPr>
            </w:pPr>
            <w:r w:rsidRPr="00036D54">
              <w:rPr>
                <w:rFonts w:ascii="Times New Roman" w:hAnsi="Times New Roman" w:cs="Times New Roman"/>
              </w:rPr>
              <w:t>1</w:t>
            </w:r>
          </w:p>
        </w:tc>
        <w:tc>
          <w:tcPr>
            <w:tcW w:w="1120" w:type="dxa"/>
            <w:tcBorders>
              <w:top w:val="single" w:sz="4" w:space="0" w:color="auto"/>
              <w:left w:val="single" w:sz="4" w:space="0" w:color="auto"/>
              <w:bottom w:val="nil"/>
              <w:right w:val="nil"/>
            </w:tcBorders>
          </w:tcPr>
          <w:p w:rsidR="00075AC5" w:rsidRPr="00036D54" w:rsidRDefault="00075AC5" w:rsidP="004B2C9F">
            <w:pPr>
              <w:pStyle w:val="ab"/>
              <w:rPr>
                <w:rFonts w:ascii="Times New Roman" w:hAnsi="Times New Roman" w:cs="Times New Roman"/>
              </w:rPr>
            </w:pPr>
            <w:r w:rsidRPr="00036D54">
              <w:rPr>
                <w:rFonts w:ascii="Times New Roman" w:hAnsi="Times New Roman" w:cs="Times New Roman"/>
              </w:rPr>
              <w:t>1</w:t>
            </w:r>
          </w:p>
        </w:tc>
        <w:tc>
          <w:tcPr>
            <w:tcW w:w="1120" w:type="dxa"/>
            <w:tcBorders>
              <w:top w:val="single" w:sz="4" w:space="0" w:color="auto"/>
              <w:left w:val="single" w:sz="4" w:space="0" w:color="auto"/>
              <w:bottom w:val="nil"/>
            </w:tcBorders>
          </w:tcPr>
          <w:p w:rsidR="00075AC5" w:rsidRPr="00036D54" w:rsidRDefault="00075AC5" w:rsidP="004B2C9F">
            <w:pPr>
              <w:pStyle w:val="ab"/>
              <w:rPr>
                <w:rFonts w:ascii="Times New Roman" w:hAnsi="Times New Roman" w:cs="Times New Roman"/>
              </w:rPr>
            </w:pPr>
            <w:r w:rsidRPr="00036D54">
              <w:rPr>
                <w:rFonts w:ascii="Times New Roman" w:hAnsi="Times New Roman" w:cs="Times New Roman"/>
              </w:rPr>
              <w:t>4</w:t>
            </w:r>
          </w:p>
        </w:tc>
      </w:tr>
      <w:tr w:rsidR="00075AC5" w:rsidRPr="00036D54" w:rsidTr="00C8071A">
        <w:tc>
          <w:tcPr>
            <w:tcW w:w="2240" w:type="dxa"/>
            <w:tcBorders>
              <w:top w:val="single" w:sz="4" w:space="0" w:color="auto"/>
              <w:bottom w:val="nil"/>
              <w:right w:val="nil"/>
            </w:tcBorders>
          </w:tcPr>
          <w:p w:rsidR="00075AC5" w:rsidRPr="00036D54" w:rsidRDefault="00075AC5" w:rsidP="004B2C9F">
            <w:pPr>
              <w:pStyle w:val="ac"/>
              <w:jc w:val="both"/>
              <w:rPr>
                <w:rFonts w:ascii="Times New Roman" w:hAnsi="Times New Roman" w:cs="Times New Roman"/>
              </w:rPr>
            </w:pPr>
            <w:r w:rsidRPr="00036D54">
              <w:rPr>
                <w:rFonts w:ascii="Times New Roman" w:hAnsi="Times New Roman" w:cs="Times New Roman"/>
              </w:rPr>
              <w:t>Физическая культура</w:t>
            </w:r>
          </w:p>
        </w:tc>
        <w:tc>
          <w:tcPr>
            <w:tcW w:w="2240" w:type="dxa"/>
            <w:tcBorders>
              <w:top w:val="single" w:sz="4" w:space="0" w:color="auto"/>
              <w:left w:val="single" w:sz="4" w:space="0" w:color="auto"/>
              <w:bottom w:val="nil"/>
              <w:right w:val="nil"/>
            </w:tcBorders>
          </w:tcPr>
          <w:p w:rsidR="00075AC5" w:rsidRPr="00036D54" w:rsidRDefault="00075AC5" w:rsidP="004B2C9F">
            <w:pPr>
              <w:pStyle w:val="ac"/>
              <w:jc w:val="both"/>
              <w:rPr>
                <w:rFonts w:ascii="Times New Roman" w:hAnsi="Times New Roman" w:cs="Times New Roman"/>
              </w:rPr>
            </w:pPr>
            <w:r w:rsidRPr="00036D54">
              <w:rPr>
                <w:rFonts w:ascii="Times New Roman" w:hAnsi="Times New Roman" w:cs="Times New Roman"/>
              </w:rPr>
              <w:t>Физическая культура</w:t>
            </w:r>
          </w:p>
        </w:tc>
        <w:tc>
          <w:tcPr>
            <w:tcW w:w="1120" w:type="dxa"/>
            <w:tcBorders>
              <w:top w:val="single" w:sz="4" w:space="0" w:color="auto"/>
              <w:left w:val="single" w:sz="4" w:space="0" w:color="auto"/>
              <w:bottom w:val="nil"/>
              <w:right w:val="nil"/>
            </w:tcBorders>
          </w:tcPr>
          <w:p w:rsidR="00075AC5" w:rsidRPr="00036D54" w:rsidRDefault="00075AC5" w:rsidP="004B2C9F">
            <w:pPr>
              <w:pStyle w:val="ab"/>
              <w:rPr>
                <w:rFonts w:ascii="Times New Roman" w:hAnsi="Times New Roman" w:cs="Times New Roman"/>
              </w:rPr>
            </w:pPr>
            <w:r w:rsidRPr="00036D54">
              <w:rPr>
                <w:rFonts w:ascii="Times New Roman" w:hAnsi="Times New Roman" w:cs="Times New Roman"/>
              </w:rPr>
              <w:t>2</w:t>
            </w:r>
          </w:p>
        </w:tc>
        <w:tc>
          <w:tcPr>
            <w:tcW w:w="1260" w:type="dxa"/>
            <w:tcBorders>
              <w:top w:val="single" w:sz="4" w:space="0" w:color="auto"/>
              <w:left w:val="single" w:sz="4" w:space="0" w:color="auto"/>
              <w:bottom w:val="nil"/>
              <w:right w:val="nil"/>
            </w:tcBorders>
          </w:tcPr>
          <w:p w:rsidR="00075AC5" w:rsidRPr="00036D54" w:rsidRDefault="00075AC5" w:rsidP="004B2C9F">
            <w:pPr>
              <w:pStyle w:val="ab"/>
              <w:rPr>
                <w:rFonts w:ascii="Times New Roman" w:hAnsi="Times New Roman" w:cs="Times New Roman"/>
              </w:rPr>
            </w:pPr>
            <w:r w:rsidRPr="00036D54">
              <w:rPr>
                <w:rFonts w:ascii="Times New Roman" w:hAnsi="Times New Roman" w:cs="Times New Roman"/>
              </w:rPr>
              <w:t>2</w:t>
            </w:r>
          </w:p>
        </w:tc>
        <w:tc>
          <w:tcPr>
            <w:tcW w:w="1120" w:type="dxa"/>
            <w:tcBorders>
              <w:top w:val="single" w:sz="4" w:space="0" w:color="auto"/>
              <w:left w:val="single" w:sz="4" w:space="0" w:color="auto"/>
              <w:bottom w:val="nil"/>
              <w:right w:val="nil"/>
            </w:tcBorders>
          </w:tcPr>
          <w:p w:rsidR="00075AC5" w:rsidRPr="00036D54" w:rsidRDefault="00075AC5" w:rsidP="004B2C9F">
            <w:pPr>
              <w:pStyle w:val="ab"/>
              <w:rPr>
                <w:rFonts w:ascii="Times New Roman" w:hAnsi="Times New Roman" w:cs="Times New Roman"/>
              </w:rPr>
            </w:pPr>
            <w:r w:rsidRPr="00036D54">
              <w:rPr>
                <w:rFonts w:ascii="Times New Roman" w:hAnsi="Times New Roman" w:cs="Times New Roman"/>
              </w:rPr>
              <w:t>2</w:t>
            </w:r>
          </w:p>
        </w:tc>
        <w:tc>
          <w:tcPr>
            <w:tcW w:w="1120" w:type="dxa"/>
            <w:tcBorders>
              <w:top w:val="single" w:sz="4" w:space="0" w:color="auto"/>
              <w:left w:val="single" w:sz="4" w:space="0" w:color="auto"/>
              <w:bottom w:val="nil"/>
              <w:right w:val="nil"/>
            </w:tcBorders>
          </w:tcPr>
          <w:p w:rsidR="00075AC5" w:rsidRPr="00036D54" w:rsidRDefault="00075AC5" w:rsidP="004B2C9F">
            <w:pPr>
              <w:pStyle w:val="ab"/>
              <w:rPr>
                <w:rFonts w:ascii="Times New Roman" w:hAnsi="Times New Roman" w:cs="Times New Roman"/>
              </w:rPr>
            </w:pPr>
            <w:r w:rsidRPr="00036D54">
              <w:rPr>
                <w:rFonts w:ascii="Times New Roman" w:hAnsi="Times New Roman" w:cs="Times New Roman"/>
              </w:rPr>
              <w:t>2</w:t>
            </w:r>
          </w:p>
        </w:tc>
        <w:tc>
          <w:tcPr>
            <w:tcW w:w="1120" w:type="dxa"/>
            <w:tcBorders>
              <w:top w:val="single" w:sz="4" w:space="0" w:color="auto"/>
              <w:left w:val="single" w:sz="4" w:space="0" w:color="auto"/>
              <w:bottom w:val="nil"/>
            </w:tcBorders>
          </w:tcPr>
          <w:p w:rsidR="00075AC5" w:rsidRPr="00036D54" w:rsidRDefault="00075AC5" w:rsidP="004B2C9F">
            <w:pPr>
              <w:pStyle w:val="ab"/>
              <w:rPr>
                <w:rFonts w:ascii="Times New Roman" w:hAnsi="Times New Roman" w:cs="Times New Roman"/>
              </w:rPr>
            </w:pPr>
            <w:r w:rsidRPr="00036D54">
              <w:rPr>
                <w:rFonts w:ascii="Times New Roman" w:hAnsi="Times New Roman" w:cs="Times New Roman"/>
              </w:rPr>
              <w:t>8</w:t>
            </w:r>
          </w:p>
        </w:tc>
      </w:tr>
      <w:tr w:rsidR="00075AC5" w:rsidRPr="00036D54" w:rsidTr="00C8071A">
        <w:tc>
          <w:tcPr>
            <w:tcW w:w="4480" w:type="dxa"/>
            <w:gridSpan w:val="2"/>
            <w:tcBorders>
              <w:top w:val="single" w:sz="4" w:space="0" w:color="auto"/>
              <w:bottom w:val="nil"/>
              <w:right w:val="nil"/>
            </w:tcBorders>
          </w:tcPr>
          <w:p w:rsidR="00075AC5" w:rsidRPr="00036D54" w:rsidRDefault="00075AC5" w:rsidP="004B2C9F">
            <w:pPr>
              <w:pStyle w:val="ac"/>
              <w:jc w:val="both"/>
              <w:rPr>
                <w:rFonts w:ascii="Times New Roman" w:hAnsi="Times New Roman" w:cs="Times New Roman"/>
              </w:rPr>
            </w:pPr>
            <w:r w:rsidRPr="00036D54">
              <w:rPr>
                <w:rFonts w:ascii="Times New Roman" w:hAnsi="Times New Roman" w:cs="Times New Roman"/>
              </w:rPr>
              <w:t>Итого:</w:t>
            </w:r>
          </w:p>
        </w:tc>
        <w:tc>
          <w:tcPr>
            <w:tcW w:w="1120" w:type="dxa"/>
            <w:tcBorders>
              <w:top w:val="single" w:sz="4" w:space="0" w:color="auto"/>
              <w:left w:val="single" w:sz="4" w:space="0" w:color="auto"/>
              <w:bottom w:val="nil"/>
              <w:right w:val="nil"/>
            </w:tcBorders>
          </w:tcPr>
          <w:p w:rsidR="00075AC5" w:rsidRPr="00036D54" w:rsidRDefault="00075AC5" w:rsidP="004B2C9F">
            <w:pPr>
              <w:pStyle w:val="ab"/>
              <w:rPr>
                <w:rFonts w:ascii="Times New Roman" w:hAnsi="Times New Roman" w:cs="Times New Roman"/>
              </w:rPr>
            </w:pPr>
            <w:r w:rsidRPr="00036D54">
              <w:rPr>
                <w:rFonts w:ascii="Times New Roman" w:hAnsi="Times New Roman" w:cs="Times New Roman"/>
              </w:rPr>
              <w:t>20</w:t>
            </w:r>
          </w:p>
        </w:tc>
        <w:tc>
          <w:tcPr>
            <w:tcW w:w="1260" w:type="dxa"/>
            <w:tcBorders>
              <w:top w:val="single" w:sz="4" w:space="0" w:color="auto"/>
              <w:left w:val="single" w:sz="4" w:space="0" w:color="auto"/>
              <w:bottom w:val="nil"/>
              <w:right w:val="nil"/>
            </w:tcBorders>
          </w:tcPr>
          <w:p w:rsidR="00075AC5" w:rsidRPr="00036D54" w:rsidRDefault="00075AC5" w:rsidP="004B2C9F">
            <w:pPr>
              <w:pStyle w:val="ab"/>
              <w:rPr>
                <w:rFonts w:ascii="Times New Roman" w:hAnsi="Times New Roman" w:cs="Times New Roman"/>
              </w:rPr>
            </w:pPr>
            <w:r w:rsidRPr="00036D54">
              <w:rPr>
                <w:rFonts w:ascii="Times New Roman" w:hAnsi="Times New Roman" w:cs="Times New Roman"/>
              </w:rPr>
              <w:t>22</w:t>
            </w:r>
          </w:p>
        </w:tc>
        <w:tc>
          <w:tcPr>
            <w:tcW w:w="1120" w:type="dxa"/>
            <w:tcBorders>
              <w:top w:val="single" w:sz="4" w:space="0" w:color="auto"/>
              <w:left w:val="single" w:sz="4" w:space="0" w:color="auto"/>
              <w:bottom w:val="nil"/>
              <w:right w:val="nil"/>
            </w:tcBorders>
          </w:tcPr>
          <w:p w:rsidR="00075AC5" w:rsidRPr="00036D54" w:rsidRDefault="00075AC5" w:rsidP="004B2C9F">
            <w:pPr>
              <w:pStyle w:val="ab"/>
              <w:rPr>
                <w:rFonts w:ascii="Times New Roman" w:hAnsi="Times New Roman" w:cs="Times New Roman"/>
              </w:rPr>
            </w:pPr>
            <w:r w:rsidRPr="00036D54">
              <w:rPr>
                <w:rFonts w:ascii="Times New Roman" w:hAnsi="Times New Roman" w:cs="Times New Roman"/>
              </w:rPr>
              <w:t>22</w:t>
            </w:r>
          </w:p>
        </w:tc>
        <w:tc>
          <w:tcPr>
            <w:tcW w:w="1120" w:type="dxa"/>
            <w:tcBorders>
              <w:top w:val="single" w:sz="4" w:space="0" w:color="auto"/>
              <w:left w:val="single" w:sz="4" w:space="0" w:color="auto"/>
              <w:bottom w:val="nil"/>
              <w:right w:val="nil"/>
            </w:tcBorders>
          </w:tcPr>
          <w:p w:rsidR="00075AC5" w:rsidRPr="00036D54" w:rsidRDefault="00075AC5" w:rsidP="004B2C9F">
            <w:pPr>
              <w:pStyle w:val="ab"/>
              <w:rPr>
                <w:rFonts w:ascii="Times New Roman" w:hAnsi="Times New Roman" w:cs="Times New Roman"/>
              </w:rPr>
            </w:pPr>
            <w:r w:rsidRPr="00036D54">
              <w:rPr>
                <w:rFonts w:ascii="Times New Roman" w:hAnsi="Times New Roman" w:cs="Times New Roman"/>
              </w:rPr>
              <w:t>23</w:t>
            </w:r>
          </w:p>
        </w:tc>
        <w:tc>
          <w:tcPr>
            <w:tcW w:w="1120" w:type="dxa"/>
            <w:tcBorders>
              <w:top w:val="single" w:sz="4" w:space="0" w:color="auto"/>
              <w:left w:val="single" w:sz="4" w:space="0" w:color="auto"/>
              <w:bottom w:val="nil"/>
            </w:tcBorders>
          </w:tcPr>
          <w:p w:rsidR="00075AC5" w:rsidRPr="00036D54" w:rsidRDefault="00075AC5" w:rsidP="004B2C9F">
            <w:pPr>
              <w:pStyle w:val="ab"/>
              <w:rPr>
                <w:rFonts w:ascii="Times New Roman" w:hAnsi="Times New Roman" w:cs="Times New Roman"/>
              </w:rPr>
            </w:pPr>
            <w:r w:rsidRPr="00036D54">
              <w:rPr>
                <w:rFonts w:ascii="Times New Roman" w:hAnsi="Times New Roman" w:cs="Times New Roman"/>
              </w:rPr>
              <w:t>87</w:t>
            </w:r>
          </w:p>
        </w:tc>
      </w:tr>
      <w:tr w:rsidR="00075AC5" w:rsidRPr="00036D54" w:rsidTr="00C8071A">
        <w:tc>
          <w:tcPr>
            <w:tcW w:w="4480" w:type="dxa"/>
            <w:gridSpan w:val="2"/>
            <w:tcBorders>
              <w:top w:val="single" w:sz="4" w:space="0" w:color="auto"/>
              <w:bottom w:val="nil"/>
              <w:right w:val="nil"/>
            </w:tcBorders>
          </w:tcPr>
          <w:p w:rsidR="00075AC5" w:rsidRPr="00036D54" w:rsidRDefault="00075AC5" w:rsidP="004B2C9F">
            <w:pPr>
              <w:pStyle w:val="ac"/>
              <w:jc w:val="both"/>
              <w:rPr>
                <w:rFonts w:ascii="Times New Roman" w:hAnsi="Times New Roman" w:cs="Times New Roman"/>
              </w:rPr>
            </w:pPr>
            <w:r w:rsidRPr="00036D54">
              <w:rPr>
                <w:rFonts w:ascii="Times New Roman" w:hAnsi="Times New Roman" w:cs="Times New Roman"/>
              </w:rPr>
              <w:t>Часть, формируемая участниками образовательных отношений</w:t>
            </w:r>
          </w:p>
        </w:tc>
        <w:tc>
          <w:tcPr>
            <w:tcW w:w="1120" w:type="dxa"/>
            <w:tcBorders>
              <w:top w:val="single" w:sz="4" w:space="0" w:color="auto"/>
              <w:left w:val="single" w:sz="4" w:space="0" w:color="auto"/>
              <w:bottom w:val="nil"/>
              <w:right w:val="nil"/>
            </w:tcBorders>
          </w:tcPr>
          <w:p w:rsidR="00075AC5" w:rsidRPr="00036D54" w:rsidRDefault="00075AC5" w:rsidP="004B2C9F">
            <w:pPr>
              <w:pStyle w:val="ab"/>
              <w:rPr>
                <w:rFonts w:ascii="Times New Roman" w:hAnsi="Times New Roman" w:cs="Times New Roman"/>
              </w:rPr>
            </w:pPr>
            <w:r w:rsidRPr="00036D54">
              <w:rPr>
                <w:rFonts w:ascii="Times New Roman" w:hAnsi="Times New Roman" w:cs="Times New Roman"/>
              </w:rPr>
              <w:t>1</w:t>
            </w:r>
          </w:p>
        </w:tc>
        <w:tc>
          <w:tcPr>
            <w:tcW w:w="1260" w:type="dxa"/>
            <w:tcBorders>
              <w:top w:val="single" w:sz="4" w:space="0" w:color="auto"/>
              <w:left w:val="single" w:sz="4" w:space="0" w:color="auto"/>
              <w:bottom w:val="nil"/>
              <w:right w:val="nil"/>
            </w:tcBorders>
          </w:tcPr>
          <w:p w:rsidR="00075AC5" w:rsidRPr="00036D54" w:rsidRDefault="00075AC5" w:rsidP="004B2C9F">
            <w:pPr>
              <w:pStyle w:val="ab"/>
              <w:rPr>
                <w:rFonts w:ascii="Times New Roman" w:hAnsi="Times New Roman" w:cs="Times New Roman"/>
              </w:rPr>
            </w:pPr>
            <w:r w:rsidRPr="00036D54">
              <w:rPr>
                <w:rFonts w:ascii="Times New Roman" w:hAnsi="Times New Roman" w:cs="Times New Roman"/>
              </w:rPr>
              <w:t>1</w:t>
            </w:r>
          </w:p>
        </w:tc>
        <w:tc>
          <w:tcPr>
            <w:tcW w:w="1120" w:type="dxa"/>
            <w:tcBorders>
              <w:top w:val="single" w:sz="4" w:space="0" w:color="auto"/>
              <w:left w:val="single" w:sz="4" w:space="0" w:color="auto"/>
              <w:bottom w:val="nil"/>
              <w:right w:val="nil"/>
            </w:tcBorders>
          </w:tcPr>
          <w:p w:rsidR="00075AC5" w:rsidRPr="00036D54" w:rsidRDefault="00075AC5" w:rsidP="004B2C9F">
            <w:pPr>
              <w:pStyle w:val="ab"/>
              <w:rPr>
                <w:rFonts w:ascii="Times New Roman" w:hAnsi="Times New Roman" w:cs="Times New Roman"/>
              </w:rPr>
            </w:pPr>
            <w:r w:rsidRPr="00036D54">
              <w:rPr>
                <w:rFonts w:ascii="Times New Roman" w:hAnsi="Times New Roman" w:cs="Times New Roman"/>
              </w:rPr>
              <w:t>1</w:t>
            </w:r>
          </w:p>
        </w:tc>
        <w:tc>
          <w:tcPr>
            <w:tcW w:w="1120" w:type="dxa"/>
            <w:tcBorders>
              <w:top w:val="single" w:sz="4" w:space="0" w:color="auto"/>
              <w:left w:val="single" w:sz="4" w:space="0" w:color="auto"/>
              <w:bottom w:val="nil"/>
              <w:right w:val="nil"/>
            </w:tcBorders>
          </w:tcPr>
          <w:p w:rsidR="00075AC5" w:rsidRPr="00036D54" w:rsidRDefault="00075AC5" w:rsidP="004B2C9F">
            <w:pPr>
              <w:pStyle w:val="ab"/>
              <w:rPr>
                <w:rFonts w:ascii="Times New Roman" w:hAnsi="Times New Roman" w:cs="Times New Roman"/>
              </w:rPr>
            </w:pPr>
            <w:r w:rsidRPr="00036D54">
              <w:rPr>
                <w:rFonts w:ascii="Times New Roman" w:hAnsi="Times New Roman" w:cs="Times New Roman"/>
              </w:rPr>
              <w:t>0</w:t>
            </w:r>
          </w:p>
        </w:tc>
        <w:tc>
          <w:tcPr>
            <w:tcW w:w="1120" w:type="dxa"/>
            <w:tcBorders>
              <w:top w:val="single" w:sz="4" w:space="0" w:color="auto"/>
              <w:left w:val="single" w:sz="4" w:space="0" w:color="auto"/>
              <w:bottom w:val="nil"/>
            </w:tcBorders>
          </w:tcPr>
          <w:p w:rsidR="00075AC5" w:rsidRPr="00036D54" w:rsidRDefault="00075AC5" w:rsidP="004B2C9F">
            <w:pPr>
              <w:pStyle w:val="ab"/>
              <w:rPr>
                <w:rFonts w:ascii="Times New Roman" w:hAnsi="Times New Roman" w:cs="Times New Roman"/>
              </w:rPr>
            </w:pPr>
            <w:r w:rsidRPr="00036D54">
              <w:rPr>
                <w:rFonts w:ascii="Times New Roman" w:hAnsi="Times New Roman" w:cs="Times New Roman"/>
              </w:rPr>
              <w:t>3</w:t>
            </w:r>
          </w:p>
        </w:tc>
      </w:tr>
      <w:tr w:rsidR="00075AC5" w:rsidRPr="00036D54" w:rsidTr="00C8071A">
        <w:tc>
          <w:tcPr>
            <w:tcW w:w="4480" w:type="dxa"/>
            <w:gridSpan w:val="2"/>
            <w:tcBorders>
              <w:top w:val="single" w:sz="4" w:space="0" w:color="auto"/>
              <w:bottom w:val="single" w:sz="4" w:space="0" w:color="auto"/>
              <w:right w:val="nil"/>
            </w:tcBorders>
          </w:tcPr>
          <w:p w:rsidR="00075AC5" w:rsidRPr="00036D54" w:rsidRDefault="00075AC5" w:rsidP="004B2C9F">
            <w:pPr>
              <w:pStyle w:val="ac"/>
              <w:jc w:val="both"/>
              <w:rPr>
                <w:rFonts w:ascii="Times New Roman" w:hAnsi="Times New Roman" w:cs="Times New Roman"/>
              </w:rPr>
            </w:pPr>
            <w:r w:rsidRPr="00036D54">
              <w:rPr>
                <w:rFonts w:ascii="Times New Roman" w:hAnsi="Times New Roman" w:cs="Times New Roman"/>
              </w:rPr>
              <w:t>Учебные недели</w:t>
            </w:r>
          </w:p>
        </w:tc>
        <w:tc>
          <w:tcPr>
            <w:tcW w:w="1120" w:type="dxa"/>
            <w:tcBorders>
              <w:top w:val="single" w:sz="4" w:space="0" w:color="auto"/>
              <w:left w:val="single" w:sz="4" w:space="0" w:color="auto"/>
              <w:bottom w:val="single" w:sz="4" w:space="0" w:color="auto"/>
              <w:right w:val="nil"/>
            </w:tcBorders>
          </w:tcPr>
          <w:p w:rsidR="00075AC5" w:rsidRPr="00036D54" w:rsidRDefault="00075AC5" w:rsidP="004B2C9F">
            <w:pPr>
              <w:pStyle w:val="ab"/>
              <w:rPr>
                <w:rFonts w:ascii="Times New Roman" w:hAnsi="Times New Roman" w:cs="Times New Roman"/>
              </w:rPr>
            </w:pPr>
            <w:r w:rsidRPr="00036D54">
              <w:rPr>
                <w:rFonts w:ascii="Times New Roman" w:hAnsi="Times New Roman" w:cs="Times New Roman"/>
              </w:rPr>
              <w:t>33</w:t>
            </w:r>
          </w:p>
        </w:tc>
        <w:tc>
          <w:tcPr>
            <w:tcW w:w="1260" w:type="dxa"/>
            <w:tcBorders>
              <w:top w:val="single" w:sz="4" w:space="0" w:color="auto"/>
              <w:left w:val="single" w:sz="4" w:space="0" w:color="auto"/>
              <w:bottom w:val="single" w:sz="4" w:space="0" w:color="auto"/>
              <w:right w:val="nil"/>
            </w:tcBorders>
          </w:tcPr>
          <w:p w:rsidR="00075AC5" w:rsidRPr="00036D54" w:rsidRDefault="00075AC5" w:rsidP="004B2C9F">
            <w:pPr>
              <w:pStyle w:val="ab"/>
              <w:rPr>
                <w:rFonts w:ascii="Times New Roman" w:hAnsi="Times New Roman" w:cs="Times New Roman"/>
              </w:rPr>
            </w:pPr>
            <w:r w:rsidRPr="00036D54">
              <w:rPr>
                <w:rFonts w:ascii="Times New Roman" w:hAnsi="Times New Roman" w:cs="Times New Roman"/>
              </w:rPr>
              <w:t>34</w:t>
            </w:r>
          </w:p>
        </w:tc>
        <w:tc>
          <w:tcPr>
            <w:tcW w:w="1120" w:type="dxa"/>
            <w:tcBorders>
              <w:top w:val="single" w:sz="4" w:space="0" w:color="auto"/>
              <w:left w:val="single" w:sz="4" w:space="0" w:color="auto"/>
              <w:bottom w:val="single" w:sz="4" w:space="0" w:color="auto"/>
              <w:right w:val="nil"/>
            </w:tcBorders>
          </w:tcPr>
          <w:p w:rsidR="00075AC5" w:rsidRPr="00036D54" w:rsidRDefault="00075AC5" w:rsidP="004B2C9F">
            <w:pPr>
              <w:pStyle w:val="ab"/>
              <w:rPr>
                <w:rFonts w:ascii="Times New Roman" w:hAnsi="Times New Roman" w:cs="Times New Roman"/>
              </w:rPr>
            </w:pPr>
            <w:r w:rsidRPr="00036D54">
              <w:rPr>
                <w:rFonts w:ascii="Times New Roman" w:hAnsi="Times New Roman" w:cs="Times New Roman"/>
              </w:rPr>
              <w:t>34</w:t>
            </w:r>
          </w:p>
        </w:tc>
        <w:tc>
          <w:tcPr>
            <w:tcW w:w="1120" w:type="dxa"/>
            <w:tcBorders>
              <w:top w:val="single" w:sz="4" w:space="0" w:color="auto"/>
              <w:left w:val="single" w:sz="4" w:space="0" w:color="auto"/>
              <w:bottom w:val="single" w:sz="4" w:space="0" w:color="auto"/>
              <w:right w:val="nil"/>
            </w:tcBorders>
          </w:tcPr>
          <w:p w:rsidR="00075AC5" w:rsidRPr="00036D54" w:rsidRDefault="00075AC5" w:rsidP="004B2C9F">
            <w:pPr>
              <w:pStyle w:val="ab"/>
              <w:rPr>
                <w:rFonts w:ascii="Times New Roman" w:hAnsi="Times New Roman" w:cs="Times New Roman"/>
              </w:rPr>
            </w:pPr>
            <w:r w:rsidRPr="00036D54">
              <w:rPr>
                <w:rFonts w:ascii="Times New Roman" w:hAnsi="Times New Roman" w:cs="Times New Roman"/>
              </w:rPr>
              <w:t>34</w:t>
            </w:r>
          </w:p>
        </w:tc>
        <w:tc>
          <w:tcPr>
            <w:tcW w:w="1120" w:type="dxa"/>
            <w:tcBorders>
              <w:top w:val="single" w:sz="4" w:space="0" w:color="auto"/>
              <w:left w:val="single" w:sz="4" w:space="0" w:color="auto"/>
              <w:bottom w:val="single" w:sz="4" w:space="0" w:color="auto"/>
            </w:tcBorders>
          </w:tcPr>
          <w:p w:rsidR="00075AC5" w:rsidRPr="00036D54" w:rsidRDefault="00075AC5" w:rsidP="004B2C9F">
            <w:pPr>
              <w:pStyle w:val="ab"/>
              <w:rPr>
                <w:rFonts w:ascii="Times New Roman" w:hAnsi="Times New Roman" w:cs="Times New Roman"/>
              </w:rPr>
            </w:pPr>
            <w:r w:rsidRPr="00036D54">
              <w:rPr>
                <w:rFonts w:ascii="Times New Roman" w:hAnsi="Times New Roman" w:cs="Times New Roman"/>
              </w:rPr>
              <w:t>135</w:t>
            </w:r>
          </w:p>
        </w:tc>
      </w:tr>
      <w:tr w:rsidR="00075AC5" w:rsidRPr="00036D54" w:rsidTr="00C8071A">
        <w:tc>
          <w:tcPr>
            <w:tcW w:w="4480" w:type="dxa"/>
            <w:gridSpan w:val="2"/>
            <w:tcBorders>
              <w:top w:val="single" w:sz="4" w:space="0" w:color="auto"/>
              <w:bottom w:val="nil"/>
              <w:right w:val="nil"/>
            </w:tcBorders>
          </w:tcPr>
          <w:p w:rsidR="00075AC5" w:rsidRPr="00036D54" w:rsidRDefault="00075AC5" w:rsidP="004B2C9F">
            <w:pPr>
              <w:pStyle w:val="ac"/>
              <w:jc w:val="both"/>
              <w:rPr>
                <w:rFonts w:ascii="Times New Roman" w:hAnsi="Times New Roman" w:cs="Times New Roman"/>
              </w:rPr>
            </w:pPr>
            <w:r w:rsidRPr="00036D54">
              <w:rPr>
                <w:rFonts w:ascii="Times New Roman" w:hAnsi="Times New Roman" w:cs="Times New Roman"/>
              </w:rPr>
              <w:t>Всего часов</w:t>
            </w:r>
          </w:p>
        </w:tc>
        <w:tc>
          <w:tcPr>
            <w:tcW w:w="1120" w:type="dxa"/>
            <w:tcBorders>
              <w:top w:val="single" w:sz="4" w:space="0" w:color="auto"/>
              <w:left w:val="single" w:sz="4" w:space="0" w:color="auto"/>
              <w:bottom w:val="nil"/>
              <w:right w:val="nil"/>
            </w:tcBorders>
          </w:tcPr>
          <w:p w:rsidR="00075AC5" w:rsidRPr="00036D54" w:rsidRDefault="00075AC5" w:rsidP="004B2C9F">
            <w:pPr>
              <w:pStyle w:val="ab"/>
              <w:rPr>
                <w:rFonts w:ascii="Times New Roman" w:hAnsi="Times New Roman" w:cs="Times New Roman"/>
              </w:rPr>
            </w:pPr>
            <w:r w:rsidRPr="00036D54">
              <w:rPr>
                <w:rFonts w:ascii="Times New Roman" w:hAnsi="Times New Roman" w:cs="Times New Roman"/>
              </w:rPr>
              <w:t>693</w:t>
            </w:r>
          </w:p>
        </w:tc>
        <w:tc>
          <w:tcPr>
            <w:tcW w:w="1260" w:type="dxa"/>
            <w:tcBorders>
              <w:top w:val="single" w:sz="4" w:space="0" w:color="auto"/>
              <w:left w:val="single" w:sz="4" w:space="0" w:color="auto"/>
              <w:bottom w:val="nil"/>
              <w:right w:val="nil"/>
            </w:tcBorders>
          </w:tcPr>
          <w:p w:rsidR="00075AC5" w:rsidRPr="00036D54" w:rsidRDefault="00075AC5" w:rsidP="004B2C9F">
            <w:pPr>
              <w:pStyle w:val="ab"/>
              <w:rPr>
                <w:rFonts w:ascii="Times New Roman" w:hAnsi="Times New Roman" w:cs="Times New Roman"/>
              </w:rPr>
            </w:pPr>
            <w:r w:rsidRPr="00036D54">
              <w:rPr>
                <w:rFonts w:ascii="Times New Roman" w:hAnsi="Times New Roman" w:cs="Times New Roman"/>
              </w:rPr>
              <w:t>782</w:t>
            </w:r>
          </w:p>
        </w:tc>
        <w:tc>
          <w:tcPr>
            <w:tcW w:w="1120" w:type="dxa"/>
            <w:tcBorders>
              <w:top w:val="single" w:sz="4" w:space="0" w:color="auto"/>
              <w:left w:val="single" w:sz="4" w:space="0" w:color="auto"/>
              <w:bottom w:val="nil"/>
              <w:right w:val="nil"/>
            </w:tcBorders>
          </w:tcPr>
          <w:p w:rsidR="00075AC5" w:rsidRPr="00036D54" w:rsidRDefault="00075AC5" w:rsidP="004B2C9F">
            <w:pPr>
              <w:pStyle w:val="ab"/>
              <w:rPr>
                <w:rFonts w:ascii="Times New Roman" w:hAnsi="Times New Roman" w:cs="Times New Roman"/>
              </w:rPr>
            </w:pPr>
            <w:r w:rsidRPr="00036D54">
              <w:rPr>
                <w:rFonts w:ascii="Times New Roman" w:hAnsi="Times New Roman" w:cs="Times New Roman"/>
              </w:rPr>
              <w:t>782</w:t>
            </w:r>
          </w:p>
        </w:tc>
        <w:tc>
          <w:tcPr>
            <w:tcW w:w="1120" w:type="dxa"/>
            <w:tcBorders>
              <w:top w:val="single" w:sz="4" w:space="0" w:color="auto"/>
              <w:left w:val="single" w:sz="4" w:space="0" w:color="auto"/>
              <w:bottom w:val="nil"/>
              <w:right w:val="nil"/>
            </w:tcBorders>
          </w:tcPr>
          <w:p w:rsidR="00075AC5" w:rsidRPr="00036D54" w:rsidRDefault="00075AC5" w:rsidP="004B2C9F">
            <w:pPr>
              <w:pStyle w:val="ab"/>
              <w:rPr>
                <w:rFonts w:ascii="Times New Roman" w:hAnsi="Times New Roman" w:cs="Times New Roman"/>
              </w:rPr>
            </w:pPr>
            <w:r w:rsidRPr="00036D54">
              <w:rPr>
                <w:rFonts w:ascii="Times New Roman" w:hAnsi="Times New Roman" w:cs="Times New Roman"/>
              </w:rPr>
              <w:t>782</w:t>
            </w:r>
          </w:p>
        </w:tc>
        <w:tc>
          <w:tcPr>
            <w:tcW w:w="1120" w:type="dxa"/>
            <w:tcBorders>
              <w:top w:val="single" w:sz="4" w:space="0" w:color="auto"/>
              <w:left w:val="single" w:sz="4" w:space="0" w:color="auto"/>
              <w:bottom w:val="nil"/>
            </w:tcBorders>
          </w:tcPr>
          <w:p w:rsidR="00075AC5" w:rsidRPr="00036D54" w:rsidRDefault="00075AC5" w:rsidP="004B2C9F">
            <w:pPr>
              <w:pStyle w:val="ab"/>
              <w:rPr>
                <w:rFonts w:ascii="Times New Roman" w:hAnsi="Times New Roman" w:cs="Times New Roman"/>
              </w:rPr>
            </w:pPr>
            <w:r w:rsidRPr="00036D54">
              <w:rPr>
                <w:rFonts w:ascii="Times New Roman" w:hAnsi="Times New Roman" w:cs="Times New Roman"/>
              </w:rPr>
              <w:t>3039</w:t>
            </w:r>
          </w:p>
        </w:tc>
      </w:tr>
      <w:tr w:rsidR="00075AC5" w:rsidRPr="00036D54" w:rsidTr="00C8071A">
        <w:tc>
          <w:tcPr>
            <w:tcW w:w="4480" w:type="dxa"/>
            <w:gridSpan w:val="2"/>
            <w:tcBorders>
              <w:top w:val="single" w:sz="4" w:space="0" w:color="auto"/>
              <w:bottom w:val="single" w:sz="4" w:space="0" w:color="auto"/>
              <w:right w:val="nil"/>
            </w:tcBorders>
          </w:tcPr>
          <w:p w:rsidR="00075AC5" w:rsidRPr="00036D54" w:rsidRDefault="00075AC5" w:rsidP="004B2C9F">
            <w:pPr>
              <w:pStyle w:val="ac"/>
              <w:jc w:val="both"/>
              <w:rPr>
                <w:rFonts w:ascii="Times New Roman" w:hAnsi="Times New Roman" w:cs="Times New Roman"/>
              </w:rPr>
            </w:pPr>
            <w:r w:rsidRPr="00036D54">
              <w:rPr>
                <w:rFonts w:ascii="Times New Roman" w:hAnsi="Times New Roman" w:cs="Times New Roman"/>
              </w:rPr>
              <w:t>Максимально допустимая недельная нагрузка, предусмотренная действующими санитарными правилами и гигиеническими нормативами</w:t>
            </w:r>
          </w:p>
        </w:tc>
        <w:tc>
          <w:tcPr>
            <w:tcW w:w="1120" w:type="dxa"/>
            <w:tcBorders>
              <w:top w:val="single" w:sz="4" w:space="0" w:color="auto"/>
              <w:left w:val="single" w:sz="4" w:space="0" w:color="auto"/>
              <w:bottom w:val="single" w:sz="4" w:space="0" w:color="auto"/>
              <w:right w:val="nil"/>
            </w:tcBorders>
          </w:tcPr>
          <w:p w:rsidR="00075AC5" w:rsidRPr="00036D54" w:rsidRDefault="00075AC5" w:rsidP="004B2C9F">
            <w:pPr>
              <w:pStyle w:val="ab"/>
              <w:rPr>
                <w:rFonts w:ascii="Times New Roman" w:hAnsi="Times New Roman" w:cs="Times New Roman"/>
              </w:rPr>
            </w:pPr>
            <w:r w:rsidRPr="00036D54">
              <w:rPr>
                <w:rFonts w:ascii="Times New Roman" w:hAnsi="Times New Roman" w:cs="Times New Roman"/>
              </w:rPr>
              <w:t>21</w:t>
            </w:r>
          </w:p>
        </w:tc>
        <w:tc>
          <w:tcPr>
            <w:tcW w:w="1260" w:type="dxa"/>
            <w:tcBorders>
              <w:top w:val="single" w:sz="4" w:space="0" w:color="auto"/>
              <w:left w:val="single" w:sz="4" w:space="0" w:color="auto"/>
              <w:bottom w:val="single" w:sz="4" w:space="0" w:color="auto"/>
              <w:right w:val="nil"/>
            </w:tcBorders>
          </w:tcPr>
          <w:p w:rsidR="00075AC5" w:rsidRPr="00036D54" w:rsidRDefault="00075AC5" w:rsidP="004B2C9F">
            <w:pPr>
              <w:pStyle w:val="ab"/>
              <w:rPr>
                <w:rFonts w:ascii="Times New Roman" w:hAnsi="Times New Roman" w:cs="Times New Roman"/>
              </w:rPr>
            </w:pPr>
            <w:r w:rsidRPr="00036D54">
              <w:rPr>
                <w:rFonts w:ascii="Times New Roman" w:hAnsi="Times New Roman" w:cs="Times New Roman"/>
              </w:rPr>
              <w:t>23</w:t>
            </w:r>
          </w:p>
        </w:tc>
        <w:tc>
          <w:tcPr>
            <w:tcW w:w="1120" w:type="dxa"/>
            <w:tcBorders>
              <w:top w:val="single" w:sz="4" w:space="0" w:color="auto"/>
              <w:left w:val="single" w:sz="4" w:space="0" w:color="auto"/>
              <w:bottom w:val="single" w:sz="4" w:space="0" w:color="auto"/>
              <w:right w:val="nil"/>
            </w:tcBorders>
          </w:tcPr>
          <w:p w:rsidR="00075AC5" w:rsidRPr="00036D54" w:rsidRDefault="00075AC5" w:rsidP="004B2C9F">
            <w:pPr>
              <w:pStyle w:val="ab"/>
              <w:rPr>
                <w:rFonts w:ascii="Times New Roman" w:hAnsi="Times New Roman" w:cs="Times New Roman"/>
              </w:rPr>
            </w:pPr>
            <w:r w:rsidRPr="00036D54">
              <w:rPr>
                <w:rFonts w:ascii="Times New Roman" w:hAnsi="Times New Roman" w:cs="Times New Roman"/>
              </w:rPr>
              <w:t>23</w:t>
            </w:r>
          </w:p>
        </w:tc>
        <w:tc>
          <w:tcPr>
            <w:tcW w:w="1120" w:type="dxa"/>
            <w:tcBorders>
              <w:top w:val="single" w:sz="4" w:space="0" w:color="auto"/>
              <w:left w:val="single" w:sz="4" w:space="0" w:color="auto"/>
              <w:bottom w:val="single" w:sz="4" w:space="0" w:color="auto"/>
              <w:right w:val="nil"/>
            </w:tcBorders>
          </w:tcPr>
          <w:p w:rsidR="00075AC5" w:rsidRPr="00036D54" w:rsidRDefault="00075AC5" w:rsidP="004B2C9F">
            <w:pPr>
              <w:pStyle w:val="ab"/>
              <w:rPr>
                <w:rFonts w:ascii="Times New Roman" w:hAnsi="Times New Roman" w:cs="Times New Roman"/>
              </w:rPr>
            </w:pPr>
            <w:r w:rsidRPr="00036D54">
              <w:rPr>
                <w:rFonts w:ascii="Times New Roman" w:hAnsi="Times New Roman" w:cs="Times New Roman"/>
              </w:rPr>
              <w:t>23</w:t>
            </w:r>
          </w:p>
        </w:tc>
        <w:tc>
          <w:tcPr>
            <w:tcW w:w="1120" w:type="dxa"/>
            <w:tcBorders>
              <w:top w:val="single" w:sz="4" w:space="0" w:color="auto"/>
              <w:left w:val="single" w:sz="4" w:space="0" w:color="auto"/>
              <w:bottom w:val="single" w:sz="4" w:space="0" w:color="auto"/>
            </w:tcBorders>
          </w:tcPr>
          <w:p w:rsidR="00075AC5" w:rsidRPr="00036D54" w:rsidRDefault="00075AC5" w:rsidP="004B2C9F">
            <w:pPr>
              <w:pStyle w:val="ab"/>
              <w:rPr>
                <w:rFonts w:ascii="Times New Roman" w:hAnsi="Times New Roman" w:cs="Times New Roman"/>
              </w:rPr>
            </w:pPr>
            <w:r w:rsidRPr="00036D54">
              <w:rPr>
                <w:rFonts w:ascii="Times New Roman" w:hAnsi="Times New Roman" w:cs="Times New Roman"/>
              </w:rPr>
              <w:t>90</w:t>
            </w:r>
          </w:p>
        </w:tc>
      </w:tr>
    </w:tbl>
    <w:p w:rsidR="00075AC5" w:rsidRPr="00036D54" w:rsidRDefault="00075AC5" w:rsidP="004B2C9F">
      <w:pPr>
        <w:spacing w:after="0"/>
        <w:jc w:val="both"/>
        <w:rPr>
          <w:rFonts w:ascii="Times New Roman" w:hAnsi="Times New Roman" w:cs="Times New Roman"/>
        </w:rPr>
      </w:pPr>
    </w:p>
    <w:p w:rsidR="00075AC5" w:rsidRPr="00036D54" w:rsidRDefault="00075AC5" w:rsidP="004B2C9F">
      <w:pPr>
        <w:spacing w:after="0"/>
        <w:jc w:val="both"/>
        <w:rPr>
          <w:rFonts w:ascii="Times New Roman" w:hAnsi="Times New Roman" w:cs="Times New Roman"/>
        </w:rPr>
      </w:pPr>
      <w:bookmarkStart w:id="1101" w:name="sub_117117"/>
      <w:r w:rsidRPr="00036D54">
        <w:rPr>
          <w:rFonts w:ascii="Times New Roman" w:hAnsi="Times New Roman" w:cs="Times New Roman"/>
        </w:rPr>
        <w:t>171.17. При наличии необходимых условий (кадровых, финансовых, материально-технических и иных) возможно деление классов на группы при проведении учебных занятий, курсов, дисциплин (модулей).</w:t>
      </w:r>
    </w:p>
    <w:bookmarkEnd w:id="1101"/>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При проведении занятий по родному языку в образовательных организациях, в которых наряду с русским языком изучается родной язык (1-4 классы), и по иностранному языку (2-4 классы) осуществляется деление классов на две и более группы. При проведении учебных занятий в малокомплектных организациях допускается объединение в группы обучающихся по образовательным программам начального общего образования из нескольких классов.</w:t>
      </w:r>
    </w:p>
    <w:p w:rsidR="00075AC5" w:rsidRPr="00036D54" w:rsidRDefault="00075AC5" w:rsidP="004B2C9F">
      <w:pPr>
        <w:spacing w:after="0"/>
        <w:jc w:val="both"/>
        <w:rPr>
          <w:rFonts w:ascii="Times New Roman" w:hAnsi="Times New Roman" w:cs="Times New Roman"/>
        </w:rPr>
      </w:pPr>
      <w:bookmarkStart w:id="1102" w:name="sub_117118"/>
      <w:r w:rsidRPr="00036D54">
        <w:rPr>
          <w:rFonts w:ascii="Times New Roman" w:hAnsi="Times New Roman" w:cs="Times New Roman"/>
        </w:rPr>
        <w:t>171.18. Образовательная организация самостоятельно определяет режим работы (5-дневная или 6-дневная учебная неделя). Для обучающихся 1 классов максимальная продолжительность учебной недели составляет 5 дней.</w:t>
      </w:r>
    </w:p>
    <w:p w:rsidR="00075AC5" w:rsidRPr="00036D54" w:rsidRDefault="00075AC5" w:rsidP="004B2C9F">
      <w:pPr>
        <w:spacing w:after="0"/>
        <w:jc w:val="both"/>
        <w:rPr>
          <w:rFonts w:ascii="Times New Roman" w:hAnsi="Times New Roman" w:cs="Times New Roman"/>
        </w:rPr>
      </w:pPr>
      <w:bookmarkStart w:id="1103" w:name="sub_117119"/>
      <w:bookmarkEnd w:id="1102"/>
      <w:r w:rsidRPr="00036D54">
        <w:rPr>
          <w:rFonts w:ascii="Times New Roman" w:hAnsi="Times New Roman" w:cs="Times New Roman"/>
        </w:rPr>
        <w:t>171.19. Продолжительность учебного года при получении начального общего образования составляет 34 недели, в 1 классе - 33 недели.</w:t>
      </w:r>
    </w:p>
    <w:p w:rsidR="00075AC5" w:rsidRPr="00036D54" w:rsidRDefault="00075AC5" w:rsidP="004B2C9F">
      <w:pPr>
        <w:spacing w:after="0"/>
        <w:jc w:val="both"/>
        <w:rPr>
          <w:rFonts w:ascii="Times New Roman" w:hAnsi="Times New Roman" w:cs="Times New Roman"/>
        </w:rPr>
      </w:pPr>
      <w:bookmarkStart w:id="1104" w:name="sub_117120"/>
      <w:bookmarkEnd w:id="1103"/>
      <w:r w:rsidRPr="00036D54">
        <w:rPr>
          <w:rFonts w:ascii="Times New Roman" w:hAnsi="Times New Roman" w:cs="Times New Roman"/>
        </w:rPr>
        <w:t>171.20. Количество учебных занятий за 4 учебных года не может составлять менее 2954 часов и более 3345 часов в соответствии с требованиями к организации образовательного процесса к учебной нагрузке при 5-дневной (или 6-дневной) учебной неделе.</w:t>
      </w:r>
    </w:p>
    <w:p w:rsidR="00075AC5" w:rsidRPr="00036D54" w:rsidRDefault="00075AC5" w:rsidP="004B2C9F">
      <w:pPr>
        <w:spacing w:after="0"/>
        <w:jc w:val="both"/>
        <w:rPr>
          <w:rFonts w:ascii="Times New Roman" w:hAnsi="Times New Roman" w:cs="Times New Roman"/>
        </w:rPr>
      </w:pPr>
      <w:bookmarkStart w:id="1105" w:name="sub_117121"/>
      <w:bookmarkEnd w:id="1104"/>
      <w:r w:rsidRPr="00036D54">
        <w:rPr>
          <w:rFonts w:ascii="Times New Roman" w:hAnsi="Times New Roman" w:cs="Times New Roman"/>
        </w:rPr>
        <w:t>171.21. Продолжительность учебных периодов составляет в первом полугодии не более 8 учебных недель; во втором полугодии - не более 10 недель. Наиболее рациональным графиком является равномерное чередование период учебного времени и каникул. Продолжительность каникул должна составлять не менее 7 календарных дней.</w:t>
      </w:r>
    </w:p>
    <w:bookmarkEnd w:id="1105"/>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Для обучающихся в 1 классе устанавливаются в течение года дополнительные недельные каникулы.</w:t>
      </w:r>
    </w:p>
    <w:p w:rsidR="00075AC5" w:rsidRPr="00036D54" w:rsidRDefault="00075AC5" w:rsidP="004B2C9F">
      <w:pPr>
        <w:spacing w:after="0"/>
        <w:jc w:val="both"/>
        <w:rPr>
          <w:rFonts w:ascii="Times New Roman" w:hAnsi="Times New Roman" w:cs="Times New Roman"/>
        </w:rPr>
      </w:pPr>
      <w:bookmarkStart w:id="1106" w:name="sub_117122"/>
      <w:r w:rsidRPr="00036D54">
        <w:rPr>
          <w:rFonts w:ascii="Times New Roman" w:hAnsi="Times New Roman" w:cs="Times New Roman"/>
        </w:rPr>
        <w:t>171.22. Продолжительность урока составляет:</w:t>
      </w:r>
    </w:p>
    <w:bookmarkEnd w:id="1106"/>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в 1 классе - 35 минут (сентябрь - декабрь), 40 минут (январь - май);</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в классах, в которых обучаются обучающиеся с ОВЗ - 40 минут;</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в 2-4 классах - 40^45 минут (по решению образовательной организации).</w:t>
      </w:r>
    </w:p>
    <w:p w:rsidR="00075AC5" w:rsidRPr="00036D54" w:rsidRDefault="00075AC5" w:rsidP="004B2C9F">
      <w:pPr>
        <w:spacing w:after="0"/>
        <w:jc w:val="both"/>
        <w:rPr>
          <w:rFonts w:ascii="Times New Roman" w:hAnsi="Times New Roman" w:cs="Times New Roman"/>
        </w:rPr>
      </w:pPr>
      <w:bookmarkStart w:id="1107" w:name="sub_117123"/>
      <w:r w:rsidRPr="00036D54">
        <w:rPr>
          <w:rFonts w:ascii="Times New Roman" w:hAnsi="Times New Roman" w:cs="Times New Roman"/>
        </w:rPr>
        <w:t>171.23. Федеральный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bookmarkEnd w:id="1107"/>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состав учебных предметов;</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недельное распределение учебного времени, отводимого на освоение содержания образования по классам и учебным предметам;</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максимально допустимая недельная нагрузка обучающихся;</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максимальная нагрузка с учётом деления классов на группы;</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план комплектования классов.</w:t>
      </w:r>
    </w:p>
    <w:p w:rsidR="00075AC5" w:rsidRPr="00036D54" w:rsidRDefault="00075AC5" w:rsidP="004B2C9F">
      <w:pPr>
        <w:spacing w:after="0"/>
        <w:jc w:val="both"/>
        <w:rPr>
          <w:rFonts w:ascii="Times New Roman" w:hAnsi="Times New Roman" w:cs="Times New Roman"/>
        </w:rPr>
      </w:pPr>
      <w:bookmarkStart w:id="1108" w:name="sub_117124"/>
      <w:r w:rsidRPr="00036D54">
        <w:rPr>
          <w:rFonts w:ascii="Times New Roman" w:hAnsi="Times New Roman" w:cs="Times New Roman"/>
        </w:rPr>
        <w:t xml:space="preserve">171.24. При реализации 1, 3-5 вариантов федерального учебного плана количество часов на физическую культуру составляет 2, третий час рекомендуется реализовывать образовательной </w:t>
      </w:r>
      <w:r w:rsidRPr="00036D54">
        <w:rPr>
          <w:rFonts w:ascii="Times New Roman" w:hAnsi="Times New Roman" w:cs="Times New Roman"/>
        </w:rPr>
        <w:lastRenderedPageBreak/>
        <w:t>организацией за счет часов части, формируемой участниками образовательных отношений, часов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
    <w:p w:rsidR="00075AC5" w:rsidRPr="00036D54" w:rsidRDefault="00075AC5" w:rsidP="004B2C9F">
      <w:pPr>
        <w:spacing w:after="0"/>
        <w:jc w:val="both"/>
        <w:rPr>
          <w:rFonts w:ascii="Times New Roman" w:hAnsi="Times New Roman" w:cs="Times New Roman"/>
        </w:rPr>
      </w:pPr>
      <w:bookmarkStart w:id="1109" w:name="sub_117125"/>
      <w:bookmarkEnd w:id="1108"/>
      <w:r w:rsidRPr="00036D54">
        <w:rPr>
          <w:rFonts w:ascii="Times New Roman" w:hAnsi="Times New Roman" w:cs="Times New Roman"/>
        </w:rPr>
        <w:t>171.25. Учебный план образовательной организации может также составляться в расчёте на весь учебный год или иной период обучения, включая различные недельные учебные планы с учётом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w:t>
      </w:r>
    </w:p>
    <w:p w:rsidR="00075AC5" w:rsidRPr="00036D54" w:rsidRDefault="00075AC5" w:rsidP="004B2C9F">
      <w:pPr>
        <w:spacing w:after="0"/>
        <w:jc w:val="both"/>
        <w:rPr>
          <w:rFonts w:ascii="Times New Roman" w:hAnsi="Times New Roman" w:cs="Times New Roman"/>
        </w:rPr>
      </w:pPr>
      <w:bookmarkStart w:id="1110" w:name="sub_117126"/>
      <w:bookmarkEnd w:id="1109"/>
      <w:r w:rsidRPr="00036D54">
        <w:rPr>
          <w:rFonts w:ascii="Times New Roman" w:hAnsi="Times New Roman" w:cs="Times New Roman"/>
        </w:rPr>
        <w:t>171.26. Учебный план определяет формы проведения промежуточной аттестации отдельной части или всего объёма учебного предмета, курса, дисциплины (модуля) образовательной программы, в соответствии с порядком, установленным образовательной организацией.</w:t>
      </w:r>
    </w:p>
    <w:p w:rsidR="00075AC5" w:rsidRPr="00036D54" w:rsidRDefault="00075AC5" w:rsidP="004B2C9F">
      <w:pPr>
        <w:spacing w:after="0"/>
        <w:jc w:val="both"/>
        <w:rPr>
          <w:rFonts w:ascii="Times New Roman" w:hAnsi="Times New Roman" w:cs="Times New Roman"/>
        </w:rPr>
      </w:pPr>
      <w:bookmarkStart w:id="1111" w:name="sub_117127"/>
      <w:bookmarkEnd w:id="1110"/>
      <w:r w:rsidRPr="00036D54">
        <w:rPr>
          <w:rFonts w:ascii="Times New Roman" w:hAnsi="Times New Roman" w:cs="Times New Roman"/>
        </w:rPr>
        <w:t xml:space="preserve">171.27. Суммарный объём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w:t>
      </w:r>
      <w:hyperlink r:id="rId88" w:history="1">
        <w:r w:rsidRPr="00036D54">
          <w:rPr>
            <w:rStyle w:val="a5"/>
            <w:rFonts w:ascii="Times New Roman" w:hAnsi="Times New Roman" w:cs="Times New Roman"/>
          </w:rPr>
          <w:t>Гигиеническими нормативами</w:t>
        </w:r>
      </w:hyperlink>
      <w:r w:rsidRPr="00036D54">
        <w:rPr>
          <w:rFonts w:ascii="Times New Roman" w:hAnsi="Times New Roman" w:cs="Times New Roman"/>
        </w:rPr>
        <w:t>.</w:t>
      </w:r>
    </w:p>
    <w:p w:rsidR="00075AC5" w:rsidRPr="00036D54" w:rsidRDefault="00075AC5" w:rsidP="004B2C9F">
      <w:pPr>
        <w:spacing w:after="0"/>
        <w:jc w:val="both"/>
        <w:rPr>
          <w:rFonts w:ascii="Times New Roman" w:hAnsi="Times New Roman" w:cs="Times New Roman"/>
        </w:rPr>
      </w:pPr>
      <w:bookmarkStart w:id="1112" w:name="sub_117128"/>
      <w:bookmarkEnd w:id="1111"/>
      <w:r w:rsidRPr="00036D54">
        <w:rPr>
          <w:rFonts w:ascii="Times New Roman" w:hAnsi="Times New Roman" w:cs="Times New Roman"/>
        </w:rPr>
        <w:t>171.28. План внеурочной деятельности определяет формы организации и объём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
    <w:p w:rsidR="00075AC5" w:rsidRPr="00036D54" w:rsidRDefault="00075AC5" w:rsidP="004B2C9F">
      <w:pPr>
        <w:spacing w:after="0"/>
        <w:jc w:val="both"/>
        <w:rPr>
          <w:rFonts w:ascii="Times New Roman" w:hAnsi="Times New Roman" w:cs="Times New Roman"/>
        </w:rPr>
      </w:pPr>
      <w:bookmarkStart w:id="1113" w:name="sub_117129"/>
      <w:bookmarkEnd w:id="1112"/>
      <w:r w:rsidRPr="00036D54">
        <w:rPr>
          <w:rFonts w:ascii="Times New Roman" w:hAnsi="Times New Roman" w:cs="Times New Roman"/>
        </w:rPr>
        <w:t xml:space="preserve">171.29. Внеурочная деятельность в соответствии с требованиями </w:t>
      </w:r>
      <w:hyperlink r:id="rId89" w:history="1">
        <w:r w:rsidRPr="00036D54">
          <w:rPr>
            <w:rStyle w:val="a5"/>
            <w:rFonts w:ascii="Times New Roman" w:hAnsi="Times New Roman" w:cs="Times New Roman"/>
          </w:rPr>
          <w:t>ФГОС</w:t>
        </w:r>
      </w:hyperlink>
      <w:r w:rsidRPr="00036D54">
        <w:rPr>
          <w:rFonts w:ascii="Times New Roman" w:hAnsi="Times New Roman" w:cs="Times New Roman"/>
        </w:rPr>
        <w:t xml:space="preserve">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bookmarkEnd w:id="1113"/>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Содержание данных занятий должно формироваться с учётом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другие.</w:t>
      </w:r>
    </w:p>
    <w:p w:rsidR="00075AC5" w:rsidRPr="00036D54" w:rsidRDefault="00075AC5" w:rsidP="004B2C9F">
      <w:pPr>
        <w:spacing w:after="0"/>
        <w:jc w:val="both"/>
        <w:rPr>
          <w:rFonts w:ascii="Times New Roman" w:hAnsi="Times New Roman" w:cs="Times New Roman"/>
        </w:rPr>
      </w:pPr>
      <w:bookmarkStart w:id="1114" w:name="sub_117130"/>
      <w:r w:rsidRPr="00036D54">
        <w:rPr>
          <w:rFonts w:ascii="Times New Roman" w:hAnsi="Times New Roman" w:cs="Times New Roman"/>
        </w:rPr>
        <w:t>171.30. При организации внеурочной деятельности обучающихся могут использоваться возможности организаций дополнительного образования (учреждения культуры, спорта). В целях организации внеурочной деятельности образовательная организация может заключать договоры с учреждениями дополнительного образования.</w:t>
      </w:r>
    </w:p>
    <w:p w:rsidR="00075AC5" w:rsidRPr="00036D54" w:rsidRDefault="00075AC5" w:rsidP="004B2C9F">
      <w:pPr>
        <w:spacing w:after="0"/>
        <w:jc w:val="both"/>
        <w:rPr>
          <w:rFonts w:ascii="Times New Roman" w:hAnsi="Times New Roman" w:cs="Times New Roman"/>
        </w:rPr>
      </w:pPr>
      <w:bookmarkStart w:id="1115" w:name="sub_174106233"/>
      <w:bookmarkEnd w:id="1114"/>
      <w:r w:rsidRPr="00036D54">
        <w:rPr>
          <w:rFonts w:ascii="Times New Roman" w:hAnsi="Times New Roman" w:cs="Times New Roman"/>
        </w:rPr>
        <w:t>172. Федеральный календарный учебный график.</w:t>
      </w:r>
    </w:p>
    <w:p w:rsidR="00075AC5" w:rsidRPr="00036D54" w:rsidRDefault="00075AC5" w:rsidP="004B2C9F">
      <w:pPr>
        <w:spacing w:after="0"/>
        <w:jc w:val="both"/>
        <w:rPr>
          <w:rFonts w:ascii="Times New Roman" w:hAnsi="Times New Roman" w:cs="Times New Roman"/>
        </w:rPr>
      </w:pPr>
      <w:bookmarkStart w:id="1116" w:name="sub_101721"/>
      <w:bookmarkEnd w:id="1115"/>
      <w:r w:rsidRPr="00036D54">
        <w:rPr>
          <w:rFonts w:ascii="Times New Roman" w:hAnsi="Times New Roman" w:cs="Times New Roman"/>
        </w:rPr>
        <w:t>172.1. 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075AC5" w:rsidRPr="00036D54" w:rsidRDefault="00075AC5" w:rsidP="004B2C9F">
      <w:pPr>
        <w:spacing w:after="0"/>
        <w:jc w:val="both"/>
        <w:rPr>
          <w:rFonts w:ascii="Times New Roman" w:hAnsi="Times New Roman" w:cs="Times New Roman"/>
        </w:rPr>
      </w:pPr>
      <w:bookmarkStart w:id="1117" w:name="sub_101722"/>
      <w:bookmarkEnd w:id="1116"/>
      <w:r w:rsidRPr="00036D54">
        <w:rPr>
          <w:rFonts w:ascii="Times New Roman" w:hAnsi="Times New Roman" w:cs="Times New Roman"/>
        </w:rPr>
        <w:t>172.2. Продолжительность учебного года при получении начального общего образования составляет 34 недели, в 1 классе - 33 недели.</w:t>
      </w:r>
    </w:p>
    <w:p w:rsidR="00075AC5" w:rsidRPr="00036D54" w:rsidRDefault="00075AC5" w:rsidP="004B2C9F">
      <w:pPr>
        <w:spacing w:after="0"/>
        <w:jc w:val="both"/>
        <w:rPr>
          <w:rFonts w:ascii="Times New Roman" w:hAnsi="Times New Roman" w:cs="Times New Roman"/>
        </w:rPr>
      </w:pPr>
      <w:bookmarkStart w:id="1118" w:name="sub_101723"/>
      <w:bookmarkEnd w:id="1117"/>
      <w:r w:rsidRPr="00036D54">
        <w:rPr>
          <w:rFonts w:ascii="Times New Roman" w:hAnsi="Times New Roman" w:cs="Times New Roman"/>
        </w:rPr>
        <w:t>172.3.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075AC5" w:rsidRPr="00036D54" w:rsidRDefault="00075AC5" w:rsidP="004B2C9F">
      <w:pPr>
        <w:spacing w:after="0"/>
        <w:jc w:val="both"/>
        <w:rPr>
          <w:rFonts w:ascii="Times New Roman" w:hAnsi="Times New Roman" w:cs="Times New Roman"/>
        </w:rPr>
      </w:pPr>
      <w:bookmarkStart w:id="1119" w:name="sub_101724"/>
      <w:bookmarkEnd w:id="1118"/>
      <w:r w:rsidRPr="00036D54">
        <w:rPr>
          <w:rFonts w:ascii="Times New Roman" w:hAnsi="Times New Roman" w:cs="Times New Roman"/>
        </w:rPr>
        <w:t>172.4. 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w:t>
      </w:r>
    </w:p>
    <w:p w:rsidR="00075AC5" w:rsidRPr="00036D54" w:rsidRDefault="00075AC5" w:rsidP="004B2C9F">
      <w:pPr>
        <w:spacing w:after="0"/>
        <w:jc w:val="both"/>
        <w:rPr>
          <w:rFonts w:ascii="Times New Roman" w:hAnsi="Times New Roman" w:cs="Times New Roman"/>
        </w:rPr>
      </w:pPr>
      <w:bookmarkStart w:id="1120" w:name="sub_101725"/>
      <w:bookmarkEnd w:id="1119"/>
      <w:r w:rsidRPr="00036D54">
        <w:rPr>
          <w:rFonts w:ascii="Times New Roman" w:hAnsi="Times New Roman" w:cs="Times New Roman"/>
        </w:rPr>
        <w:t>172.5.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075AC5" w:rsidRPr="00036D54" w:rsidRDefault="00075AC5" w:rsidP="004B2C9F">
      <w:pPr>
        <w:spacing w:after="0"/>
        <w:jc w:val="both"/>
        <w:rPr>
          <w:rFonts w:ascii="Times New Roman" w:hAnsi="Times New Roman" w:cs="Times New Roman"/>
        </w:rPr>
      </w:pPr>
      <w:bookmarkStart w:id="1121" w:name="sub_101726"/>
      <w:bookmarkEnd w:id="1120"/>
      <w:r w:rsidRPr="00036D54">
        <w:rPr>
          <w:rFonts w:ascii="Times New Roman" w:hAnsi="Times New Roman" w:cs="Times New Roman"/>
        </w:rPr>
        <w:t>172.6. Продолжительность учебных четвертей составляет: I четверть - 8 учебных недель (для 1-4 классов); II четверть - 8 учебных недель (для 1-4 классов); III четверть - 11 учебных недель (для 2-4 классов), 10 учебных недель (для 1 классов); IV четверть - 7 учебных недель (для 1-4 классов).</w:t>
      </w:r>
    </w:p>
    <w:p w:rsidR="00075AC5" w:rsidRPr="00036D54" w:rsidRDefault="00075AC5" w:rsidP="004B2C9F">
      <w:pPr>
        <w:spacing w:after="0"/>
        <w:jc w:val="both"/>
        <w:rPr>
          <w:rFonts w:ascii="Times New Roman" w:hAnsi="Times New Roman" w:cs="Times New Roman"/>
        </w:rPr>
      </w:pPr>
      <w:bookmarkStart w:id="1122" w:name="sub_101727"/>
      <w:bookmarkEnd w:id="1121"/>
      <w:r w:rsidRPr="00036D54">
        <w:rPr>
          <w:rFonts w:ascii="Times New Roman" w:hAnsi="Times New Roman" w:cs="Times New Roman"/>
        </w:rPr>
        <w:lastRenderedPageBreak/>
        <w:t>172.7. Продолжительность каникул составляет:</w:t>
      </w:r>
    </w:p>
    <w:bookmarkEnd w:id="1122"/>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по окончании I четверти (осенние каникулы) - 9 календарных дней (для 1-4 классов);</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по окончании II четверти (зимние каникулы) - 9 календарных дней (для 1-4 классов);</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дополнительные каникулы - 9 календарных дней (для 1 классов);</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по окончании III четверти (весенние каникулы) - 9 календарных дней (для 1-4 классов);</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по окончании учебного года (летние каникулы) - не менее 8 недель.</w:t>
      </w:r>
    </w:p>
    <w:p w:rsidR="00075AC5" w:rsidRPr="00036D54" w:rsidRDefault="00075AC5" w:rsidP="004B2C9F">
      <w:pPr>
        <w:spacing w:after="0"/>
        <w:jc w:val="both"/>
        <w:rPr>
          <w:rFonts w:ascii="Times New Roman" w:hAnsi="Times New Roman" w:cs="Times New Roman"/>
        </w:rPr>
      </w:pPr>
      <w:bookmarkStart w:id="1123" w:name="sub_101728"/>
      <w:r w:rsidRPr="00036D54">
        <w:rPr>
          <w:rFonts w:ascii="Times New Roman" w:hAnsi="Times New Roman" w:cs="Times New Roman"/>
        </w:rPr>
        <w:t>172.8. Продолжительность урока не должна превышать 45 минут, за исключением 1 класса и компенсирующего класса, продолжительность урока в которых не должна превышать 40 минут.</w:t>
      </w:r>
    </w:p>
    <w:p w:rsidR="00075AC5" w:rsidRPr="00036D54" w:rsidRDefault="00075AC5" w:rsidP="004B2C9F">
      <w:pPr>
        <w:spacing w:after="0"/>
        <w:jc w:val="both"/>
        <w:rPr>
          <w:rFonts w:ascii="Times New Roman" w:hAnsi="Times New Roman" w:cs="Times New Roman"/>
        </w:rPr>
      </w:pPr>
      <w:bookmarkStart w:id="1124" w:name="sub_101729"/>
      <w:bookmarkEnd w:id="1123"/>
      <w:r w:rsidRPr="00036D54">
        <w:rPr>
          <w:rFonts w:ascii="Times New Roman" w:hAnsi="Times New Roman" w:cs="Times New Roman"/>
        </w:rPr>
        <w:t>172.9.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bookmarkEnd w:id="1124"/>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075AC5" w:rsidRPr="00036D54" w:rsidRDefault="00075AC5" w:rsidP="004B2C9F">
      <w:pPr>
        <w:spacing w:after="0"/>
        <w:jc w:val="both"/>
        <w:rPr>
          <w:rFonts w:ascii="Times New Roman" w:hAnsi="Times New Roman" w:cs="Times New Roman"/>
        </w:rPr>
      </w:pPr>
      <w:bookmarkStart w:id="1125" w:name="sub_117210"/>
      <w:r w:rsidRPr="00036D54">
        <w:rPr>
          <w:rFonts w:ascii="Times New Roman" w:hAnsi="Times New Roman" w:cs="Times New Roman"/>
        </w:rPr>
        <w:t xml:space="preserve">172.10.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w:t>
      </w:r>
      <w:hyperlink r:id="rId90" w:history="1">
        <w:r w:rsidRPr="00036D54">
          <w:rPr>
            <w:rStyle w:val="a5"/>
            <w:rFonts w:ascii="Times New Roman" w:hAnsi="Times New Roman" w:cs="Times New Roman"/>
          </w:rPr>
          <w:t>Гигиеническими нормативами</w:t>
        </w:r>
      </w:hyperlink>
      <w:r w:rsidRPr="00036D54">
        <w:rPr>
          <w:rFonts w:ascii="Times New Roman" w:hAnsi="Times New Roman" w:cs="Times New Roman"/>
        </w:rPr>
        <w:t>.</w:t>
      </w:r>
    </w:p>
    <w:p w:rsidR="00075AC5" w:rsidRPr="00036D54" w:rsidRDefault="00075AC5" w:rsidP="004B2C9F">
      <w:pPr>
        <w:spacing w:after="0"/>
        <w:jc w:val="both"/>
        <w:rPr>
          <w:rFonts w:ascii="Times New Roman" w:hAnsi="Times New Roman" w:cs="Times New Roman"/>
        </w:rPr>
      </w:pPr>
      <w:bookmarkStart w:id="1126" w:name="sub_117211"/>
      <w:bookmarkEnd w:id="1125"/>
      <w:r w:rsidRPr="00036D54">
        <w:rPr>
          <w:rFonts w:ascii="Times New Roman" w:hAnsi="Times New Roman" w:cs="Times New Roman"/>
        </w:rPr>
        <w:t>172.11. 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bookmarkEnd w:id="1126"/>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для обучающихся 1-х классов - не должен превышать 4 уроков и один раз в неделю - 5 уроков, за счет урока физической культуры;</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для обучающихся 2-4 классов - не более 5 уроков и один раз в неделю 6 уроков за счет урока физической культуры.</w:t>
      </w:r>
    </w:p>
    <w:p w:rsidR="00075AC5" w:rsidRPr="00036D54" w:rsidRDefault="00075AC5" w:rsidP="004B2C9F">
      <w:pPr>
        <w:spacing w:after="0"/>
        <w:jc w:val="both"/>
        <w:rPr>
          <w:rFonts w:ascii="Times New Roman" w:hAnsi="Times New Roman" w:cs="Times New Roman"/>
        </w:rPr>
      </w:pPr>
      <w:bookmarkStart w:id="1127" w:name="sub_117212"/>
      <w:r w:rsidRPr="00036D54">
        <w:rPr>
          <w:rFonts w:ascii="Times New Roman" w:hAnsi="Times New Roman" w:cs="Times New Roman"/>
        </w:rPr>
        <w:t>172.12. Обучение в 1 классе осуществляется с соблюдением следующих требований:</w:t>
      </w:r>
    </w:p>
    <w:bookmarkEnd w:id="1127"/>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учебные занятия проводятся по 5-дневной учебной неделе и только в первую смену, обучение в первом полугодии: в сентябре,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в середине учебного дня организуется динамическая пауза продолжительностью не менее 40 минут;</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075AC5" w:rsidRPr="00036D54" w:rsidRDefault="00075AC5" w:rsidP="004B2C9F">
      <w:pPr>
        <w:spacing w:after="0"/>
        <w:jc w:val="both"/>
        <w:rPr>
          <w:rFonts w:ascii="Times New Roman" w:hAnsi="Times New Roman" w:cs="Times New Roman"/>
        </w:rPr>
      </w:pPr>
      <w:bookmarkStart w:id="1128" w:name="sub_117213"/>
      <w:r w:rsidRPr="00036D54">
        <w:rPr>
          <w:rFonts w:ascii="Times New Roman" w:hAnsi="Times New Roman" w:cs="Times New Roman"/>
        </w:rPr>
        <w:t>172.13. Занятия начинаются не ранее 8 часов утра и заканчиваются не позднее 19 часов.</w:t>
      </w:r>
    </w:p>
    <w:p w:rsidR="00075AC5" w:rsidRPr="00036D54" w:rsidRDefault="00075AC5" w:rsidP="004B2C9F">
      <w:pPr>
        <w:spacing w:after="0"/>
        <w:jc w:val="both"/>
        <w:rPr>
          <w:rFonts w:ascii="Times New Roman" w:hAnsi="Times New Roman" w:cs="Times New Roman"/>
        </w:rPr>
      </w:pPr>
      <w:bookmarkStart w:id="1129" w:name="sub_117214"/>
      <w:bookmarkEnd w:id="1128"/>
      <w:r w:rsidRPr="00036D54">
        <w:rPr>
          <w:rFonts w:ascii="Times New Roman" w:hAnsi="Times New Roman" w:cs="Times New Roman"/>
        </w:rPr>
        <w:t>172.14.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075AC5" w:rsidRPr="00036D54" w:rsidRDefault="00075AC5" w:rsidP="004B2C9F">
      <w:pPr>
        <w:spacing w:after="0"/>
        <w:jc w:val="both"/>
        <w:rPr>
          <w:rFonts w:ascii="Times New Roman" w:hAnsi="Times New Roman" w:cs="Times New Roman"/>
        </w:rPr>
      </w:pPr>
      <w:bookmarkStart w:id="1130" w:name="sub_117215"/>
      <w:bookmarkEnd w:id="1129"/>
      <w:r w:rsidRPr="00036D54">
        <w:rPr>
          <w:rFonts w:ascii="Times New Roman" w:hAnsi="Times New Roman" w:cs="Times New Roman"/>
        </w:rPr>
        <w:t>172.15.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075AC5" w:rsidRPr="00036D54" w:rsidRDefault="00075AC5" w:rsidP="004B2C9F">
      <w:pPr>
        <w:spacing w:after="0"/>
        <w:jc w:val="both"/>
        <w:rPr>
          <w:rFonts w:ascii="Times New Roman" w:hAnsi="Times New Roman" w:cs="Times New Roman"/>
        </w:rPr>
      </w:pPr>
      <w:bookmarkStart w:id="1131" w:name="sub_117216"/>
      <w:bookmarkEnd w:id="1130"/>
      <w:r w:rsidRPr="00036D54">
        <w:rPr>
          <w:rFonts w:ascii="Times New Roman" w:hAnsi="Times New Roman" w:cs="Times New Roman"/>
        </w:rPr>
        <w:t>172.16. 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075AC5" w:rsidRPr="00036D54" w:rsidRDefault="00075AC5" w:rsidP="004B2C9F">
      <w:pPr>
        <w:spacing w:after="0"/>
        <w:jc w:val="both"/>
        <w:rPr>
          <w:rFonts w:ascii="Times New Roman" w:hAnsi="Times New Roman" w:cs="Times New Roman"/>
        </w:rPr>
      </w:pPr>
      <w:bookmarkStart w:id="1132" w:name="sub_174106234"/>
      <w:bookmarkEnd w:id="1131"/>
      <w:r w:rsidRPr="00036D54">
        <w:rPr>
          <w:rFonts w:ascii="Times New Roman" w:hAnsi="Times New Roman" w:cs="Times New Roman"/>
        </w:rPr>
        <w:t>173. План внеурочной деятельности.</w:t>
      </w:r>
    </w:p>
    <w:p w:rsidR="00075AC5" w:rsidRPr="00036D54" w:rsidRDefault="00075AC5" w:rsidP="004B2C9F">
      <w:pPr>
        <w:spacing w:after="0"/>
        <w:jc w:val="both"/>
        <w:rPr>
          <w:rFonts w:ascii="Times New Roman" w:hAnsi="Times New Roman" w:cs="Times New Roman"/>
        </w:rPr>
      </w:pPr>
      <w:bookmarkStart w:id="1133" w:name="sub_101731"/>
      <w:bookmarkEnd w:id="1132"/>
      <w:r w:rsidRPr="00036D54">
        <w:rPr>
          <w:rFonts w:ascii="Times New Roman" w:hAnsi="Times New Roman" w:cs="Times New Roman"/>
        </w:rPr>
        <w:t>173.1. 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w:t>
      </w:r>
    </w:p>
    <w:p w:rsidR="00075AC5" w:rsidRPr="00036D54" w:rsidRDefault="00075AC5" w:rsidP="004B2C9F">
      <w:pPr>
        <w:spacing w:after="0"/>
        <w:jc w:val="both"/>
        <w:rPr>
          <w:rFonts w:ascii="Times New Roman" w:hAnsi="Times New Roman" w:cs="Times New Roman"/>
        </w:rPr>
      </w:pPr>
      <w:bookmarkStart w:id="1134" w:name="sub_101732"/>
      <w:bookmarkEnd w:id="1133"/>
      <w:r w:rsidRPr="00036D54">
        <w:rPr>
          <w:rFonts w:ascii="Times New Roman" w:hAnsi="Times New Roman" w:cs="Times New Roman"/>
        </w:rPr>
        <w:t>173.2. Основными задачами организации внеурочной деятельности являются:</w:t>
      </w:r>
    </w:p>
    <w:bookmarkEnd w:id="1134"/>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lastRenderedPageBreak/>
        <w:t>поддержка учебной деятельности обучающихся в достижении планируемых результатов освоения программы начального общего образования;</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совершенствование навыков общения со сверстниками и коммуникативных умений в разновозрастной школьной среде;</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формирование навыков организации своей жизнедеятельности с учетом правил безопасного образа жизни;</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поддержка детских объединений, формирование умений ученического самоуправления;</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формирование культуры поведения в информационной среде.</w:t>
      </w:r>
    </w:p>
    <w:p w:rsidR="00075AC5" w:rsidRPr="00036D54" w:rsidRDefault="00075AC5" w:rsidP="004B2C9F">
      <w:pPr>
        <w:spacing w:after="0"/>
        <w:jc w:val="both"/>
        <w:rPr>
          <w:rFonts w:ascii="Times New Roman" w:hAnsi="Times New Roman" w:cs="Times New Roman"/>
        </w:rPr>
      </w:pPr>
      <w:bookmarkStart w:id="1135" w:name="sub_101733"/>
      <w:r w:rsidRPr="00036D54">
        <w:rPr>
          <w:rFonts w:ascii="Times New Roman" w:hAnsi="Times New Roman" w:cs="Times New Roman"/>
        </w:rPr>
        <w:t>173.3. 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образовательная организация учитывает:</w:t>
      </w:r>
    </w:p>
    <w:bookmarkEnd w:id="1135"/>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особенности образовательной организации (условия функционирования, тип школы, особенности контингента, кадровый состав);</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результаты диагностики успеваемости и уровня развития обучающихся, проблемы и трудности их учебной деятельности;</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возможность обеспечить условия для организации разнообразных внеурочных занятий и их содержательная связь с урочной деятельностью;</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075AC5" w:rsidRPr="00036D54" w:rsidRDefault="00075AC5" w:rsidP="004B2C9F">
      <w:pPr>
        <w:spacing w:after="0"/>
        <w:jc w:val="both"/>
        <w:rPr>
          <w:rFonts w:ascii="Times New Roman" w:hAnsi="Times New Roman" w:cs="Times New Roman"/>
        </w:rPr>
      </w:pPr>
      <w:bookmarkStart w:id="1136" w:name="sub_101734"/>
      <w:r w:rsidRPr="00036D54">
        <w:rPr>
          <w:rFonts w:ascii="Times New Roman" w:hAnsi="Times New Roman" w:cs="Times New Roman"/>
        </w:rPr>
        <w:t>173.4. Возможные направления внеурочной деятельности и их содержательное наполнение и являются для образовательной организации общими ориентирами и не подлежат формальному копированию. 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их потребности, интересы и уровни успешности обучения.</w:t>
      </w:r>
    </w:p>
    <w:bookmarkEnd w:id="1136"/>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075AC5" w:rsidRPr="00036D54" w:rsidRDefault="00075AC5" w:rsidP="004B2C9F">
      <w:pPr>
        <w:spacing w:after="0"/>
        <w:jc w:val="both"/>
        <w:rPr>
          <w:rFonts w:ascii="Times New Roman" w:hAnsi="Times New Roman" w:cs="Times New Roman"/>
        </w:rPr>
      </w:pPr>
      <w:bookmarkStart w:id="1137" w:name="sub_101735"/>
      <w:r w:rsidRPr="00036D54">
        <w:rPr>
          <w:rFonts w:ascii="Times New Roman" w:hAnsi="Times New Roman" w:cs="Times New Roman"/>
        </w:rPr>
        <w:t>173.5. Общий объём внеурочной деятельности не должен превышать 10 часов в неделю.</w:t>
      </w:r>
    </w:p>
    <w:p w:rsidR="00075AC5" w:rsidRPr="00036D54" w:rsidRDefault="00075AC5" w:rsidP="004B2C9F">
      <w:pPr>
        <w:spacing w:after="0"/>
        <w:jc w:val="both"/>
        <w:rPr>
          <w:rFonts w:ascii="Times New Roman" w:hAnsi="Times New Roman" w:cs="Times New Roman"/>
        </w:rPr>
      </w:pPr>
      <w:bookmarkStart w:id="1138" w:name="sub_101736"/>
      <w:bookmarkEnd w:id="1137"/>
      <w:r w:rsidRPr="00036D54">
        <w:rPr>
          <w:rFonts w:ascii="Times New Roman" w:hAnsi="Times New Roman" w:cs="Times New Roman"/>
        </w:rPr>
        <w:t>173.6. Один час в неделю рекомендуется отводить на внеурочное занятие "Разговоры о важном".</w:t>
      </w:r>
    </w:p>
    <w:p w:rsidR="00075AC5" w:rsidRPr="00036D54" w:rsidRDefault="00075AC5" w:rsidP="004B2C9F">
      <w:pPr>
        <w:spacing w:after="0"/>
        <w:jc w:val="both"/>
        <w:rPr>
          <w:rFonts w:ascii="Times New Roman" w:hAnsi="Times New Roman" w:cs="Times New Roman"/>
        </w:rPr>
      </w:pPr>
      <w:bookmarkStart w:id="1139" w:name="sub_1017361"/>
      <w:bookmarkEnd w:id="1138"/>
      <w:r w:rsidRPr="00036D54">
        <w:rPr>
          <w:rFonts w:ascii="Times New Roman" w:hAnsi="Times New Roman" w:cs="Times New Roman"/>
        </w:rPr>
        <w:t>173.6.1.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075AC5" w:rsidRPr="00036D54" w:rsidRDefault="00075AC5" w:rsidP="004B2C9F">
      <w:pPr>
        <w:spacing w:after="0"/>
        <w:jc w:val="both"/>
        <w:rPr>
          <w:rFonts w:ascii="Times New Roman" w:hAnsi="Times New Roman" w:cs="Times New Roman"/>
        </w:rPr>
      </w:pPr>
      <w:bookmarkStart w:id="1140" w:name="sub_1017362"/>
      <w:bookmarkEnd w:id="1139"/>
      <w:r w:rsidRPr="00036D54">
        <w:rPr>
          <w:rFonts w:ascii="Times New Roman" w:hAnsi="Times New Roman" w:cs="Times New Roman"/>
        </w:rPr>
        <w:t>173.6.2.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075AC5" w:rsidRPr="00036D54" w:rsidRDefault="00075AC5" w:rsidP="004B2C9F">
      <w:pPr>
        <w:spacing w:after="0"/>
        <w:jc w:val="both"/>
        <w:rPr>
          <w:rFonts w:ascii="Times New Roman" w:hAnsi="Times New Roman" w:cs="Times New Roman"/>
        </w:rPr>
      </w:pPr>
      <w:bookmarkStart w:id="1141" w:name="sub_101737"/>
      <w:bookmarkEnd w:id="1140"/>
      <w:r w:rsidRPr="00036D54">
        <w:rPr>
          <w:rFonts w:ascii="Times New Roman" w:hAnsi="Times New Roman" w:cs="Times New Roman"/>
        </w:rPr>
        <w:t>173.7. Направления и цели внеурочной деятельности.</w:t>
      </w:r>
    </w:p>
    <w:p w:rsidR="00075AC5" w:rsidRPr="00036D54" w:rsidRDefault="00075AC5" w:rsidP="004B2C9F">
      <w:pPr>
        <w:spacing w:after="0"/>
        <w:jc w:val="both"/>
        <w:rPr>
          <w:rFonts w:ascii="Times New Roman" w:hAnsi="Times New Roman" w:cs="Times New Roman"/>
        </w:rPr>
      </w:pPr>
      <w:bookmarkStart w:id="1142" w:name="sub_1017371"/>
      <w:bookmarkEnd w:id="1141"/>
      <w:r w:rsidRPr="00036D54">
        <w:rPr>
          <w:rFonts w:ascii="Times New Roman" w:hAnsi="Times New Roman" w:cs="Times New Roman"/>
        </w:rPr>
        <w:t>173.7.1. Спортивно-оздоровительная деятельность направлена на физическое развитие обучающегося, углубление знаний об организации жизни и деятельности с учетом соблюдения правил здорового безопасного образа жизни.</w:t>
      </w:r>
    </w:p>
    <w:p w:rsidR="00075AC5" w:rsidRPr="00036D54" w:rsidRDefault="00075AC5" w:rsidP="004B2C9F">
      <w:pPr>
        <w:spacing w:after="0"/>
        <w:jc w:val="both"/>
        <w:rPr>
          <w:rFonts w:ascii="Times New Roman" w:hAnsi="Times New Roman" w:cs="Times New Roman"/>
        </w:rPr>
      </w:pPr>
      <w:bookmarkStart w:id="1143" w:name="sub_1017372"/>
      <w:bookmarkEnd w:id="1142"/>
      <w:r w:rsidRPr="00036D54">
        <w:rPr>
          <w:rFonts w:ascii="Times New Roman" w:hAnsi="Times New Roman" w:cs="Times New Roman"/>
        </w:rPr>
        <w:lastRenderedPageBreak/>
        <w:t>173.7.2. Проектно-исследовательская деятельность организуется как углубленное изучение учебных предметов в процессе совместной деятельности по выполнению проектов.</w:t>
      </w:r>
    </w:p>
    <w:p w:rsidR="00075AC5" w:rsidRPr="00036D54" w:rsidRDefault="00075AC5" w:rsidP="004B2C9F">
      <w:pPr>
        <w:spacing w:after="0"/>
        <w:jc w:val="both"/>
        <w:rPr>
          <w:rFonts w:ascii="Times New Roman" w:hAnsi="Times New Roman" w:cs="Times New Roman"/>
        </w:rPr>
      </w:pPr>
      <w:bookmarkStart w:id="1144" w:name="sub_1017373"/>
      <w:bookmarkEnd w:id="1143"/>
      <w:r w:rsidRPr="00036D54">
        <w:rPr>
          <w:rFonts w:ascii="Times New Roman" w:hAnsi="Times New Roman" w:cs="Times New Roman"/>
        </w:rPr>
        <w:t>173.7.3. Коммуникативная деятельность направлена на совершенствование функциональной коммуникативной грамотности, культуры диалогического общения и словесного творчества.</w:t>
      </w:r>
    </w:p>
    <w:p w:rsidR="00075AC5" w:rsidRPr="00036D54" w:rsidRDefault="00075AC5" w:rsidP="004B2C9F">
      <w:pPr>
        <w:spacing w:after="0"/>
        <w:jc w:val="both"/>
        <w:rPr>
          <w:rFonts w:ascii="Times New Roman" w:hAnsi="Times New Roman" w:cs="Times New Roman"/>
        </w:rPr>
      </w:pPr>
      <w:bookmarkStart w:id="1145" w:name="sub_1017374"/>
      <w:bookmarkEnd w:id="1144"/>
      <w:r w:rsidRPr="00036D54">
        <w:rPr>
          <w:rFonts w:ascii="Times New Roman" w:hAnsi="Times New Roman" w:cs="Times New Roman"/>
        </w:rPr>
        <w:t>173.7.4. Художественно-эстетическая творческая деятельность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rsidR="00075AC5" w:rsidRPr="00036D54" w:rsidRDefault="00075AC5" w:rsidP="004B2C9F">
      <w:pPr>
        <w:spacing w:after="0"/>
        <w:jc w:val="both"/>
        <w:rPr>
          <w:rFonts w:ascii="Times New Roman" w:hAnsi="Times New Roman" w:cs="Times New Roman"/>
        </w:rPr>
      </w:pPr>
      <w:bookmarkStart w:id="1146" w:name="sub_1017375"/>
      <w:bookmarkEnd w:id="1145"/>
      <w:r w:rsidRPr="00036D54">
        <w:rPr>
          <w:rFonts w:ascii="Times New Roman" w:hAnsi="Times New Roman" w:cs="Times New Roman"/>
        </w:rPr>
        <w:t>173.7.5. Информационная культура 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p>
    <w:p w:rsidR="00075AC5" w:rsidRPr="00036D54" w:rsidRDefault="00075AC5" w:rsidP="004B2C9F">
      <w:pPr>
        <w:spacing w:after="0"/>
        <w:jc w:val="both"/>
        <w:rPr>
          <w:rFonts w:ascii="Times New Roman" w:hAnsi="Times New Roman" w:cs="Times New Roman"/>
        </w:rPr>
      </w:pPr>
      <w:bookmarkStart w:id="1147" w:name="sub_1017376"/>
      <w:bookmarkEnd w:id="1146"/>
      <w:r w:rsidRPr="00036D54">
        <w:rPr>
          <w:rFonts w:ascii="Times New Roman" w:hAnsi="Times New Roman" w:cs="Times New Roman"/>
        </w:rPr>
        <w:t>173.7.6. Интеллектуальные марафоны 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rsidR="00075AC5" w:rsidRPr="00036D54" w:rsidRDefault="00075AC5" w:rsidP="004B2C9F">
      <w:pPr>
        <w:spacing w:after="0"/>
        <w:jc w:val="both"/>
        <w:rPr>
          <w:rFonts w:ascii="Times New Roman" w:hAnsi="Times New Roman" w:cs="Times New Roman"/>
        </w:rPr>
      </w:pPr>
      <w:bookmarkStart w:id="1148" w:name="sub_1017377"/>
      <w:bookmarkEnd w:id="1147"/>
      <w:r w:rsidRPr="00036D54">
        <w:rPr>
          <w:rFonts w:ascii="Times New Roman" w:hAnsi="Times New Roman" w:cs="Times New Roman"/>
        </w:rPr>
        <w:t>173.7.7. "Учение с увлечением!" 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w:t>
      </w:r>
    </w:p>
    <w:p w:rsidR="00075AC5" w:rsidRPr="00036D54" w:rsidRDefault="00075AC5" w:rsidP="004B2C9F">
      <w:pPr>
        <w:spacing w:after="0"/>
        <w:jc w:val="both"/>
        <w:rPr>
          <w:rFonts w:ascii="Times New Roman" w:hAnsi="Times New Roman" w:cs="Times New Roman"/>
        </w:rPr>
      </w:pPr>
      <w:bookmarkStart w:id="1149" w:name="sub_101738"/>
      <w:bookmarkEnd w:id="1148"/>
      <w:r w:rsidRPr="00036D54">
        <w:rPr>
          <w:rFonts w:ascii="Times New Roman" w:hAnsi="Times New Roman" w:cs="Times New Roman"/>
        </w:rPr>
        <w:t>173.8. Выбор форм организации внеурочной деятельности подчиняется следующим требованиям:</w:t>
      </w:r>
    </w:p>
    <w:bookmarkEnd w:id="1149"/>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целесообразность использования данной формы для решения поставленных задач конкретного направления;</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учет специфики коммуникативной деятельности, которая сопровождает то или иное направление внеучебной деятельности;</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использование форм организации, предполагающих использование средств информационно-коммуникационных технологий.</w:t>
      </w:r>
    </w:p>
    <w:p w:rsidR="00075AC5" w:rsidRPr="00036D54" w:rsidRDefault="00075AC5" w:rsidP="004B2C9F">
      <w:pPr>
        <w:spacing w:after="0"/>
        <w:jc w:val="both"/>
        <w:rPr>
          <w:rFonts w:ascii="Times New Roman" w:hAnsi="Times New Roman" w:cs="Times New Roman"/>
        </w:rPr>
      </w:pPr>
      <w:bookmarkStart w:id="1150" w:name="sub_101739"/>
      <w:r w:rsidRPr="00036D54">
        <w:rPr>
          <w:rFonts w:ascii="Times New Roman" w:hAnsi="Times New Roman" w:cs="Times New Roman"/>
        </w:rPr>
        <w:t>173.9. Возможными формами организации внеурочной деятельности могут быть следующие:</w:t>
      </w:r>
    </w:p>
    <w:bookmarkEnd w:id="1150"/>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учебные курсы и факультативы;</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художественные, музыкальные и спортивные студии;</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соревновательные мероприятия, дискуссионные клубы, секции, экскурсии, мини-исследования;</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общественно полезные практики и другие.</w:t>
      </w:r>
    </w:p>
    <w:p w:rsidR="00075AC5" w:rsidRPr="00036D54" w:rsidRDefault="00075AC5" w:rsidP="004B2C9F">
      <w:pPr>
        <w:spacing w:after="0"/>
        <w:jc w:val="both"/>
        <w:rPr>
          <w:rFonts w:ascii="Times New Roman" w:hAnsi="Times New Roman" w:cs="Times New Roman"/>
        </w:rPr>
      </w:pPr>
      <w:bookmarkStart w:id="1151" w:name="sub_117310"/>
      <w:r w:rsidRPr="00036D54">
        <w:rPr>
          <w:rFonts w:ascii="Times New Roman" w:hAnsi="Times New Roman" w:cs="Times New Roman"/>
        </w:rPr>
        <w:t>173.10. 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(спортивный комплекс, музей, театр и другие).</w:t>
      </w:r>
    </w:p>
    <w:bookmarkEnd w:id="1151"/>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начальной школы, учителя- предметники, социальные педагоги, педагоги-психологи, учителя-дефектологи, логопед, воспитатели, библиотекарь и другие).</w:t>
      </w:r>
    </w:p>
    <w:p w:rsidR="00075AC5" w:rsidRPr="00036D54" w:rsidRDefault="00075AC5" w:rsidP="004B2C9F">
      <w:pPr>
        <w:spacing w:after="0"/>
        <w:jc w:val="both"/>
        <w:rPr>
          <w:rFonts w:ascii="Times New Roman" w:hAnsi="Times New Roman" w:cs="Times New Roman"/>
        </w:rPr>
      </w:pPr>
      <w:bookmarkStart w:id="1152" w:name="sub_117311"/>
      <w:r w:rsidRPr="00036D54">
        <w:rPr>
          <w:rFonts w:ascii="Times New Roman" w:hAnsi="Times New Roman" w:cs="Times New Roman"/>
        </w:rPr>
        <w:t>173.11. 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075AC5" w:rsidRPr="00036D54" w:rsidRDefault="00075AC5" w:rsidP="004B2C9F">
      <w:pPr>
        <w:spacing w:after="0"/>
        <w:jc w:val="both"/>
        <w:rPr>
          <w:rFonts w:ascii="Times New Roman" w:hAnsi="Times New Roman" w:cs="Times New Roman"/>
        </w:rPr>
      </w:pPr>
      <w:bookmarkStart w:id="1153" w:name="sub_117312"/>
      <w:bookmarkEnd w:id="1152"/>
      <w:r w:rsidRPr="00036D54">
        <w:rPr>
          <w:rFonts w:ascii="Times New Roman" w:hAnsi="Times New Roman" w:cs="Times New Roman"/>
        </w:rPr>
        <w:t>173.12. Координирующую роль в организации внеурочной деятельности выполняет, как правило, педагогический работник, преподающий на уровне начального общего образования, заместитель директора по учебно-воспитательной работе.</w:t>
      </w:r>
    </w:p>
    <w:p w:rsidR="00075AC5" w:rsidRPr="00036D54" w:rsidRDefault="00075AC5" w:rsidP="004B2C9F">
      <w:pPr>
        <w:spacing w:after="0"/>
        <w:jc w:val="both"/>
        <w:rPr>
          <w:rFonts w:ascii="Times New Roman" w:hAnsi="Times New Roman" w:cs="Times New Roman"/>
        </w:rPr>
      </w:pPr>
      <w:bookmarkStart w:id="1154" w:name="sub_117313"/>
      <w:bookmarkEnd w:id="1153"/>
      <w:r w:rsidRPr="00036D54">
        <w:rPr>
          <w:rFonts w:ascii="Times New Roman" w:hAnsi="Times New Roman" w:cs="Times New Roman"/>
        </w:rPr>
        <w:t>173.13. Основные направления внеурочной деятельности.</w:t>
      </w:r>
    </w:p>
    <w:p w:rsidR="00075AC5" w:rsidRPr="00036D54" w:rsidRDefault="00075AC5" w:rsidP="004B2C9F">
      <w:pPr>
        <w:spacing w:after="0"/>
        <w:jc w:val="both"/>
        <w:rPr>
          <w:rFonts w:ascii="Times New Roman" w:hAnsi="Times New Roman" w:cs="Times New Roman"/>
        </w:rPr>
      </w:pPr>
      <w:bookmarkStart w:id="1155" w:name="sub_1173131"/>
      <w:bookmarkEnd w:id="1154"/>
      <w:r w:rsidRPr="00036D54">
        <w:rPr>
          <w:rFonts w:ascii="Times New Roman" w:hAnsi="Times New Roman" w:cs="Times New Roman"/>
        </w:rPr>
        <w:t>173.13.1. Спортивно-оздоровительная деятельность.</w:t>
      </w:r>
    </w:p>
    <w:bookmarkEnd w:id="1155"/>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lastRenderedPageBreak/>
        <w:t>"Основы самопознания".</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Форма организации: факультатив; лаборатория здоровья.</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"Движение есть жизнь!".</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Цель: формирование представлений обучающихся о здоровом образе жизни, развитие физической активности и двигательных навыков.</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Форма организации: спортивная студия: учебный курс физической культуры.</w:t>
      </w:r>
    </w:p>
    <w:p w:rsidR="00075AC5" w:rsidRPr="00036D54" w:rsidRDefault="00075AC5" w:rsidP="004B2C9F">
      <w:pPr>
        <w:spacing w:after="0"/>
        <w:jc w:val="both"/>
        <w:rPr>
          <w:rFonts w:ascii="Times New Roman" w:hAnsi="Times New Roman" w:cs="Times New Roman"/>
        </w:rPr>
      </w:pPr>
      <w:bookmarkStart w:id="1156" w:name="sub_1173132"/>
      <w:r w:rsidRPr="00036D54">
        <w:rPr>
          <w:rFonts w:ascii="Times New Roman" w:hAnsi="Times New Roman" w:cs="Times New Roman"/>
        </w:rPr>
        <w:t>173.13.2. Проектно-исследовательская деятельность. Возможные темы проектов:</w:t>
      </w:r>
    </w:p>
    <w:p w:rsidR="00075AC5" w:rsidRPr="00036D54" w:rsidRDefault="00075AC5" w:rsidP="004B2C9F">
      <w:pPr>
        <w:spacing w:after="0"/>
        <w:jc w:val="both"/>
        <w:rPr>
          <w:rFonts w:ascii="Times New Roman" w:hAnsi="Times New Roman" w:cs="Times New Roman"/>
        </w:rPr>
      </w:pPr>
      <w:bookmarkStart w:id="1157" w:name="sub_11731321"/>
      <w:bookmarkEnd w:id="1156"/>
      <w:r w:rsidRPr="00036D54">
        <w:rPr>
          <w:rFonts w:ascii="Times New Roman" w:hAnsi="Times New Roman" w:cs="Times New Roman"/>
        </w:rPr>
        <w:t>173.13.2.1. "История родного края".</w:t>
      </w:r>
    </w:p>
    <w:bookmarkEnd w:id="1157"/>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Цель: расширение знаний обучающихся об истории родного края, формирование умения работать с разными источниками информации; развитие познавательной активности и интереса к истории, культуре родного края; воспитание чувства патриотизма, любви к "малой Родине".</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Форма организации: факультативный курс краеведения; творческие проекты "Достопримечательности родного края".</w:t>
      </w:r>
    </w:p>
    <w:p w:rsidR="00075AC5" w:rsidRPr="00036D54" w:rsidRDefault="00075AC5" w:rsidP="004B2C9F">
      <w:pPr>
        <w:spacing w:after="0"/>
        <w:jc w:val="both"/>
        <w:rPr>
          <w:rFonts w:ascii="Times New Roman" w:hAnsi="Times New Roman" w:cs="Times New Roman"/>
        </w:rPr>
      </w:pPr>
      <w:bookmarkStart w:id="1158" w:name="sub_11731322"/>
      <w:r w:rsidRPr="00036D54">
        <w:rPr>
          <w:rFonts w:ascii="Times New Roman" w:hAnsi="Times New Roman" w:cs="Times New Roman"/>
        </w:rPr>
        <w:t>173.13.2.2. История письменности в России: от Древней Руси до современности.</w:t>
      </w:r>
    </w:p>
    <w:bookmarkEnd w:id="1158"/>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Цель: развитие общей культуры обучающихся; расширение знаний об истории письменности (от кириллицы до современного языка, от пергамента, берестяных грамот и первых книг до современных электронных книг); углубление их интереса к истории становления культуры, к самостоятельной познавательной и проектной деятельности.</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Форма организации: факультатив "История письменности в России: от Древней Руси до современности"; выполнение и защита мини-проектов, связанных с темой, например, "На чём писали в Древней Руси", "Берестяные грамоты и современные sms-сообщения: в чём сходство и различия", "Первый русский букварь", "Русские летописи" и другие.</w:t>
      </w:r>
    </w:p>
    <w:p w:rsidR="00075AC5" w:rsidRPr="00036D54" w:rsidRDefault="00075AC5" w:rsidP="004B2C9F">
      <w:pPr>
        <w:spacing w:after="0"/>
        <w:jc w:val="both"/>
        <w:rPr>
          <w:rFonts w:ascii="Times New Roman" w:hAnsi="Times New Roman" w:cs="Times New Roman"/>
        </w:rPr>
      </w:pPr>
      <w:bookmarkStart w:id="1159" w:name="sub_11731323"/>
      <w:r w:rsidRPr="00036D54">
        <w:rPr>
          <w:rFonts w:ascii="Times New Roman" w:hAnsi="Times New Roman" w:cs="Times New Roman"/>
        </w:rPr>
        <w:t>173.13.2.3. Экологический поиск: исследование качества воды в водоемах родного края.</w:t>
      </w:r>
    </w:p>
    <w:bookmarkEnd w:id="1159"/>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Цель: углубление знаний и представлений о сочетании химического и биологического состава и физических свойств воды, формирование исследовательских умений в процессе экспериментальной работы по изучению качества воды, развитие познавательной активности и интереса в процессе исследовательской работы, воспитание экологической культуры, эстетического и нравственного отношения к природным объектам, ответственного отношения к природе.</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Форма организации: экологическая лаборатория; исследовательские проекты.</w:t>
      </w:r>
    </w:p>
    <w:p w:rsidR="00075AC5" w:rsidRPr="00036D54" w:rsidRDefault="00075AC5" w:rsidP="004B2C9F">
      <w:pPr>
        <w:spacing w:after="0"/>
        <w:jc w:val="both"/>
        <w:rPr>
          <w:rFonts w:ascii="Times New Roman" w:hAnsi="Times New Roman" w:cs="Times New Roman"/>
        </w:rPr>
      </w:pPr>
      <w:bookmarkStart w:id="1160" w:name="sub_11731324"/>
      <w:r w:rsidRPr="00036D54">
        <w:rPr>
          <w:rFonts w:ascii="Times New Roman" w:hAnsi="Times New Roman" w:cs="Times New Roman"/>
        </w:rPr>
        <w:t>173.13.2.4. Мир шахмат.</w:t>
      </w:r>
    </w:p>
    <w:bookmarkEnd w:id="1160"/>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Цель: расширение представлений об игре в шахматы, формирование умения анализировать, наблюдать, создавать различные шахматные ситуации; воспитание интереса к игре в шахматы; развитие волевых черт характера, внимания, игрового воображения.</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Форма организации: учебный курс - факультатив; игры-соревнования в шахматы "Юные шахматисты".</w:t>
      </w:r>
    </w:p>
    <w:p w:rsidR="00075AC5" w:rsidRPr="00036D54" w:rsidRDefault="00075AC5" w:rsidP="004B2C9F">
      <w:pPr>
        <w:spacing w:after="0"/>
        <w:jc w:val="both"/>
        <w:rPr>
          <w:rFonts w:ascii="Times New Roman" w:hAnsi="Times New Roman" w:cs="Times New Roman"/>
        </w:rPr>
      </w:pPr>
      <w:bookmarkStart w:id="1161" w:name="sub_1173133"/>
      <w:r w:rsidRPr="00036D54">
        <w:rPr>
          <w:rFonts w:ascii="Times New Roman" w:hAnsi="Times New Roman" w:cs="Times New Roman"/>
        </w:rPr>
        <w:t>173.13.3. Коммуникативная деятельность.</w:t>
      </w:r>
    </w:p>
    <w:p w:rsidR="00075AC5" w:rsidRPr="00036D54" w:rsidRDefault="00075AC5" w:rsidP="004B2C9F">
      <w:pPr>
        <w:spacing w:after="0"/>
        <w:jc w:val="both"/>
        <w:rPr>
          <w:rFonts w:ascii="Times New Roman" w:hAnsi="Times New Roman" w:cs="Times New Roman"/>
        </w:rPr>
      </w:pPr>
      <w:bookmarkStart w:id="1162" w:name="sub_11731331"/>
      <w:bookmarkEnd w:id="1161"/>
      <w:r w:rsidRPr="00036D54">
        <w:rPr>
          <w:rFonts w:ascii="Times New Roman" w:hAnsi="Times New Roman" w:cs="Times New Roman"/>
        </w:rPr>
        <w:t>173.13.3.1. Создаём классный литературный журнал.</w:t>
      </w:r>
    </w:p>
    <w:bookmarkEnd w:id="1162"/>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Цель: совершенствование функциональной языковой и коммуникативной грамотности, культуры диалогического общения и словесного творчества; развитие способности работать в команде.</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Форма организации: творческая студия "Создаем классный литературный журнал", создание ежеквартального журнала класса, сбор литературного материала, его редактирование, конструирование структуры, формы организации и оформления журнала.</w:t>
      </w:r>
    </w:p>
    <w:p w:rsidR="00075AC5" w:rsidRPr="00036D54" w:rsidRDefault="00075AC5" w:rsidP="004B2C9F">
      <w:pPr>
        <w:spacing w:after="0"/>
        <w:jc w:val="both"/>
        <w:rPr>
          <w:rFonts w:ascii="Times New Roman" w:hAnsi="Times New Roman" w:cs="Times New Roman"/>
        </w:rPr>
      </w:pPr>
      <w:bookmarkStart w:id="1163" w:name="sub_11731332"/>
      <w:r w:rsidRPr="00036D54">
        <w:rPr>
          <w:rFonts w:ascii="Times New Roman" w:hAnsi="Times New Roman" w:cs="Times New Roman"/>
        </w:rPr>
        <w:t>173.13.3.2. Дети Маугли: нужно ли человеку общаться с другими людьми.</w:t>
      </w:r>
    </w:p>
    <w:bookmarkEnd w:id="1163"/>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Цель: расширение знаний о важности для жизни и развития человека речевого общения с другими людьми; формирование коммуникативной культуры диалога, правил ведения дискуссии, развитие языковой интуиции.</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Форма организации: дискуссионный клуб.</w:t>
      </w:r>
    </w:p>
    <w:p w:rsidR="00075AC5" w:rsidRPr="00036D54" w:rsidRDefault="00075AC5" w:rsidP="004B2C9F">
      <w:pPr>
        <w:spacing w:after="0"/>
        <w:jc w:val="both"/>
        <w:rPr>
          <w:rFonts w:ascii="Times New Roman" w:hAnsi="Times New Roman" w:cs="Times New Roman"/>
        </w:rPr>
      </w:pPr>
      <w:bookmarkStart w:id="1164" w:name="sub_11731333"/>
      <w:r w:rsidRPr="00036D54">
        <w:rPr>
          <w:rFonts w:ascii="Times New Roman" w:hAnsi="Times New Roman" w:cs="Times New Roman"/>
        </w:rPr>
        <w:t>173.13.3.3. "Хочу быть писателем".</w:t>
      </w:r>
    </w:p>
    <w:bookmarkEnd w:id="1164"/>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 xml:space="preserve">Цель: развитие художественного словесного творчества, умений создавать и редактировать собственные тексты; формирование знаний о писательском труде, о творчестве писателей - </w:t>
      </w:r>
      <w:r w:rsidRPr="00036D54">
        <w:rPr>
          <w:rFonts w:ascii="Times New Roman" w:hAnsi="Times New Roman" w:cs="Times New Roman"/>
        </w:rPr>
        <w:lastRenderedPageBreak/>
        <w:t>выдающихся представителей детской литературы; становление аналитической и творческой деятельности участников.</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Форма организации: литературный кружок, встречи с писателями, дискуссионный клуб ("Темы и жанры детской литературы");</w:t>
      </w:r>
    </w:p>
    <w:p w:rsidR="00075AC5" w:rsidRPr="00036D54" w:rsidRDefault="00075AC5" w:rsidP="004B2C9F">
      <w:pPr>
        <w:spacing w:after="0"/>
        <w:jc w:val="both"/>
        <w:rPr>
          <w:rFonts w:ascii="Times New Roman" w:hAnsi="Times New Roman" w:cs="Times New Roman"/>
        </w:rPr>
      </w:pPr>
      <w:bookmarkStart w:id="1165" w:name="sub_11731334"/>
      <w:r w:rsidRPr="00036D54">
        <w:rPr>
          <w:rFonts w:ascii="Times New Roman" w:hAnsi="Times New Roman" w:cs="Times New Roman"/>
        </w:rPr>
        <w:t>173.13.3.4. Становлюсь грамотным читателем: читаю, думаю, понимаю.</w:t>
      </w:r>
    </w:p>
    <w:bookmarkEnd w:id="1165"/>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Цель: совершенствование читательской грамотности обучающихся, формирование текстовой деятельности с необычными формами представления информации (туристические буклеты; программы выставок; маршруты путешествий; объявления и рекламы); развитие творческой способности создавать необычные тексты.</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Форма организации: учебный курс в форме факультатива; лаборатория текстов (система практических занятий).</w:t>
      </w:r>
    </w:p>
    <w:p w:rsidR="00075AC5" w:rsidRPr="00036D54" w:rsidRDefault="00075AC5" w:rsidP="004B2C9F">
      <w:pPr>
        <w:spacing w:after="0"/>
        <w:jc w:val="both"/>
        <w:rPr>
          <w:rFonts w:ascii="Times New Roman" w:hAnsi="Times New Roman" w:cs="Times New Roman"/>
        </w:rPr>
      </w:pPr>
      <w:bookmarkStart w:id="1166" w:name="sub_11731335"/>
      <w:r w:rsidRPr="00036D54">
        <w:rPr>
          <w:rFonts w:ascii="Times New Roman" w:hAnsi="Times New Roman" w:cs="Times New Roman"/>
        </w:rPr>
        <w:t>173.13.3.5. Говорить нельзя молчать!</w:t>
      </w:r>
    </w:p>
    <w:bookmarkEnd w:id="1166"/>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Цель: развитие познавательной мотивации к изучению русского языка, привлечение внимания к передаче смысла с помощью интонации и пунктуации, развитие воображения в процессе подбора ситуаций, предполагающих разную интонацию.</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Форма организации: учебный курс - факультатив.</w:t>
      </w:r>
    </w:p>
    <w:p w:rsidR="00075AC5" w:rsidRPr="00036D54" w:rsidRDefault="00075AC5" w:rsidP="004B2C9F">
      <w:pPr>
        <w:spacing w:after="0"/>
        <w:jc w:val="both"/>
        <w:rPr>
          <w:rFonts w:ascii="Times New Roman" w:hAnsi="Times New Roman" w:cs="Times New Roman"/>
        </w:rPr>
      </w:pPr>
      <w:bookmarkStart w:id="1167" w:name="sub_1173134"/>
      <w:r w:rsidRPr="00036D54">
        <w:rPr>
          <w:rFonts w:ascii="Times New Roman" w:hAnsi="Times New Roman" w:cs="Times New Roman"/>
        </w:rPr>
        <w:t>173.13.4. Художественно-эстетическая творческая деятельность.</w:t>
      </w:r>
    </w:p>
    <w:p w:rsidR="00075AC5" w:rsidRPr="00036D54" w:rsidRDefault="00075AC5" w:rsidP="004B2C9F">
      <w:pPr>
        <w:spacing w:after="0"/>
        <w:jc w:val="both"/>
        <w:rPr>
          <w:rFonts w:ascii="Times New Roman" w:hAnsi="Times New Roman" w:cs="Times New Roman"/>
        </w:rPr>
      </w:pPr>
      <w:bookmarkStart w:id="1168" w:name="sub_11731341"/>
      <w:bookmarkEnd w:id="1167"/>
      <w:r w:rsidRPr="00036D54">
        <w:rPr>
          <w:rFonts w:ascii="Times New Roman" w:hAnsi="Times New Roman" w:cs="Times New Roman"/>
        </w:rPr>
        <w:t>173.13.4.1. Рукотворный мир.</w:t>
      </w:r>
    </w:p>
    <w:bookmarkEnd w:id="1168"/>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Цель: расширение знаний обучающихся об объектах рукотворного мира, формирование умений создавать предметы своими руками с использованием природного материала, развитие творческой активности, интереса, любознательности, воспитание трудолюбия и уважения к труду как к ценности.</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Форма организации: творческие мастерские ("Природа и творчество", "Куклы своими руками", "Юные художники"); выставки творческих работ.</w:t>
      </w:r>
    </w:p>
    <w:p w:rsidR="00075AC5" w:rsidRPr="00036D54" w:rsidRDefault="00075AC5" w:rsidP="004B2C9F">
      <w:pPr>
        <w:spacing w:after="0"/>
        <w:jc w:val="both"/>
        <w:rPr>
          <w:rFonts w:ascii="Times New Roman" w:hAnsi="Times New Roman" w:cs="Times New Roman"/>
        </w:rPr>
      </w:pPr>
      <w:bookmarkStart w:id="1169" w:name="sub_11731342"/>
      <w:r w:rsidRPr="00036D54">
        <w:rPr>
          <w:rFonts w:ascii="Times New Roman" w:hAnsi="Times New Roman" w:cs="Times New Roman"/>
        </w:rPr>
        <w:t>173.13.4.2. Ритмика.</w:t>
      </w:r>
    </w:p>
    <w:bookmarkEnd w:id="1169"/>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Цель: формирование движений, свойственных ритмике; развитие культуры движений под музыку; способность к импровизации и творчеству.</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Форма организации: студия ритмики и пластики, конкурс пластических образов, постановка концертных номеров.</w:t>
      </w:r>
    </w:p>
    <w:p w:rsidR="00075AC5" w:rsidRPr="00036D54" w:rsidRDefault="00075AC5" w:rsidP="004B2C9F">
      <w:pPr>
        <w:spacing w:after="0"/>
        <w:jc w:val="both"/>
        <w:rPr>
          <w:rFonts w:ascii="Times New Roman" w:hAnsi="Times New Roman" w:cs="Times New Roman"/>
        </w:rPr>
      </w:pPr>
      <w:bookmarkStart w:id="1170" w:name="sub_11731343"/>
      <w:r w:rsidRPr="00036D54">
        <w:rPr>
          <w:rFonts w:ascii="Times New Roman" w:hAnsi="Times New Roman" w:cs="Times New Roman"/>
        </w:rPr>
        <w:t>173.13.4.3. Школьный театр "Путешествие в сказку".</w:t>
      </w:r>
    </w:p>
    <w:bookmarkEnd w:id="1170"/>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Цель: расширение представлений о театральном творчестве, формирование умений импровизировать, вступать в ролевые отношения, перевоплощаться; развитие творческих способностей, интереса к театральному искусству и театрализованной деятельности.</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Форма организации: театральная студия, спектакли по мотивам сказок.</w:t>
      </w:r>
    </w:p>
    <w:p w:rsidR="00075AC5" w:rsidRPr="00036D54" w:rsidRDefault="00075AC5" w:rsidP="004B2C9F">
      <w:pPr>
        <w:spacing w:after="0"/>
        <w:jc w:val="both"/>
        <w:rPr>
          <w:rFonts w:ascii="Times New Roman" w:hAnsi="Times New Roman" w:cs="Times New Roman"/>
        </w:rPr>
      </w:pPr>
      <w:bookmarkStart w:id="1171" w:name="sub_11731344"/>
      <w:r w:rsidRPr="00036D54">
        <w:rPr>
          <w:rFonts w:ascii="Times New Roman" w:hAnsi="Times New Roman" w:cs="Times New Roman"/>
        </w:rPr>
        <w:t>173.13.4.4. Выразительное чтение.</w:t>
      </w:r>
    </w:p>
    <w:bookmarkEnd w:id="1171"/>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Цель: расширение знаний о литературно-художественном творчестве, развитие навыка выразительного чтения произведений поэзии и прозы; воспитание литературного вкуса, интереса к художественной литературе разных жанров.</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Форма организации: литературный клуб, творческая студия;</w:t>
      </w:r>
    </w:p>
    <w:p w:rsidR="00075AC5" w:rsidRPr="00036D54" w:rsidRDefault="00075AC5" w:rsidP="004B2C9F">
      <w:pPr>
        <w:spacing w:after="0"/>
        <w:jc w:val="both"/>
        <w:rPr>
          <w:rFonts w:ascii="Times New Roman" w:hAnsi="Times New Roman" w:cs="Times New Roman"/>
        </w:rPr>
      </w:pPr>
      <w:bookmarkStart w:id="1172" w:name="sub_11731345"/>
      <w:r w:rsidRPr="00036D54">
        <w:rPr>
          <w:rFonts w:ascii="Times New Roman" w:hAnsi="Times New Roman" w:cs="Times New Roman"/>
        </w:rPr>
        <w:t>173.13.4.5. Искусство иллюстрации.</w:t>
      </w:r>
    </w:p>
    <w:bookmarkEnd w:id="1172"/>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Цель: развитие у обучающихся творческих способностей, интереса к изобразительной деятельности, желания передавать свое отношение к художественным произведениям средствами книжной иллюстрации.</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Форма организации: творческая мастерская иллюстраций к книге; конкурсы рисунков; выставки работ участников.</w:t>
      </w:r>
    </w:p>
    <w:p w:rsidR="00075AC5" w:rsidRPr="00036D54" w:rsidRDefault="00075AC5" w:rsidP="004B2C9F">
      <w:pPr>
        <w:spacing w:after="0"/>
        <w:jc w:val="both"/>
        <w:rPr>
          <w:rFonts w:ascii="Times New Roman" w:hAnsi="Times New Roman" w:cs="Times New Roman"/>
        </w:rPr>
      </w:pPr>
      <w:bookmarkStart w:id="1173" w:name="sub_11731346"/>
      <w:r w:rsidRPr="00036D54">
        <w:rPr>
          <w:rFonts w:ascii="Times New Roman" w:hAnsi="Times New Roman" w:cs="Times New Roman"/>
        </w:rPr>
        <w:t>173.13.4.6. В мире музыкальных звуков.</w:t>
      </w:r>
    </w:p>
    <w:bookmarkEnd w:id="1173"/>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Цель: расширение музыкального кругозора, знаний обучающихся о музыкальном творчестве, произведениях народной и авторской музыки, развитие воображения, способности передавать свои впечатления от прослушивания музыки разных форм и жанровых особенностей, формировать эстетические вкусы и идеалы.</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lastRenderedPageBreak/>
        <w:t>Форма организации: музыкальный салон; концертные программы, хоровая студия, студия народных инструментов.</w:t>
      </w:r>
    </w:p>
    <w:p w:rsidR="00075AC5" w:rsidRPr="00036D54" w:rsidRDefault="00075AC5" w:rsidP="004B2C9F">
      <w:pPr>
        <w:spacing w:after="0"/>
        <w:jc w:val="both"/>
        <w:rPr>
          <w:rFonts w:ascii="Times New Roman" w:hAnsi="Times New Roman" w:cs="Times New Roman"/>
        </w:rPr>
      </w:pPr>
      <w:bookmarkStart w:id="1174" w:name="sub_1173135"/>
      <w:r w:rsidRPr="00036D54">
        <w:rPr>
          <w:rFonts w:ascii="Times New Roman" w:hAnsi="Times New Roman" w:cs="Times New Roman"/>
        </w:rPr>
        <w:t>173.13.5. Информационная культура.</w:t>
      </w:r>
    </w:p>
    <w:p w:rsidR="00075AC5" w:rsidRPr="00036D54" w:rsidRDefault="00075AC5" w:rsidP="004B2C9F">
      <w:pPr>
        <w:spacing w:after="0"/>
        <w:jc w:val="both"/>
        <w:rPr>
          <w:rFonts w:ascii="Times New Roman" w:hAnsi="Times New Roman" w:cs="Times New Roman"/>
        </w:rPr>
      </w:pPr>
      <w:bookmarkStart w:id="1175" w:name="sub_11731351"/>
      <w:bookmarkEnd w:id="1174"/>
      <w:r w:rsidRPr="00036D54">
        <w:rPr>
          <w:rFonts w:ascii="Times New Roman" w:hAnsi="Times New Roman" w:cs="Times New Roman"/>
        </w:rPr>
        <w:t>173.13.5.1. Мои помощники - словари.</w:t>
      </w:r>
    </w:p>
    <w:bookmarkEnd w:id="1175"/>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Цель: формирование представлений обучающихся о различных видах современных словарей (например, словари русского языка, словари иностранных слов, словари литературоведческих терминов, словари лингвистических терминов, мифологический, философский, психологический и другие - по выбору педагога); знакомство с малоизвестными обучающимся словарями русского языка: словарь образцового русского ударения, словарь трудностей русского языка, словарь русских личных имен, словарь-справочник "Прописная или строчная" и другие (по выбору педагога); совершенствование навыка поиска необходимой справочной информации с помощью компьютера (4 класс).</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Форма организации: учебный курс - факультатив.</w:t>
      </w:r>
    </w:p>
    <w:p w:rsidR="00075AC5" w:rsidRPr="00036D54" w:rsidRDefault="00075AC5" w:rsidP="004B2C9F">
      <w:pPr>
        <w:spacing w:after="0"/>
        <w:jc w:val="both"/>
        <w:rPr>
          <w:rFonts w:ascii="Times New Roman" w:hAnsi="Times New Roman" w:cs="Times New Roman"/>
        </w:rPr>
      </w:pPr>
      <w:bookmarkStart w:id="1176" w:name="sub_11731352"/>
      <w:r w:rsidRPr="00036D54">
        <w:rPr>
          <w:rFonts w:ascii="Times New Roman" w:hAnsi="Times New Roman" w:cs="Times New Roman"/>
        </w:rPr>
        <w:t>173.13.5.2. Моя информационная культура.</w:t>
      </w:r>
    </w:p>
    <w:bookmarkEnd w:id="1176"/>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Цель: знакомство с миром современных технических устройств и культурой их использования.</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Форма организации: система практических занятий с использованием компьютеров, смартфонов, планшетов, смарт-часов, наушников и других технических устройств.</w:t>
      </w:r>
    </w:p>
    <w:p w:rsidR="00075AC5" w:rsidRPr="00036D54" w:rsidRDefault="00075AC5" w:rsidP="004B2C9F">
      <w:pPr>
        <w:spacing w:after="0"/>
        <w:jc w:val="both"/>
        <w:rPr>
          <w:rFonts w:ascii="Times New Roman" w:hAnsi="Times New Roman" w:cs="Times New Roman"/>
        </w:rPr>
      </w:pPr>
      <w:bookmarkStart w:id="1177" w:name="sub_1173136"/>
      <w:r w:rsidRPr="00036D54">
        <w:rPr>
          <w:rFonts w:ascii="Times New Roman" w:hAnsi="Times New Roman" w:cs="Times New Roman"/>
        </w:rPr>
        <w:t>173.13.6. Интеллектуальные марафоны. Возможные темы марафонов:</w:t>
      </w:r>
    </w:p>
    <w:p w:rsidR="00075AC5" w:rsidRPr="00036D54" w:rsidRDefault="00075AC5" w:rsidP="004B2C9F">
      <w:pPr>
        <w:spacing w:after="0"/>
        <w:jc w:val="both"/>
        <w:rPr>
          <w:rFonts w:ascii="Times New Roman" w:hAnsi="Times New Roman" w:cs="Times New Roman"/>
        </w:rPr>
      </w:pPr>
      <w:bookmarkStart w:id="1178" w:name="sub_11731361"/>
      <w:bookmarkEnd w:id="1177"/>
      <w:r w:rsidRPr="00036D54">
        <w:rPr>
          <w:rFonts w:ascii="Times New Roman" w:hAnsi="Times New Roman" w:cs="Times New Roman"/>
        </w:rPr>
        <w:t>173.13.6.1. Глокая куздра или исследуем язык в поисках смысла.</w:t>
      </w:r>
    </w:p>
    <w:bookmarkEnd w:id="1178"/>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Цель: развитие мотивации к изучению русского языка, способности находить случаи потери смысла во фразе или появление двусмысленности.</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Форма организации: дискуссионный клуб, мероприятия-соревнования.</w:t>
      </w:r>
    </w:p>
    <w:p w:rsidR="00075AC5" w:rsidRPr="00036D54" w:rsidRDefault="00075AC5" w:rsidP="004B2C9F">
      <w:pPr>
        <w:spacing w:after="0"/>
        <w:jc w:val="both"/>
        <w:rPr>
          <w:rFonts w:ascii="Times New Roman" w:hAnsi="Times New Roman" w:cs="Times New Roman"/>
        </w:rPr>
      </w:pPr>
      <w:bookmarkStart w:id="1179" w:name="sub_11731362"/>
      <w:r w:rsidRPr="00036D54">
        <w:rPr>
          <w:rFonts w:ascii="Times New Roman" w:hAnsi="Times New Roman" w:cs="Times New Roman"/>
        </w:rPr>
        <w:t>173.13.6.2. Русский язык - набор правил и исключений или стройная система?</w:t>
      </w:r>
    </w:p>
    <w:bookmarkEnd w:id="1179"/>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Цель: углубление знаний о языке, повышение мотивации к его изучению, формирование логического мышления в процессе наблюдения за связями, существующими в системе языка, за возможностью разными способами передавать то или иное значение; развитие способности работать в условиях командных соревнований.</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Форма организации: дискуссионный клуб, мероприятия-соревнования.</w:t>
      </w:r>
    </w:p>
    <w:p w:rsidR="00075AC5" w:rsidRPr="00036D54" w:rsidRDefault="00075AC5" w:rsidP="004B2C9F">
      <w:pPr>
        <w:spacing w:after="0"/>
        <w:jc w:val="both"/>
        <w:rPr>
          <w:rFonts w:ascii="Times New Roman" w:hAnsi="Times New Roman" w:cs="Times New Roman"/>
        </w:rPr>
      </w:pPr>
      <w:bookmarkStart w:id="1180" w:name="sub_11731363"/>
      <w:r w:rsidRPr="00036D54">
        <w:rPr>
          <w:rFonts w:ascii="Times New Roman" w:hAnsi="Times New Roman" w:cs="Times New Roman"/>
        </w:rPr>
        <w:t>173.13.6.3. Заповедники России.</w:t>
      </w:r>
    </w:p>
    <w:bookmarkEnd w:id="1180"/>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Цель: расширение и уточнение знаний об особо охраняемых территориях в России, истории возникновения заповедников и заказников; воспитание отношения к природе как к ценности; развитие способности работать в условиях командных соревнований.</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Форма организации: дискуссионный клуб, мероприятия-соревнования.</w:t>
      </w:r>
    </w:p>
    <w:p w:rsidR="00075AC5" w:rsidRPr="00036D54" w:rsidRDefault="00075AC5" w:rsidP="004B2C9F">
      <w:pPr>
        <w:spacing w:after="0"/>
        <w:jc w:val="both"/>
        <w:rPr>
          <w:rFonts w:ascii="Times New Roman" w:hAnsi="Times New Roman" w:cs="Times New Roman"/>
        </w:rPr>
      </w:pPr>
      <w:bookmarkStart w:id="1181" w:name="sub_11731364"/>
      <w:r w:rsidRPr="00036D54">
        <w:rPr>
          <w:rFonts w:ascii="Times New Roman" w:hAnsi="Times New Roman" w:cs="Times New Roman"/>
        </w:rPr>
        <w:t>173.13.6.4. Я - путешественник (Путешествуем по России, миру).</w:t>
      </w:r>
    </w:p>
    <w:bookmarkEnd w:id="1181"/>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Цель: расширение знаний и представлений о географических объектах, формирование умений работать с информацией, представленной на географической карте; развитие навыков работы в условиях командных соревнований.</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Форма организации: игры-путешествия, видео-экскурсии соревновательной направленности.</w:t>
      </w:r>
    </w:p>
    <w:p w:rsidR="00075AC5" w:rsidRPr="00036D54" w:rsidRDefault="00075AC5" w:rsidP="004B2C9F">
      <w:pPr>
        <w:spacing w:after="0"/>
        <w:jc w:val="both"/>
        <w:rPr>
          <w:rFonts w:ascii="Times New Roman" w:hAnsi="Times New Roman" w:cs="Times New Roman"/>
        </w:rPr>
      </w:pPr>
      <w:bookmarkStart w:id="1182" w:name="sub_1173137"/>
      <w:r w:rsidRPr="00036D54">
        <w:rPr>
          <w:rFonts w:ascii="Times New Roman" w:hAnsi="Times New Roman" w:cs="Times New Roman"/>
        </w:rPr>
        <w:t>173.13.7. "Учение с увлечением!":</w:t>
      </w:r>
    </w:p>
    <w:p w:rsidR="00075AC5" w:rsidRPr="00036D54" w:rsidRDefault="00075AC5" w:rsidP="004B2C9F">
      <w:pPr>
        <w:spacing w:after="0"/>
        <w:jc w:val="both"/>
        <w:rPr>
          <w:rFonts w:ascii="Times New Roman" w:hAnsi="Times New Roman" w:cs="Times New Roman"/>
        </w:rPr>
      </w:pPr>
      <w:bookmarkStart w:id="1183" w:name="sub_11731371"/>
      <w:bookmarkEnd w:id="1182"/>
      <w:r w:rsidRPr="00036D54">
        <w:rPr>
          <w:rFonts w:ascii="Times New Roman" w:hAnsi="Times New Roman" w:cs="Times New Roman"/>
        </w:rPr>
        <w:t>173.13.7.1. Читаю в поисках смысла.</w:t>
      </w:r>
    </w:p>
    <w:bookmarkEnd w:id="1183"/>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Цель: совершенствование читательской грамотности обучающихся, поддержка обучающихся, испытывающих затруднения в достижении планируемых результатов, связанных с овладением чтением как предметным и метапредметным результатом.</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Форма организации: учебный курс - факультатив; учебная лаборатория.</w:t>
      </w:r>
    </w:p>
    <w:p w:rsidR="00075AC5" w:rsidRPr="00036D54" w:rsidRDefault="00075AC5" w:rsidP="004B2C9F">
      <w:pPr>
        <w:spacing w:after="0"/>
        <w:jc w:val="both"/>
        <w:rPr>
          <w:rFonts w:ascii="Times New Roman" w:hAnsi="Times New Roman" w:cs="Times New Roman"/>
        </w:rPr>
      </w:pPr>
      <w:bookmarkStart w:id="1184" w:name="sub_11731372"/>
      <w:r w:rsidRPr="00036D54">
        <w:rPr>
          <w:rFonts w:ascii="Times New Roman" w:hAnsi="Times New Roman" w:cs="Times New Roman"/>
        </w:rPr>
        <w:t>173.13.7.2. Легко ли писать без ошибок?</w:t>
      </w:r>
    </w:p>
    <w:bookmarkEnd w:id="1184"/>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Цель: совершенствование орфографической грамотности обучающихся, поддержка обучающихся, испытывающих затруднения в достижении планируемых результатов, связанных с правописанием.</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Форма организации: учебный курс - факультатив по разделу "Орфография"; учебная лаборатория;</w:t>
      </w:r>
    </w:p>
    <w:p w:rsidR="00075AC5" w:rsidRPr="00036D54" w:rsidRDefault="00075AC5" w:rsidP="004B2C9F">
      <w:pPr>
        <w:spacing w:after="0"/>
        <w:jc w:val="both"/>
        <w:rPr>
          <w:rFonts w:ascii="Times New Roman" w:hAnsi="Times New Roman" w:cs="Times New Roman"/>
        </w:rPr>
      </w:pPr>
      <w:bookmarkStart w:id="1185" w:name="sub_11731373"/>
      <w:r w:rsidRPr="00036D54">
        <w:rPr>
          <w:rFonts w:ascii="Times New Roman" w:hAnsi="Times New Roman" w:cs="Times New Roman"/>
        </w:rPr>
        <w:t>173.13.7.3. Мой друг - иностранный язык.</w:t>
      </w:r>
    </w:p>
    <w:bookmarkEnd w:id="1185"/>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lastRenderedPageBreak/>
        <w:t>Цель: совершенствование навыков разговорной речи на иностранном языке для обучающихся, испытывающих трудности в его изучении; развитие понимания важности владения иностранным языком в современном мире, углубление интереса к его изучению.</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Форма организации: учебный курс - факультатив, клуб любителей иностранного языка.</w:t>
      </w:r>
    </w:p>
    <w:p w:rsidR="00075AC5" w:rsidRPr="00036D54" w:rsidRDefault="00075AC5" w:rsidP="004B2C9F">
      <w:pPr>
        <w:spacing w:after="0"/>
        <w:jc w:val="both"/>
        <w:rPr>
          <w:rFonts w:ascii="Times New Roman" w:hAnsi="Times New Roman" w:cs="Times New Roman"/>
        </w:rPr>
      </w:pPr>
      <w:bookmarkStart w:id="1186" w:name="sub_174106235"/>
      <w:r w:rsidRPr="00036D54">
        <w:rPr>
          <w:rFonts w:ascii="Times New Roman" w:hAnsi="Times New Roman" w:cs="Times New Roman"/>
        </w:rPr>
        <w:t>174. Федеральный календарный план воспитательной работы.</w:t>
      </w:r>
    </w:p>
    <w:p w:rsidR="00075AC5" w:rsidRPr="00036D54" w:rsidRDefault="00075AC5" w:rsidP="004B2C9F">
      <w:pPr>
        <w:spacing w:after="0"/>
        <w:jc w:val="both"/>
        <w:rPr>
          <w:rFonts w:ascii="Times New Roman" w:hAnsi="Times New Roman" w:cs="Times New Roman"/>
        </w:rPr>
      </w:pPr>
      <w:bookmarkStart w:id="1187" w:name="sub_101741"/>
      <w:bookmarkEnd w:id="1186"/>
      <w:r w:rsidRPr="00036D54">
        <w:rPr>
          <w:rFonts w:ascii="Times New Roman" w:hAnsi="Times New Roman" w:cs="Times New Roman"/>
        </w:rPr>
        <w:t>174.1. Федеральный календарный план воспитательной работы является единым для образовательных организаций.</w:t>
      </w:r>
    </w:p>
    <w:p w:rsidR="00075AC5" w:rsidRPr="00036D54" w:rsidRDefault="00075AC5" w:rsidP="004B2C9F">
      <w:pPr>
        <w:spacing w:after="0"/>
        <w:jc w:val="both"/>
        <w:rPr>
          <w:rFonts w:ascii="Times New Roman" w:hAnsi="Times New Roman" w:cs="Times New Roman"/>
        </w:rPr>
      </w:pPr>
      <w:bookmarkStart w:id="1188" w:name="sub_101742"/>
      <w:bookmarkEnd w:id="1187"/>
      <w:r w:rsidRPr="00036D54">
        <w:rPr>
          <w:rFonts w:ascii="Times New Roman" w:hAnsi="Times New Roman" w:cs="Times New Roman"/>
        </w:rPr>
        <w:t>174.2. Федеральный календарный план воспитательной работы может быть реализован в рамках урочной и внеурочной деятельности.</w:t>
      </w:r>
    </w:p>
    <w:p w:rsidR="00075AC5" w:rsidRPr="00036D54" w:rsidRDefault="00075AC5" w:rsidP="004B2C9F">
      <w:pPr>
        <w:spacing w:after="0"/>
        <w:jc w:val="both"/>
        <w:rPr>
          <w:rFonts w:ascii="Times New Roman" w:hAnsi="Times New Roman" w:cs="Times New Roman"/>
        </w:rPr>
      </w:pPr>
      <w:bookmarkStart w:id="1189" w:name="sub_101743"/>
      <w:bookmarkEnd w:id="1188"/>
      <w:r w:rsidRPr="00036D54">
        <w:rPr>
          <w:rFonts w:ascii="Times New Roman" w:hAnsi="Times New Roman" w:cs="Times New Roman"/>
        </w:rPr>
        <w:t>174.3.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075AC5" w:rsidRPr="00036D54" w:rsidRDefault="00075AC5" w:rsidP="004B2C9F">
      <w:pPr>
        <w:spacing w:after="0"/>
        <w:jc w:val="both"/>
        <w:rPr>
          <w:rFonts w:ascii="Times New Roman" w:hAnsi="Times New Roman" w:cs="Times New Roman"/>
        </w:rPr>
      </w:pPr>
      <w:bookmarkStart w:id="1190" w:name="sub_101744"/>
      <w:bookmarkEnd w:id="1189"/>
      <w:r w:rsidRPr="00036D54">
        <w:rPr>
          <w:rFonts w:ascii="Times New Roman" w:hAnsi="Times New Roman" w:cs="Times New Roman"/>
        </w:rPr>
        <w:t>174.4. Все мероприятия должны проводиться с учетом особенностей основной образовательной программы, а также возрастных, физиологических и психоэмоциональных особенностей обучающихся.</w:t>
      </w:r>
    </w:p>
    <w:bookmarkEnd w:id="1190"/>
    <w:p w:rsidR="00075AC5" w:rsidRPr="00036D54" w:rsidRDefault="00075AC5" w:rsidP="004B2C9F">
      <w:pPr>
        <w:spacing w:after="0"/>
        <w:jc w:val="both"/>
        <w:rPr>
          <w:rFonts w:ascii="Times New Roman" w:hAnsi="Times New Roman" w:cs="Times New Roman"/>
        </w:rPr>
      </w:pPr>
      <w:r w:rsidRPr="00036D54">
        <w:rPr>
          <w:rStyle w:val="aa"/>
          <w:rFonts w:ascii="Times New Roman" w:hAnsi="Times New Roman" w:cs="Times New Roman"/>
        </w:rPr>
        <w:t>Сентябрь:</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1 сентября: День знаний;</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3 сентября: День окончания Второй мировой войны, День солидарности в борьбе с терроризмом;</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8 сентября: Международный день распространения грамотности;</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10 сентября: Международный день памяти жертв фашизма.</w:t>
      </w:r>
    </w:p>
    <w:p w:rsidR="00075AC5" w:rsidRPr="00036D54" w:rsidRDefault="00075AC5" w:rsidP="004B2C9F">
      <w:pPr>
        <w:spacing w:after="0"/>
        <w:jc w:val="both"/>
        <w:rPr>
          <w:rFonts w:ascii="Times New Roman" w:hAnsi="Times New Roman" w:cs="Times New Roman"/>
        </w:rPr>
      </w:pPr>
      <w:r w:rsidRPr="00036D54">
        <w:rPr>
          <w:rStyle w:val="aa"/>
          <w:rFonts w:ascii="Times New Roman" w:hAnsi="Times New Roman" w:cs="Times New Roman"/>
        </w:rPr>
        <w:t>Октябрь:</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1 октября: Международный день пожилых людей; Международный день музыки;</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4 октября: День защиты животных;</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5 октября: День учителя;</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25 октября: Международный день школьных библиотек;</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Третье воскресенье октября: День отца.</w:t>
      </w:r>
    </w:p>
    <w:p w:rsidR="00075AC5" w:rsidRPr="00036D54" w:rsidRDefault="00075AC5" w:rsidP="004B2C9F">
      <w:pPr>
        <w:spacing w:after="0"/>
        <w:jc w:val="both"/>
        <w:rPr>
          <w:rFonts w:ascii="Times New Roman" w:hAnsi="Times New Roman" w:cs="Times New Roman"/>
        </w:rPr>
      </w:pPr>
      <w:r w:rsidRPr="00036D54">
        <w:rPr>
          <w:rStyle w:val="aa"/>
          <w:rFonts w:ascii="Times New Roman" w:hAnsi="Times New Roman" w:cs="Times New Roman"/>
        </w:rPr>
        <w:t>Ноябрь:</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4 ноября: День народного единства;</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8 ноября: День памяти погибших при исполнении служебных обязанностей сотрудников органов внутренних дел России;</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Последнее воскресенье ноября: День Матери;</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30 ноября: День Государственного герба Российской Федерации.</w:t>
      </w:r>
    </w:p>
    <w:p w:rsidR="00075AC5" w:rsidRPr="00036D54" w:rsidRDefault="00075AC5" w:rsidP="004B2C9F">
      <w:pPr>
        <w:spacing w:after="0"/>
        <w:jc w:val="both"/>
        <w:rPr>
          <w:rFonts w:ascii="Times New Roman" w:hAnsi="Times New Roman" w:cs="Times New Roman"/>
        </w:rPr>
      </w:pPr>
      <w:r w:rsidRPr="00036D54">
        <w:rPr>
          <w:rStyle w:val="aa"/>
          <w:rFonts w:ascii="Times New Roman" w:hAnsi="Times New Roman" w:cs="Times New Roman"/>
        </w:rPr>
        <w:t>Декабрь:</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3 декабря: День неизвестного солдата; Международный день инвалидов;</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5 декабря: День добровольца (волонтера) в России;</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9 декабря: День Героев Отечества;</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12 декабря: День Конституции Российской Федерации.</w:t>
      </w:r>
    </w:p>
    <w:p w:rsidR="00075AC5" w:rsidRPr="00036D54" w:rsidRDefault="00075AC5" w:rsidP="004B2C9F">
      <w:pPr>
        <w:spacing w:after="0"/>
        <w:jc w:val="both"/>
        <w:rPr>
          <w:rFonts w:ascii="Times New Roman" w:hAnsi="Times New Roman" w:cs="Times New Roman"/>
        </w:rPr>
      </w:pPr>
      <w:r w:rsidRPr="00036D54">
        <w:rPr>
          <w:rStyle w:val="aa"/>
          <w:rFonts w:ascii="Times New Roman" w:hAnsi="Times New Roman" w:cs="Times New Roman"/>
        </w:rPr>
        <w:t>Январь:</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25 января: День российского студенчества;</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27 января: День полного освобождения Ленинграда от фашистской блокады, День освобождения Красной армией крупнейшего "лагеря смерти" Аушвиц- Биркенау (Освенцима) - День памяти жертв Холокоста.</w:t>
      </w:r>
    </w:p>
    <w:p w:rsidR="00075AC5" w:rsidRPr="00036D54" w:rsidRDefault="00075AC5" w:rsidP="004B2C9F">
      <w:pPr>
        <w:spacing w:after="0"/>
        <w:jc w:val="both"/>
        <w:rPr>
          <w:rFonts w:ascii="Times New Roman" w:hAnsi="Times New Roman" w:cs="Times New Roman"/>
        </w:rPr>
      </w:pPr>
      <w:r w:rsidRPr="00036D54">
        <w:rPr>
          <w:rStyle w:val="aa"/>
          <w:rFonts w:ascii="Times New Roman" w:hAnsi="Times New Roman" w:cs="Times New Roman"/>
        </w:rPr>
        <w:t>Февраль:</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2 февраля: День разгрома советскими войсками немецко-фашистских войск в Сталинградской битве;</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8 февраля: День российской науки;</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15 февраля: День памяти о россиянах, исполнявших служебный долг за пределами Отечества;</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21 февраля: Международный день родного языка;</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23 февраля: День защитника Отечества.</w:t>
      </w:r>
    </w:p>
    <w:p w:rsidR="00075AC5" w:rsidRPr="00036D54" w:rsidRDefault="00075AC5" w:rsidP="004B2C9F">
      <w:pPr>
        <w:spacing w:after="0"/>
        <w:jc w:val="both"/>
        <w:rPr>
          <w:rFonts w:ascii="Times New Roman" w:hAnsi="Times New Roman" w:cs="Times New Roman"/>
        </w:rPr>
      </w:pPr>
      <w:r w:rsidRPr="00036D54">
        <w:rPr>
          <w:rStyle w:val="aa"/>
          <w:rFonts w:ascii="Times New Roman" w:hAnsi="Times New Roman" w:cs="Times New Roman"/>
        </w:rPr>
        <w:t>Март:</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8 марта: Международный женский день;</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lastRenderedPageBreak/>
        <w:t>18 марта: День воссоединения Крыма с Россией</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27 марта: Всемирный день театра.</w:t>
      </w:r>
    </w:p>
    <w:p w:rsidR="00075AC5" w:rsidRPr="00036D54" w:rsidRDefault="00075AC5" w:rsidP="004B2C9F">
      <w:pPr>
        <w:spacing w:after="0"/>
        <w:jc w:val="both"/>
        <w:rPr>
          <w:rFonts w:ascii="Times New Roman" w:hAnsi="Times New Roman" w:cs="Times New Roman"/>
        </w:rPr>
      </w:pPr>
      <w:r w:rsidRPr="00036D54">
        <w:rPr>
          <w:rStyle w:val="aa"/>
          <w:rFonts w:ascii="Times New Roman" w:hAnsi="Times New Roman" w:cs="Times New Roman"/>
        </w:rPr>
        <w:t>Апрель:</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12 апреля: День космонавтики;</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19 апреля: День памяти о геноциде советского народа нацистами и их пособниками в годы Великой Отечественной войны</w:t>
      </w:r>
    </w:p>
    <w:p w:rsidR="00075AC5" w:rsidRPr="00036D54" w:rsidRDefault="00075AC5" w:rsidP="004B2C9F">
      <w:pPr>
        <w:spacing w:after="0"/>
        <w:jc w:val="both"/>
        <w:rPr>
          <w:rFonts w:ascii="Times New Roman" w:hAnsi="Times New Roman" w:cs="Times New Roman"/>
        </w:rPr>
      </w:pPr>
      <w:r w:rsidRPr="00036D54">
        <w:rPr>
          <w:rStyle w:val="aa"/>
          <w:rFonts w:ascii="Times New Roman" w:hAnsi="Times New Roman" w:cs="Times New Roman"/>
        </w:rPr>
        <w:t>Май:</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1 мая: Праздник Весны и Труда;</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9 мая: День Победы;</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19 мая: День детских общественных организаций России;</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24 мая: День славянской письменности и культуры.</w:t>
      </w:r>
    </w:p>
    <w:p w:rsidR="00075AC5" w:rsidRPr="00036D54" w:rsidRDefault="00075AC5" w:rsidP="004B2C9F">
      <w:pPr>
        <w:spacing w:after="0"/>
        <w:jc w:val="both"/>
        <w:rPr>
          <w:rFonts w:ascii="Times New Roman" w:hAnsi="Times New Roman" w:cs="Times New Roman"/>
        </w:rPr>
      </w:pPr>
      <w:r w:rsidRPr="00036D54">
        <w:rPr>
          <w:rStyle w:val="aa"/>
          <w:rFonts w:ascii="Times New Roman" w:hAnsi="Times New Roman" w:cs="Times New Roman"/>
        </w:rPr>
        <w:t>Июнь:</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1 июня: День защиты детей;</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6 июня: День русского языка;</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12 июня: День России;</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22 июня: День памяти и скорби;</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27 июня: День молодежи.</w:t>
      </w:r>
    </w:p>
    <w:p w:rsidR="00075AC5" w:rsidRPr="00036D54" w:rsidRDefault="00075AC5" w:rsidP="004B2C9F">
      <w:pPr>
        <w:spacing w:after="0"/>
        <w:jc w:val="both"/>
        <w:rPr>
          <w:rFonts w:ascii="Times New Roman" w:hAnsi="Times New Roman" w:cs="Times New Roman"/>
        </w:rPr>
      </w:pPr>
      <w:r w:rsidRPr="00036D54">
        <w:rPr>
          <w:rStyle w:val="aa"/>
          <w:rFonts w:ascii="Times New Roman" w:hAnsi="Times New Roman" w:cs="Times New Roman"/>
        </w:rPr>
        <w:t>Июль:</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8 июля: День семьи, любви и верности.</w:t>
      </w:r>
    </w:p>
    <w:p w:rsidR="00075AC5" w:rsidRPr="00036D54" w:rsidRDefault="00075AC5" w:rsidP="004B2C9F">
      <w:pPr>
        <w:spacing w:after="0"/>
        <w:jc w:val="both"/>
        <w:rPr>
          <w:rFonts w:ascii="Times New Roman" w:hAnsi="Times New Roman" w:cs="Times New Roman"/>
        </w:rPr>
      </w:pPr>
      <w:r w:rsidRPr="00036D54">
        <w:rPr>
          <w:rStyle w:val="aa"/>
          <w:rFonts w:ascii="Times New Roman" w:hAnsi="Times New Roman" w:cs="Times New Roman"/>
        </w:rPr>
        <w:t>Август:</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Вторая суббота августа: День физкультурника;</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22 августа: День Государственного флага Российской Федерации;</w:t>
      </w:r>
    </w:p>
    <w:p w:rsidR="00075AC5" w:rsidRPr="00036D54" w:rsidRDefault="00075AC5" w:rsidP="004B2C9F">
      <w:pPr>
        <w:spacing w:after="0"/>
        <w:jc w:val="both"/>
        <w:rPr>
          <w:rFonts w:ascii="Times New Roman" w:hAnsi="Times New Roman" w:cs="Times New Roman"/>
        </w:rPr>
      </w:pPr>
      <w:r w:rsidRPr="00036D54">
        <w:rPr>
          <w:rFonts w:ascii="Times New Roman" w:hAnsi="Times New Roman" w:cs="Times New Roman"/>
        </w:rPr>
        <w:t>27 августа: День российского кино.</w:t>
      </w:r>
    </w:p>
    <w:p w:rsidR="00075AC5" w:rsidRPr="00036D54" w:rsidRDefault="00075AC5" w:rsidP="004B2C9F">
      <w:pPr>
        <w:spacing w:after="0"/>
        <w:jc w:val="both"/>
        <w:rPr>
          <w:rFonts w:ascii="Times New Roman" w:hAnsi="Times New Roman" w:cs="Times New Roman"/>
        </w:rPr>
      </w:pPr>
    </w:p>
    <w:p w:rsidR="00075AC5" w:rsidRPr="00036D54" w:rsidRDefault="00075AC5" w:rsidP="004B2C9F">
      <w:pPr>
        <w:pStyle w:val="ae"/>
        <w:jc w:val="both"/>
        <w:rPr>
          <w:rFonts w:ascii="Times New Roman" w:hAnsi="Times New Roman" w:cs="Times New Roman"/>
          <w:sz w:val="22"/>
          <w:szCs w:val="22"/>
        </w:rPr>
      </w:pPr>
      <w:r w:rsidRPr="00036D54">
        <w:rPr>
          <w:rFonts w:ascii="Times New Roman" w:hAnsi="Times New Roman" w:cs="Times New Roman"/>
          <w:sz w:val="22"/>
          <w:szCs w:val="22"/>
        </w:rPr>
        <w:t>──────────────────────────────</w:t>
      </w:r>
    </w:p>
    <w:p w:rsidR="00075AC5" w:rsidRPr="00036D54" w:rsidRDefault="00075AC5" w:rsidP="004B2C9F">
      <w:pPr>
        <w:pStyle w:val="af"/>
        <w:rPr>
          <w:rFonts w:ascii="Times New Roman" w:hAnsi="Times New Roman" w:cs="Times New Roman"/>
        </w:rPr>
      </w:pPr>
      <w:bookmarkStart w:id="1191" w:name="sub_11111"/>
      <w:r w:rsidRPr="00036D54">
        <w:rPr>
          <w:rFonts w:ascii="Times New Roman" w:hAnsi="Times New Roman" w:cs="Times New Roman"/>
          <w:vertAlign w:val="superscript"/>
        </w:rPr>
        <w:t>1</w:t>
      </w:r>
      <w:r w:rsidRPr="00036D54">
        <w:rPr>
          <w:rFonts w:ascii="Times New Roman" w:hAnsi="Times New Roman" w:cs="Times New Roman"/>
        </w:rPr>
        <w:t xml:space="preserve"> </w:t>
      </w:r>
      <w:hyperlink r:id="rId91" w:history="1">
        <w:r w:rsidRPr="00036D54">
          <w:rPr>
            <w:rStyle w:val="a5"/>
            <w:rFonts w:ascii="Times New Roman" w:hAnsi="Times New Roman" w:cs="Times New Roman"/>
          </w:rPr>
          <w:t>Пункт 10</w:t>
        </w:r>
      </w:hyperlink>
      <w:hyperlink r:id="rId92" w:history="1">
        <w:r w:rsidRPr="00036D54">
          <w:rPr>
            <w:rStyle w:val="a5"/>
            <w:rFonts w:ascii="Times New Roman" w:hAnsi="Times New Roman" w:cs="Times New Roman"/>
            <w:vertAlign w:val="superscript"/>
          </w:rPr>
          <w:t> 1</w:t>
        </w:r>
      </w:hyperlink>
      <w:hyperlink r:id="rId93" w:history="1">
        <w:r w:rsidRPr="00036D54">
          <w:rPr>
            <w:rStyle w:val="a5"/>
            <w:rFonts w:ascii="Times New Roman" w:hAnsi="Times New Roman" w:cs="Times New Roman"/>
          </w:rPr>
          <w:t xml:space="preserve"> статьи 2</w:t>
        </w:r>
      </w:hyperlink>
      <w:r w:rsidRPr="00036D54">
        <w:rPr>
          <w:rFonts w:ascii="Times New Roman" w:hAnsi="Times New Roman" w:cs="Times New Roman"/>
        </w:rPr>
        <w:t xml:space="preserve"> Федерального закона от 29 декабря 2012 г. N 273-ФЗ "Об образовании в Российской Федерации".</w:t>
      </w:r>
    </w:p>
    <w:p w:rsidR="00075AC5" w:rsidRPr="00036D54" w:rsidRDefault="00075AC5" w:rsidP="004B2C9F">
      <w:pPr>
        <w:pStyle w:val="af"/>
        <w:rPr>
          <w:rFonts w:ascii="Times New Roman" w:hAnsi="Times New Roman" w:cs="Times New Roman"/>
        </w:rPr>
      </w:pPr>
      <w:bookmarkStart w:id="1192" w:name="sub_2222"/>
      <w:bookmarkEnd w:id="1191"/>
      <w:r w:rsidRPr="00036D54">
        <w:rPr>
          <w:rFonts w:ascii="Times New Roman" w:hAnsi="Times New Roman" w:cs="Times New Roman"/>
          <w:vertAlign w:val="superscript"/>
        </w:rPr>
        <w:t>2</w:t>
      </w:r>
      <w:r w:rsidRPr="00036D54">
        <w:rPr>
          <w:rFonts w:ascii="Times New Roman" w:hAnsi="Times New Roman" w:cs="Times New Roman"/>
        </w:rPr>
        <w:t xml:space="preserve"> </w:t>
      </w:r>
      <w:hyperlink r:id="rId94" w:history="1">
        <w:r w:rsidRPr="00036D54">
          <w:rPr>
            <w:rStyle w:val="a5"/>
            <w:rFonts w:ascii="Times New Roman" w:hAnsi="Times New Roman" w:cs="Times New Roman"/>
          </w:rPr>
          <w:t>Часть 6</w:t>
        </w:r>
      </w:hyperlink>
      <w:hyperlink r:id="rId95" w:history="1">
        <w:r w:rsidRPr="00036D54">
          <w:rPr>
            <w:rStyle w:val="a5"/>
            <w:rFonts w:ascii="Times New Roman" w:hAnsi="Times New Roman" w:cs="Times New Roman"/>
            <w:vertAlign w:val="superscript"/>
          </w:rPr>
          <w:t> 1</w:t>
        </w:r>
      </w:hyperlink>
      <w:hyperlink r:id="rId96" w:history="1">
        <w:r w:rsidRPr="00036D54">
          <w:rPr>
            <w:rStyle w:val="a5"/>
            <w:rFonts w:ascii="Times New Roman" w:hAnsi="Times New Roman" w:cs="Times New Roman"/>
          </w:rPr>
          <w:t xml:space="preserve"> статьи 12</w:t>
        </w:r>
      </w:hyperlink>
      <w:r w:rsidRPr="00036D54">
        <w:rPr>
          <w:rFonts w:ascii="Times New Roman" w:hAnsi="Times New Roman" w:cs="Times New Roman"/>
        </w:rPr>
        <w:t xml:space="preserve"> Федерального закона от 29 декабря 2012 г. N 273-ФЗ "Об образовании в Российской Федерации".</w:t>
      </w:r>
    </w:p>
    <w:p w:rsidR="00075AC5" w:rsidRPr="00036D54" w:rsidRDefault="00075AC5" w:rsidP="004B2C9F">
      <w:pPr>
        <w:pStyle w:val="af"/>
        <w:rPr>
          <w:rFonts w:ascii="Times New Roman" w:hAnsi="Times New Roman" w:cs="Times New Roman"/>
        </w:rPr>
      </w:pPr>
      <w:bookmarkStart w:id="1193" w:name="sub_3333"/>
      <w:bookmarkEnd w:id="1192"/>
      <w:r w:rsidRPr="00036D54">
        <w:rPr>
          <w:rFonts w:ascii="Times New Roman" w:hAnsi="Times New Roman" w:cs="Times New Roman"/>
          <w:vertAlign w:val="superscript"/>
        </w:rPr>
        <w:t>3</w:t>
      </w:r>
      <w:r w:rsidRPr="00036D54">
        <w:rPr>
          <w:rFonts w:ascii="Times New Roman" w:hAnsi="Times New Roman" w:cs="Times New Roman"/>
        </w:rPr>
        <w:t xml:space="preserve"> </w:t>
      </w:r>
      <w:hyperlink r:id="rId97" w:history="1">
        <w:r w:rsidRPr="00036D54">
          <w:rPr>
            <w:rStyle w:val="a5"/>
            <w:rFonts w:ascii="Times New Roman" w:hAnsi="Times New Roman" w:cs="Times New Roman"/>
          </w:rPr>
          <w:t>Часть 6</w:t>
        </w:r>
      </w:hyperlink>
      <w:hyperlink r:id="rId98" w:history="1">
        <w:r w:rsidRPr="00036D54">
          <w:rPr>
            <w:rStyle w:val="a5"/>
            <w:rFonts w:ascii="Times New Roman" w:hAnsi="Times New Roman" w:cs="Times New Roman"/>
            <w:vertAlign w:val="superscript"/>
          </w:rPr>
          <w:t> 3</w:t>
        </w:r>
      </w:hyperlink>
      <w:hyperlink r:id="rId99" w:history="1">
        <w:r w:rsidRPr="00036D54">
          <w:rPr>
            <w:rStyle w:val="a5"/>
            <w:rFonts w:ascii="Times New Roman" w:hAnsi="Times New Roman" w:cs="Times New Roman"/>
          </w:rPr>
          <w:t xml:space="preserve"> статьи 12</w:t>
        </w:r>
      </w:hyperlink>
      <w:r w:rsidRPr="00036D54">
        <w:rPr>
          <w:rFonts w:ascii="Times New Roman" w:hAnsi="Times New Roman" w:cs="Times New Roman"/>
        </w:rPr>
        <w:t xml:space="preserve"> Федерального закона от 29 декабря 2012 г. N 273-ФЗ "Об образовании в Российской Федерации".</w:t>
      </w:r>
    </w:p>
    <w:p w:rsidR="00075AC5" w:rsidRPr="00036D54" w:rsidRDefault="00075AC5" w:rsidP="004B2C9F">
      <w:pPr>
        <w:pStyle w:val="af"/>
        <w:rPr>
          <w:rFonts w:ascii="Times New Roman" w:hAnsi="Times New Roman" w:cs="Times New Roman"/>
        </w:rPr>
      </w:pPr>
      <w:bookmarkStart w:id="1194" w:name="sub_4444"/>
      <w:bookmarkEnd w:id="1193"/>
      <w:r w:rsidRPr="00036D54">
        <w:rPr>
          <w:rFonts w:ascii="Times New Roman" w:hAnsi="Times New Roman" w:cs="Times New Roman"/>
          <w:vertAlign w:val="superscript"/>
        </w:rPr>
        <w:t>4</w:t>
      </w:r>
      <w:r w:rsidRPr="00036D54">
        <w:rPr>
          <w:rFonts w:ascii="Times New Roman" w:hAnsi="Times New Roman" w:cs="Times New Roman"/>
        </w:rPr>
        <w:t xml:space="preserve"> </w:t>
      </w:r>
      <w:hyperlink r:id="rId100" w:history="1">
        <w:r w:rsidRPr="00036D54">
          <w:rPr>
            <w:rStyle w:val="a5"/>
            <w:rFonts w:ascii="Times New Roman" w:hAnsi="Times New Roman" w:cs="Times New Roman"/>
          </w:rPr>
          <w:t>Пункт 29</w:t>
        </w:r>
      </w:hyperlink>
      <w:r w:rsidRPr="00036D54">
        <w:rPr>
          <w:rFonts w:ascii="Times New Roman" w:hAnsi="Times New Roman" w:cs="Times New Roman"/>
        </w:rPr>
        <w:t xml:space="preserve"> федерального государственного образовательного стандарта начального общего образования, утверждённого </w:t>
      </w:r>
      <w:hyperlink r:id="rId101" w:history="1">
        <w:r w:rsidRPr="00036D54">
          <w:rPr>
            <w:rStyle w:val="a5"/>
            <w:rFonts w:ascii="Times New Roman" w:hAnsi="Times New Roman" w:cs="Times New Roman"/>
          </w:rPr>
          <w:t>приказом</w:t>
        </w:r>
      </w:hyperlink>
      <w:r w:rsidRPr="00036D54">
        <w:rPr>
          <w:rFonts w:ascii="Times New Roman" w:hAnsi="Times New Roman" w:cs="Times New Roman"/>
        </w:rPr>
        <w:t xml:space="preserve"> Министерства просвещения Российской Федерации от 31 мая 2021 г. N 286 (зарегистрирован Министерством юстиции Российской Федерации 5 июля 2021 г., регистрационный N 64100), с </w:t>
      </w:r>
      <w:hyperlink r:id="rId102" w:history="1">
        <w:r w:rsidRPr="00036D54">
          <w:rPr>
            <w:rStyle w:val="a5"/>
            <w:rFonts w:ascii="Times New Roman" w:hAnsi="Times New Roman" w:cs="Times New Roman"/>
          </w:rPr>
          <w:t>изменениями</w:t>
        </w:r>
      </w:hyperlink>
      <w:r w:rsidRPr="00036D54">
        <w:rPr>
          <w:rFonts w:ascii="Times New Roman" w:hAnsi="Times New Roman" w:cs="Times New Roman"/>
        </w:rPr>
        <w:t xml:space="preserve">, внесенными </w:t>
      </w:r>
      <w:hyperlink r:id="rId103" w:history="1">
        <w:r w:rsidRPr="00036D54">
          <w:rPr>
            <w:rStyle w:val="a5"/>
            <w:rFonts w:ascii="Times New Roman" w:hAnsi="Times New Roman" w:cs="Times New Roman"/>
          </w:rPr>
          <w:t>приказом</w:t>
        </w:r>
      </w:hyperlink>
      <w:r w:rsidRPr="00036D54">
        <w:rPr>
          <w:rFonts w:ascii="Times New Roman" w:hAnsi="Times New Roman" w:cs="Times New Roman"/>
        </w:rPr>
        <w:t xml:space="preserve"> Министерства просвещения Российской Федерации от 18 июля 2022 г. N 569 (зарегистрирован Министерством юстиции Российской Федерации 17 августа 2022 г., регистрационный N 69676) (далее - ФГОС НОО, утверждённый приказом N 286); </w:t>
      </w:r>
      <w:hyperlink r:id="rId104" w:history="1">
        <w:r w:rsidRPr="00036D54">
          <w:rPr>
            <w:rStyle w:val="a5"/>
            <w:rFonts w:ascii="Times New Roman" w:hAnsi="Times New Roman" w:cs="Times New Roman"/>
          </w:rPr>
          <w:t>пункт 16</w:t>
        </w:r>
      </w:hyperlink>
      <w:r w:rsidRPr="00036D54">
        <w:rPr>
          <w:rFonts w:ascii="Times New Roman" w:hAnsi="Times New Roman" w:cs="Times New Roman"/>
        </w:rPr>
        <w:t xml:space="preserve"> федерального государственного образовательного стандарта начального общего образования, утвержденного </w:t>
      </w:r>
      <w:hyperlink r:id="rId105" w:history="1">
        <w:r w:rsidRPr="00036D54">
          <w:rPr>
            <w:rStyle w:val="a5"/>
            <w:rFonts w:ascii="Times New Roman" w:hAnsi="Times New Roman" w:cs="Times New Roman"/>
          </w:rPr>
          <w:t>приказом</w:t>
        </w:r>
      </w:hyperlink>
      <w:r w:rsidRPr="00036D54">
        <w:rPr>
          <w:rFonts w:ascii="Times New Roman" w:hAnsi="Times New Roman" w:cs="Times New Roman"/>
        </w:rPr>
        <w:t xml:space="preserve"> Министерства образования и науки Российской Федерации от 16 октября 2009 г. N 373 (зарегистрирован Министерством юстиции Российской Федерации 12 декабря 2009 г., регистрационный N 15785), с изменениями, внесенными приказами Министерства образования и науки Российской Федерации </w:t>
      </w:r>
      <w:hyperlink r:id="rId106" w:history="1">
        <w:r w:rsidRPr="00036D54">
          <w:rPr>
            <w:rStyle w:val="a5"/>
            <w:rFonts w:ascii="Times New Roman" w:hAnsi="Times New Roman" w:cs="Times New Roman"/>
          </w:rPr>
          <w:t>от 26 ноября 2010 г. N 1241</w:t>
        </w:r>
      </w:hyperlink>
      <w:r w:rsidRPr="00036D54">
        <w:rPr>
          <w:rFonts w:ascii="Times New Roman" w:hAnsi="Times New Roman" w:cs="Times New Roman"/>
        </w:rPr>
        <w:t xml:space="preserve"> (зарегистрирован Министерством юстиции Российской Федерации 4 февраля 2011 г., регистрационный N 19707), </w:t>
      </w:r>
      <w:hyperlink r:id="rId107" w:history="1">
        <w:r w:rsidRPr="00036D54">
          <w:rPr>
            <w:rStyle w:val="a5"/>
            <w:rFonts w:ascii="Times New Roman" w:hAnsi="Times New Roman" w:cs="Times New Roman"/>
          </w:rPr>
          <w:t>от 22 сентября 2011 г. N 2357</w:t>
        </w:r>
      </w:hyperlink>
      <w:r w:rsidRPr="00036D54">
        <w:rPr>
          <w:rFonts w:ascii="Times New Roman" w:hAnsi="Times New Roman" w:cs="Times New Roman"/>
        </w:rPr>
        <w:t xml:space="preserve"> (зарегистрирован Министерством юстиции Российской Федерации 12 декабря 2011 г., регистрационный N 22540), </w:t>
      </w:r>
      <w:hyperlink r:id="rId108" w:history="1">
        <w:r w:rsidRPr="00036D54">
          <w:rPr>
            <w:rStyle w:val="a5"/>
            <w:rFonts w:ascii="Times New Roman" w:hAnsi="Times New Roman" w:cs="Times New Roman"/>
          </w:rPr>
          <w:t>от 18 декабря 2012 г. N 1060</w:t>
        </w:r>
      </w:hyperlink>
      <w:r w:rsidRPr="00036D54">
        <w:rPr>
          <w:rFonts w:ascii="Times New Roman" w:hAnsi="Times New Roman" w:cs="Times New Roman"/>
        </w:rPr>
        <w:t xml:space="preserve"> (зарегистрирован Министерством юстиции Российской Федерации 11 февраля 2013 г., регистрационный N 26993), </w:t>
      </w:r>
      <w:hyperlink r:id="rId109" w:history="1">
        <w:r w:rsidRPr="00036D54">
          <w:rPr>
            <w:rStyle w:val="a5"/>
            <w:rFonts w:ascii="Times New Roman" w:hAnsi="Times New Roman" w:cs="Times New Roman"/>
          </w:rPr>
          <w:t>от 29 декабря 2014 г. N 1643</w:t>
        </w:r>
      </w:hyperlink>
      <w:r w:rsidRPr="00036D54">
        <w:rPr>
          <w:rFonts w:ascii="Times New Roman" w:hAnsi="Times New Roman" w:cs="Times New Roman"/>
        </w:rPr>
        <w:t xml:space="preserve"> (зарегистрирован Министерством юстиции Российской Федерации 6 февраля 2015 г., регистрационный N 35916), </w:t>
      </w:r>
      <w:hyperlink r:id="rId110" w:history="1">
        <w:r w:rsidRPr="00036D54">
          <w:rPr>
            <w:rStyle w:val="a5"/>
            <w:rFonts w:ascii="Times New Roman" w:hAnsi="Times New Roman" w:cs="Times New Roman"/>
          </w:rPr>
          <w:t>от 18 мая 2015 г. N 507</w:t>
        </w:r>
      </w:hyperlink>
      <w:r w:rsidRPr="00036D54">
        <w:rPr>
          <w:rFonts w:ascii="Times New Roman" w:hAnsi="Times New Roman" w:cs="Times New Roman"/>
        </w:rPr>
        <w:t xml:space="preserve"> (зарегистрирован Министерством юстиции Российской Федерации 18 июня 2015 г., регистрационный N 37714), </w:t>
      </w:r>
      <w:hyperlink r:id="rId111" w:history="1">
        <w:r w:rsidRPr="00036D54">
          <w:rPr>
            <w:rStyle w:val="a5"/>
            <w:rFonts w:ascii="Times New Roman" w:hAnsi="Times New Roman" w:cs="Times New Roman"/>
          </w:rPr>
          <w:t>от 31 декабря 2015 г. N 1576</w:t>
        </w:r>
      </w:hyperlink>
      <w:r w:rsidRPr="00036D54">
        <w:rPr>
          <w:rFonts w:ascii="Times New Roman" w:hAnsi="Times New Roman" w:cs="Times New Roman"/>
        </w:rPr>
        <w:t xml:space="preserve"> (зарегистрирован Министерством юстиции Российской Федерации 2 февраля 2016 г., регистрационный N 40936) и </w:t>
      </w:r>
      <w:hyperlink r:id="rId112" w:history="1">
        <w:r w:rsidRPr="00036D54">
          <w:rPr>
            <w:rStyle w:val="a5"/>
            <w:rFonts w:ascii="Times New Roman" w:hAnsi="Times New Roman" w:cs="Times New Roman"/>
          </w:rPr>
          <w:t>приказом</w:t>
        </w:r>
      </w:hyperlink>
      <w:r w:rsidRPr="00036D54">
        <w:rPr>
          <w:rFonts w:ascii="Times New Roman" w:hAnsi="Times New Roman" w:cs="Times New Roman"/>
        </w:rPr>
        <w:t xml:space="preserve"> Министерства просвещения Российской Федерации от 11 декабря 2020 г. N 712 (зарегистрирован Министерством юстиции Российской Федерации 25 декабря 2020 г., регистрационный N 61828) (далее - ФГОС НОО, утверждённый приказом N 373).</w:t>
      </w:r>
    </w:p>
    <w:bookmarkEnd w:id="1194"/>
    <w:p w:rsidR="00075AC5" w:rsidRPr="00036D54" w:rsidRDefault="00075AC5" w:rsidP="004B2C9F">
      <w:pPr>
        <w:pStyle w:val="ad"/>
        <w:spacing w:before="0"/>
        <w:rPr>
          <w:rFonts w:ascii="Times New Roman" w:hAnsi="Times New Roman" w:cs="Times New Roman"/>
          <w:color w:val="000000"/>
          <w:sz w:val="16"/>
          <w:szCs w:val="16"/>
          <w:shd w:val="clear" w:color="auto" w:fill="F0F0F0"/>
        </w:rPr>
      </w:pPr>
      <w:r w:rsidRPr="00036D54">
        <w:rPr>
          <w:rFonts w:ascii="Times New Roman" w:hAnsi="Times New Roman" w:cs="Times New Roman"/>
          <w:color w:val="000000"/>
          <w:sz w:val="16"/>
          <w:szCs w:val="16"/>
          <w:shd w:val="clear" w:color="auto" w:fill="F0F0F0"/>
        </w:rPr>
        <w:t>ГАРАНТ:</w:t>
      </w:r>
    </w:p>
    <w:p w:rsidR="00075AC5" w:rsidRPr="00036D54" w:rsidRDefault="00075AC5" w:rsidP="004B2C9F">
      <w:pPr>
        <w:pStyle w:val="ad"/>
        <w:spacing w:before="0"/>
        <w:rPr>
          <w:rFonts w:ascii="Times New Roman" w:hAnsi="Times New Roman" w:cs="Times New Roman"/>
          <w:shd w:val="clear" w:color="auto" w:fill="F0F0F0"/>
        </w:rPr>
      </w:pPr>
      <w:r w:rsidRPr="00036D54">
        <w:rPr>
          <w:rFonts w:ascii="Times New Roman" w:hAnsi="Times New Roman" w:cs="Times New Roman"/>
        </w:rPr>
        <w:t xml:space="preserve"> </w:t>
      </w:r>
      <w:r w:rsidRPr="00036D54">
        <w:rPr>
          <w:rFonts w:ascii="Times New Roman" w:hAnsi="Times New Roman" w:cs="Times New Roman"/>
          <w:shd w:val="clear" w:color="auto" w:fill="F0F0F0"/>
        </w:rPr>
        <w:t xml:space="preserve">По-видимому, в тексте предыдущего абзаца допущена опечатка. Дату </w:t>
      </w:r>
      <w:hyperlink r:id="rId113" w:history="1">
        <w:r w:rsidRPr="00036D54">
          <w:rPr>
            <w:rStyle w:val="a5"/>
            <w:rFonts w:ascii="Times New Roman" w:hAnsi="Times New Roman" w:cs="Times New Roman"/>
            <w:shd w:val="clear" w:color="auto" w:fill="F0F0F0"/>
          </w:rPr>
          <w:t>приказа</w:t>
        </w:r>
      </w:hyperlink>
      <w:r w:rsidRPr="00036D54">
        <w:rPr>
          <w:rFonts w:ascii="Times New Roman" w:hAnsi="Times New Roman" w:cs="Times New Roman"/>
          <w:shd w:val="clear" w:color="auto" w:fill="F0F0F0"/>
        </w:rPr>
        <w:t xml:space="preserve"> N 373 следует читать как "6 октября 2009 г."</w:t>
      </w:r>
    </w:p>
    <w:p w:rsidR="00075AC5" w:rsidRPr="00036D54" w:rsidRDefault="00075AC5" w:rsidP="004B2C9F">
      <w:pPr>
        <w:pStyle w:val="af"/>
        <w:rPr>
          <w:rFonts w:ascii="Times New Roman" w:hAnsi="Times New Roman" w:cs="Times New Roman"/>
        </w:rPr>
      </w:pPr>
      <w:bookmarkStart w:id="1195" w:name="sub_5555"/>
      <w:r w:rsidRPr="00036D54">
        <w:rPr>
          <w:rFonts w:ascii="Times New Roman" w:hAnsi="Times New Roman" w:cs="Times New Roman"/>
          <w:vertAlign w:val="superscript"/>
        </w:rPr>
        <w:t>5</w:t>
      </w:r>
      <w:r w:rsidRPr="00036D54">
        <w:rPr>
          <w:rFonts w:ascii="Times New Roman" w:hAnsi="Times New Roman" w:cs="Times New Roman"/>
        </w:rPr>
        <w:t xml:space="preserve"> </w:t>
      </w:r>
      <w:hyperlink r:id="rId114" w:history="1">
        <w:r w:rsidRPr="00036D54">
          <w:rPr>
            <w:rStyle w:val="a5"/>
            <w:rFonts w:ascii="Times New Roman" w:hAnsi="Times New Roman" w:cs="Times New Roman"/>
          </w:rPr>
          <w:t>Пункт 30</w:t>
        </w:r>
      </w:hyperlink>
      <w:r w:rsidRPr="00036D54">
        <w:rPr>
          <w:rFonts w:ascii="Times New Roman" w:hAnsi="Times New Roman" w:cs="Times New Roman"/>
        </w:rPr>
        <w:t xml:space="preserve"> ФГОС НОО, утверждённого </w:t>
      </w:r>
      <w:hyperlink r:id="rId115" w:history="1">
        <w:r w:rsidRPr="00036D54">
          <w:rPr>
            <w:rStyle w:val="a5"/>
            <w:rFonts w:ascii="Times New Roman" w:hAnsi="Times New Roman" w:cs="Times New Roman"/>
          </w:rPr>
          <w:t>приказом</w:t>
        </w:r>
      </w:hyperlink>
      <w:r w:rsidRPr="00036D54">
        <w:rPr>
          <w:rFonts w:ascii="Times New Roman" w:hAnsi="Times New Roman" w:cs="Times New Roman"/>
        </w:rPr>
        <w:t xml:space="preserve"> N 286; </w:t>
      </w:r>
      <w:hyperlink r:id="rId116" w:history="1">
        <w:r w:rsidRPr="00036D54">
          <w:rPr>
            <w:rStyle w:val="a5"/>
            <w:rFonts w:ascii="Times New Roman" w:hAnsi="Times New Roman" w:cs="Times New Roman"/>
          </w:rPr>
          <w:t>пункт 16</w:t>
        </w:r>
      </w:hyperlink>
      <w:r w:rsidRPr="00036D54">
        <w:rPr>
          <w:rFonts w:ascii="Times New Roman" w:hAnsi="Times New Roman" w:cs="Times New Roman"/>
        </w:rPr>
        <w:t xml:space="preserve"> ФГОС НОО, утверждённого </w:t>
      </w:r>
      <w:hyperlink r:id="rId117" w:history="1">
        <w:r w:rsidRPr="00036D54">
          <w:rPr>
            <w:rStyle w:val="a5"/>
            <w:rFonts w:ascii="Times New Roman" w:hAnsi="Times New Roman" w:cs="Times New Roman"/>
          </w:rPr>
          <w:t>приказом</w:t>
        </w:r>
      </w:hyperlink>
      <w:r w:rsidRPr="00036D54">
        <w:rPr>
          <w:rFonts w:ascii="Times New Roman" w:hAnsi="Times New Roman" w:cs="Times New Roman"/>
        </w:rPr>
        <w:t xml:space="preserve"> N 373.</w:t>
      </w:r>
    </w:p>
    <w:p w:rsidR="00075AC5" w:rsidRPr="00036D54" w:rsidRDefault="00075AC5" w:rsidP="004B2C9F">
      <w:pPr>
        <w:pStyle w:val="af"/>
        <w:rPr>
          <w:rFonts w:ascii="Times New Roman" w:hAnsi="Times New Roman" w:cs="Times New Roman"/>
        </w:rPr>
      </w:pPr>
      <w:bookmarkStart w:id="1196" w:name="sub_6666"/>
      <w:bookmarkEnd w:id="1195"/>
      <w:r w:rsidRPr="00036D54">
        <w:rPr>
          <w:rFonts w:ascii="Times New Roman" w:hAnsi="Times New Roman" w:cs="Times New Roman"/>
          <w:vertAlign w:val="superscript"/>
        </w:rPr>
        <w:lastRenderedPageBreak/>
        <w:t>6</w:t>
      </w:r>
      <w:r w:rsidRPr="00036D54">
        <w:rPr>
          <w:rFonts w:ascii="Times New Roman" w:hAnsi="Times New Roman" w:cs="Times New Roman"/>
        </w:rPr>
        <w:t xml:space="preserve"> </w:t>
      </w:r>
      <w:hyperlink r:id="rId118" w:history="1">
        <w:r w:rsidRPr="00036D54">
          <w:rPr>
            <w:rStyle w:val="a5"/>
            <w:rFonts w:ascii="Times New Roman" w:hAnsi="Times New Roman" w:cs="Times New Roman"/>
          </w:rPr>
          <w:t>Пункт 30</w:t>
        </w:r>
      </w:hyperlink>
      <w:r w:rsidRPr="00036D54">
        <w:rPr>
          <w:rFonts w:ascii="Times New Roman" w:hAnsi="Times New Roman" w:cs="Times New Roman"/>
        </w:rPr>
        <w:t xml:space="preserve"> ФГОС НОО, утверждённого </w:t>
      </w:r>
      <w:hyperlink r:id="rId119" w:history="1">
        <w:r w:rsidRPr="00036D54">
          <w:rPr>
            <w:rStyle w:val="a5"/>
            <w:rFonts w:ascii="Times New Roman" w:hAnsi="Times New Roman" w:cs="Times New Roman"/>
          </w:rPr>
          <w:t>приказом</w:t>
        </w:r>
      </w:hyperlink>
      <w:r w:rsidRPr="00036D54">
        <w:rPr>
          <w:rFonts w:ascii="Times New Roman" w:hAnsi="Times New Roman" w:cs="Times New Roman"/>
        </w:rPr>
        <w:t xml:space="preserve"> N 286; </w:t>
      </w:r>
      <w:hyperlink r:id="rId120" w:history="1">
        <w:r w:rsidRPr="00036D54">
          <w:rPr>
            <w:rStyle w:val="a5"/>
            <w:rFonts w:ascii="Times New Roman" w:hAnsi="Times New Roman" w:cs="Times New Roman"/>
          </w:rPr>
          <w:t>пункт 16</w:t>
        </w:r>
      </w:hyperlink>
      <w:r w:rsidRPr="00036D54">
        <w:rPr>
          <w:rFonts w:ascii="Times New Roman" w:hAnsi="Times New Roman" w:cs="Times New Roman"/>
        </w:rPr>
        <w:t xml:space="preserve"> ФГОС НОО, утверждённого </w:t>
      </w:r>
      <w:hyperlink r:id="rId121" w:history="1">
        <w:r w:rsidRPr="00036D54">
          <w:rPr>
            <w:rStyle w:val="a5"/>
            <w:rFonts w:ascii="Times New Roman" w:hAnsi="Times New Roman" w:cs="Times New Roman"/>
          </w:rPr>
          <w:t>приказом</w:t>
        </w:r>
      </w:hyperlink>
      <w:r w:rsidRPr="00036D54">
        <w:rPr>
          <w:rFonts w:ascii="Times New Roman" w:hAnsi="Times New Roman" w:cs="Times New Roman"/>
        </w:rPr>
        <w:t xml:space="preserve"> N 373.</w:t>
      </w:r>
    </w:p>
    <w:p w:rsidR="00075AC5" w:rsidRPr="00036D54" w:rsidRDefault="00075AC5" w:rsidP="004B2C9F">
      <w:pPr>
        <w:pStyle w:val="af"/>
        <w:rPr>
          <w:rFonts w:ascii="Times New Roman" w:hAnsi="Times New Roman" w:cs="Times New Roman"/>
        </w:rPr>
      </w:pPr>
      <w:bookmarkStart w:id="1197" w:name="sub_7777"/>
      <w:bookmarkEnd w:id="1196"/>
      <w:r w:rsidRPr="00036D54">
        <w:rPr>
          <w:rFonts w:ascii="Times New Roman" w:hAnsi="Times New Roman" w:cs="Times New Roman"/>
          <w:vertAlign w:val="superscript"/>
        </w:rPr>
        <w:t>7</w:t>
      </w:r>
      <w:r w:rsidRPr="00036D54">
        <w:rPr>
          <w:rFonts w:ascii="Times New Roman" w:hAnsi="Times New Roman" w:cs="Times New Roman"/>
        </w:rPr>
        <w:t xml:space="preserve"> </w:t>
      </w:r>
      <w:hyperlink r:id="rId122" w:history="1">
        <w:r w:rsidRPr="00036D54">
          <w:rPr>
            <w:rStyle w:val="a5"/>
            <w:rFonts w:ascii="Times New Roman" w:hAnsi="Times New Roman" w:cs="Times New Roman"/>
          </w:rPr>
          <w:t>Пункт 31</w:t>
        </w:r>
      </w:hyperlink>
      <w:r w:rsidRPr="00036D54">
        <w:rPr>
          <w:rFonts w:ascii="Times New Roman" w:hAnsi="Times New Roman" w:cs="Times New Roman"/>
        </w:rPr>
        <w:t xml:space="preserve"> ФГОС НОО, утверждённого </w:t>
      </w:r>
      <w:hyperlink r:id="rId123" w:history="1">
        <w:r w:rsidRPr="00036D54">
          <w:rPr>
            <w:rStyle w:val="a5"/>
            <w:rFonts w:ascii="Times New Roman" w:hAnsi="Times New Roman" w:cs="Times New Roman"/>
          </w:rPr>
          <w:t>приказом</w:t>
        </w:r>
      </w:hyperlink>
      <w:r w:rsidRPr="00036D54">
        <w:rPr>
          <w:rFonts w:ascii="Times New Roman" w:hAnsi="Times New Roman" w:cs="Times New Roman"/>
        </w:rPr>
        <w:t xml:space="preserve"> N 286; </w:t>
      </w:r>
      <w:hyperlink r:id="rId124" w:history="1">
        <w:r w:rsidRPr="00036D54">
          <w:rPr>
            <w:rStyle w:val="a5"/>
            <w:rFonts w:ascii="Times New Roman" w:hAnsi="Times New Roman" w:cs="Times New Roman"/>
          </w:rPr>
          <w:t>пункт 16</w:t>
        </w:r>
      </w:hyperlink>
      <w:r w:rsidRPr="00036D54">
        <w:rPr>
          <w:rFonts w:ascii="Times New Roman" w:hAnsi="Times New Roman" w:cs="Times New Roman"/>
        </w:rPr>
        <w:t xml:space="preserve"> ФГОС НОО, утверждённого </w:t>
      </w:r>
      <w:hyperlink r:id="rId125" w:history="1">
        <w:r w:rsidRPr="00036D54">
          <w:rPr>
            <w:rStyle w:val="a5"/>
            <w:rFonts w:ascii="Times New Roman" w:hAnsi="Times New Roman" w:cs="Times New Roman"/>
          </w:rPr>
          <w:t>приказом</w:t>
        </w:r>
      </w:hyperlink>
      <w:r w:rsidRPr="00036D54">
        <w:rPr>
          <w:rFonts w:ascii="Times New Roman" w:hAnsi="Times New Roman" w:cs="Times New Roman"/>
        </w:rPr>
        <w:t xml:space="preserve"> N 373.</w:t>
      </w:r>
    </w:p>
    <w:p w:rsidR="00075AC5" w:rsidRPr="00036D54" w:rsidRDefault="00075AC5" w:rsidP="004B2C9F">
      <w:pPr>
        <w:pStyle w:val="af"/>
        <w:rPr>
          <w:rFonts w:ascii="Times New Roman" w:hAnsi="Times New Roman" w:cs="Times New Roman"/>
        </w:rPr>
      </w:pPr>
      <w:bookmarkStart w:id="1198" w:name="sub_8888"/>
      <w:bookmarkEnd w:id="1197"/>
      <w:r w:rsidRPr="00036D54">
        <w:rPr>
          <w:rFonts w:ascii="Times New Roman" w:hAnsi="Times New Roman" w:cs="Times New Roman"/>
          <w:vertAlign w:val="superscript"/>
        </w:rPr>
        <w:t>8</w:t>
      </w:r>
      <w:r w:rsidRPr="00036D54">
        <w:rPr>
          <w:rFonts w:ascii="Times New Roman" w:hAnsi="Times New Roman" w:cs="Times New Roman"/>
        </w:rPr>
        <w:t xml:space="preserve"> </w:t>
      </w:r>
      <w:hyperlink r:id="rId126" w:history="1">
        <w:r w:rsidRPr="00036D54">
          <w:rPr>
            <w:rStyle w:val="a5"/>
            <w:rFonts w:ascii="Times New Roman" w:hAnsi="Times New Roman" w:cs="Times New Roman"/>
          </w:rPr>
          <w:t>Пункт 31.2</w:t>
        </w:r>
      </w:hyperlink>
      <w:r w:rsidRPr="00036D54">
        <w:rPr>
          <w:rFonts w:ascii="Times New Roman" w:hAnsi="Times New Roman" w:cs="Times New Roman"/>
        </w:rPr>
        <w:t xml:space="preserve"> ФГОС НОО, утверждённого </w:t>
      </w:r>
      <w:hyperlink r:id="rId127" w:history="1">
        <w:r w:rsidRPr="00036D54">
          <w:rPr>
            <w:rStyle w:val="a5"/>
            <w:rFonts w:ascii="Times New Roman" w:hAnsi="Times New Roman" w:cs="Times New Roman"/>
          </w:rPr>
          <w:t>приказом</w:t>
        </w:r>
      </w:hyperlink>
      <w:r w:rsidRPr="00036D54">
        <w:rPr>
          <w:rFonts w:ascii="Times New Roman" w:hAnsi="Times New Roman" w:cs="Times New Roman"/>
        </w:rPr>
        <w:t xml:space="preserve"> N 286; </w:t>
      </w:r>
      <w:hyperlink r:id="rId128" w:history="1">
        <w:r w:rsidRPr="00036D54">
          <w:rPr>
            <w:rStyle w:val="a5"/>
            <w:rFonts w:ascii="Times New Roman" w:hAnsi="Times New Roman" w:cs="Times New Roman"/>
          </w:rPr>
          <w:t>пункт 19.4</w:t>
        </w:r>
      </w:hyperlink>
      <w:r w:rsidRPr="00036D54">
        <w:rPr>
          <w:rFonts w:ascii="Times New Roman" w:hAnsi="Times New Roman" w:cs="Times New Roman"/>
        </w:rPr>
        <w:t xml:space="preserve"> ФГОС НОО, утверждённого </w:t>
      </w:r>
      <w:hyperlink r:id="rId129" w:history="1">
        <w:r w:rsidRPr="00036D54">
          <w:rPr>
            <w:rStyle w:val="a5"/>
            <w:rFonts w:ascii="Times New Roman" w:hAnsi="Times New Roman" w:cs="Times New Roman"/>
          </w:rPr>
          <w:t>приказом</w:t>
        </w:r>
      </w:hyperlink>
      <w:r w:rsidRPr="00036D54">
        <w:rPr>
          <w:rFonts w:ascii="Times New Roman" w:hAnsi="Times New Roman" w:cs="Times New Roman"/>
        </w:rPr>
        <w:t xml:space="preserve"> N 373.</w:t>
      </w:r>
    </w:p>
    <w:p w:rsidR="00075AC5" w:rsidRPr="00036D54" w:rsidRDefault="00075AC5" w:rsidP="004B2C9F">
      <w:pPr>
        <w:pStyle w:val="af"/>
        <w:rPr>
          <w:rFonts w:ascii="Times New Roman" w:hAnsi="Times New Roman" w:cs="Times New Roman"/>
        </w:rPr>
      </w:pPr>
      <w:bookmarkStart w:id="1199" w:name="sub_9999"/>
      <w:bookmarkEnd w:id="1198"/>
      <w:r w:rsidRPr="00036D54">
        <w:rPr>
          <w:rFonts w:ascii="Times New Roman" w:hAnsi="Times New Roman" w:cs="Times New Roman"/>
          <w:vertAlign w:val="superscript"/>
        </w:rPr>
        <w:t>9</w:t>
      </w:r>
      <w:r w:rsidRPr="00036D54">
        <w:rPr>
          <w:rFonts w:ascii="Times New Roman" w:hAnsi="Times New Roman" w:cs="Times New Roman"/>
        </w:rPr>
        <w:t xml:space="preserve"> </w:t>
      </w:r>
      <w:hyperlink r:id="rId130" w:history="1">
        <w:r w:rsidRPr="00036D54">
          <w:rPr>
            <w:rStyle w:val="a5"/>
            <w:rFonts w:ascii="Times New Roman" w:hAnsi="Times New Roman" w:cs="Times New Roman"/>
          </w:rPr>
          <w:t>Пункт 31.2</w:t>
        </w:r>
      </w:hyperlink>
      <w:r w:rsidRPr="00036D54">
        <w:rPr>
          <w:rFonts w:ascii="Times New Roman" w:hAnsi="Times New Roman" w:cs="Times New Roman"/>
        </w:rPr>
        <w:t xml:space="preserve"> ФГОС НОО, утверждённого </w:t>
      </w:r>
      <w:hyperlink r:id="rId131" w:history="1">
        <w:r w:rsidRPr="00036D54">
          <w:rPr>
            <w:rStyle w:val="a5"/>
            <w:rFonts w:ascii="Times New Roman" w:hAnsi="Times New Roman" w:cs="Times New Roman"/>
          </w:rPr>
          <w:t>приказом</w:t>
        </w:r>
      </w:hyperlink>
      <w:r w:rsidRPr="00036D54">
        <w:rPr>
          <w:rFonts w:ascii="Times New Roman" w:hAnsi="Times New Roman" w:cs="Times New Roman"/>
        </w:rPr>
        <w:t xml:space="preserve"> N 286; </w:t>
      </w:r>
      <w:hyperlink r:id="rId132" w:history="1">
        <w:r w:rsidRPr="00036D54">
          <w:rPr>
            <w:rStyle w:val="a5"/>
            <w:rFonts w:ascii="Times New Roman" w:hAnsi="Times New Roman" w:cs="Times New Roman"/>
          </w:rPr>
          <w:t>пункт 19.4</w:t>
        </w:r>
      </w:hyperlink>
      <w:r w:rsidRPr="00036D54">
        <w:rPr>
          <w:rFonts w:ascii="Times New Roman" w:hAnsi="Times New Roman" w:cs="Times New Roman"/>
        </w:rPr>
        <w:t xml:space="preserve"> ФГОС НОО, утверждённого </w:t>
      </w:r>
      <w:hyperlink r:id="rId133" w:history="1">
        <w:r w:rsidRPr="00036D54">
          <w:rPr>
            <w:rStyle w:val="a5"/>
            <w:rFonts w:ascii="Times New Roman" w:hAnsi="Times New Roman" w:cs="Times New Roman"/>
          </w:rPr>
          <w:t>приказом</w:t>
        </w:r>
      </w:hyperlink>
      <w:r w:rsidRPr="00036D54">
        <w:rPr>
          <w:rFonts w:ascii="Times New Roman" w:hAnsi="Times New Roman" w:cs="Times New Roman"/>
        </w:rPr>
        <w:t xml:space="preserve"> N 373.</w:t>
      </w:r>
    </w:p>
    <w:p w:rsidR="00075AC5" w:rsidRPr="00036D54" w:rsidRDefault="00075AC5" w:rsidP="004B2C9F">
      <w:pPr>
        <w:pStyle w:val="af"/>
        <w:rPr>
          <w:rFonts w:ascii="Times New Roman" w:hAnsi="Times New Roman" w:cs="Times New Roman"/>
        </w:rPr>
      </w:pPr>
      <w:bookmarkStart w:id="1200" w:name="sub_10101"/>
      <w:bookmarkEnd w:id="1199"/>
      <w:r w:rsidRPr="00036D54">
        <w:rPr>
          <w:rFonts w:ascii="Times New Roman" w:hAnsi="Times New Roman" w:cs="Times New Roman"/>
          <w:vertAlign w:val="superscript"/>
        </w:rPr>
        <w:t>10</w:t>
      </w:r>
      <w:r w:rsidRPr="00036D54">
        <w:rPr>
          <w:rFonts w:ascii="Times New Roman" w:hAnsi="Times New Roman" w:cs="Times New Roman"/>
        </w:rPr>
        <w:t xml:space="preserve"> </w:t>
      </w:r>
      <w:hyperlink r:id="rId134" w:history="1">
        <w:r w:rsidRPr="00036D54">
          <w:rPr>
            <w:rStyle w:val="a5"/>
            <w:rFonts w:ascii="Times New Roman" w:hAnsi="Times New Roman" w:cs="Times New Roman"/>
          </w:rPr>
          <w:t>Указ</w:t>
        </w:r>
      </w:hyperlink>
      <w:r w:rsidRPr="00036D54">
        <w:rPr>
          <w:rFonts w:ascii="Times New Roman" w:hAnsi="Times New Roman" w:cs="Times New Roman"/>
        </w:rPr>
        <w:t xml:space="preserve"> Президента Российской Федерации от 9 ноября 2022 г. N 809 "Об утверждении Основ государственной политики по сохранению и укреплению традиционных российских духовно-нравственных ценностей".</w:t>
      </w:r>
    </w:p>
    <w:p w:rsidR="00075AC5" w:rsidRPr="00036D54" w:rsidRDefault="00075AC5" w:rsidP="004B2C9F">
      <w:pPr>
        <w:pStyle w:val="af"/>
        <w:rPr>
          <w:rFonts w:ascii="Times New Roman" w:hAnsi="Times New Roman" w:cs="Times New Roman"/>
        </w:rPr>
      </w:pPr>
      <w:bookmarkStart w:id="1201" w:name="sub_10111"/>
      <w:bookmarkEnd w:id="1200"/>
      <w:r w:rsidRPr="00036D54">
        <w:rPr>
          <w:rFonts w:ascii="Times New Roman" w:hAnsi="Times New Roman" w:cs="Times New Roman"/>
          <w:vertAlign w:val="superscript"/>
        </w:rPr>
        <w:t>11</w:t>
      </w:r>
      <w:r w:rsidRPr="00036D54">
        <w:rPr>
          <w:rFonts w:ascii="Times New Roman" w:hAnsi="Times New Roman" w:cs="Times New Roman"/>
        </w:rPr>
        <w:t xml:space="preserve"> </w:t>
      </w:r>
      <w:hyperlink r:id="rId135" w:history="1">
        <w:r w:rsidRPr="00036D54">
          <w:rPr>
            <w:rStyle w:val="a5"/>
            <w:rFonts w:ascii="Times New Roman" w:hAnsi="Times New Roman" w:cs="Times New Roman"/>
          </w:rPr>
          <w:t>Пункт 31.3</w:t>
        </w:r>
      </w:hyperlink>
      <w:r w:rsidRPr="00036D54">
        <w:rPr>
          <w:rFonts w:ascii="Times New Roman" w:hAnsi="Times New Roman" w:cs="Times New Roman"/>
        </w:rPr>
        <w:t xml:space="preserve"> ФГОС НОО, утверждённого </w:t>
      </w:r>
      <w:hyperlink r:id="rId136" w:history="1">
        <w:r w:rsidRPr="00036D54">
          <w:rPr>
            <w:rStyle w:val="a5"/>
            <w:rFonts w:ascii="Times New Roman" w:hAnsi="Times New Roman" w:cs="Times New Roman"/>
          </w:rPr>
          <w:t>приказом</w:t>
        </w:r>
      </w:hyperlink>
      <w:r w:rsidRPr="00036D54">
        <w:rPr>
          <w:rFonts w:ascii="Times New Roman" w:hAnsi="Times New Roman" w:cs="Times New Roman"/>
        </w:rPr>
        <w:t xml:space="preserve"> N 286; </w:t>
      </w:r>
      <w:hyperlink r:id="rId137" w:history="1">
        <w:r w:rsidRPr="00036D54">
          <w:rPr>
            <w:rStyle w:val="a5"/>
            <w:rFonts w:ascii="Times New Roman" w:hAnsi="Times New Roman" w:cs="Times New Roman"/>
          </w:rPr>
          <w:t>пункт 19.6</w:t>
        </w:r>
      </w:hyperlink>
      <w:r w:rsidRPr="00036D54">
        <w:rPr>
          <w:rFonts w:ascii="Times New Roman" w:hAnsi="Times New Roman" w:cs="Times New Roman"/>
        </w:rPr>
        <w:t xml:space="preserve"> ФГОС НОО, утверждённого </w:t>
      </w:r>
      <w:hyperlink r:id="rId138" w:history="1">
        <w:r w:rsidRPr="00036D54">
          <w:rPr>
            <w:rStyle w:val="a5"/>
            <w:rFonts w:ascii="Times New Roman" w:hAnsi="Times New Roman" w:cs="Times New Roman"/>
          </w:rPr>
          <w:t>приказом</w:t>
        </w:r>
      </w:hyperlink>
      <w:r w:rsidRPr="00036D54">
        <w:rPr>
          <w:rFonts w:ascii="Times New Roman" w:hAnsi="Times New Roman" w:cs="Times New Roman"/>
        </w:rPr>
        <w:t xml:space="preserve"> N 373.</w:t>
      </w:r>
    </w:p>
    <w:p w:rsidR="00075AC5" w:rsidRPr="00036D54" w:rsidRDefault="00075AC5" w:rsidP="004B2C9F">
      <w:pPr>
        <w:pStyle w:val="af"/>
        <w:rPr>
          <w:rFonts w:ascii="Times New Roman" w:hAnsi="Times New Roman" w:cs="Times New Roman"/>
        </w:rPr>
      </w:pPr>
      <w:bookmarkStart w:id="1202" w:name="sub_12121"/>
      <w:bookmarkEnd w:id="1201"/>
      <w:r w:rsidRPr="00036D54">
        <w:rPr>
          <w:rFonts w:ascii="Times New Roman" w:hAnsi="Times New Roman" w:cs="Times New Roman"/>
          <w:vertAlign w:val="superscript"/>
        </w:rPr>
        <w:t>12</w:t>
      </w:r>
      <w:r w:rsidRPr="00036D54">
        <w:rPr>
          <w:rFonts w:ascii="Times New Roman" w:hAnsi="Times New Roman" w:cs="Times New Roman"/>
        </w:rPr>
        <w:t xml:space="preserve"> </w:t>
      </w:r>
      <w:hyperlink r:id="rId139" w:history="1">
        <w:r w:rsidRPr="00036D54">
          <w:rPr>
            <w:rStyle w:val="a5"/>
            <w:rFonts w:ascii="Times New Roman" w:hAnsi="Times New Roman" w:cs="Times New Roman"/>
          </w:rPr>
          <w:t>Пункт 31.3</w:t>
        </w:r>
      </w:hyperlink>
      <w:r w:rsidRPr="00036D54">
        <w:rPr>
          <w:rFonts w:ascii="Times New Roman" w:hAnsi="Times New Roman" w:cs="Times New Roman"/>
        </w:rPr>
        <w:t xml:space="preserve"> ФГОС НОО, утверждённого </w:t>
      </w:r>
      <w:hyperlink r:id="rId140" w:history="1">
        <w:r w:rsidRPr="00036D54">
          <w:rPr>
            <w:rStyle w:val="a5"/>
            <w:rFonts w:ascii="Times New Roman" w:hAnsi="Times New Roman" w:cs="Times New Roman"/>
          </w:rPr>
          <w:t>приказом</w:t>
        </w:r>
      </w:hyperlink>
      <w:r w:rsidRPr="00036D54">
        <w:rPr>
          <w:rFonts w:ascii="Times New Roman" w:hAnsi="Times New Roman" w:cs="Times New Roman"/>
        </w:rPr>
        <w:t xml:space="preserve"> N 286; </w:t>
      </w:r>
      <w:hyperlink r:id="rId141" w:history="1">
        <w:r w:rsidRPr="00036D54">
          <w:rPr>
            <w:rStyle w:val="a5"/>
            <w:rFonts w:ascii="Times New Roman" w:hAnsi="Times New Roman" w:cs="Times New Roman"/>
          </w:rPr>
          <w:t>пункт 19.6</w:t>
        </w:r>
      </w:hyperlink>
      <w:r w:rsidRPr="00036D54">
        <w:rPr>
          <w:rFonts w:ascii="Times New Roman" w:hAnsi="Times New Roman" w:cs="Times New Roman"/>
        </w:rPr>
        <w:t xml:space="preserve"> ФГОС НОО, утверждённого </w:t>
      </w:r>
      <w:hyperlink r:id="rId142" w:history="1">
        <w:r w:rsidRPr="00036D54">
          <w:rPr>
            <w:rStyle w:val="a5"/>
            <w:rFonts w:ascii="Times New Roman" w:hAnsi="Times New Roman" w:cs="Times New Roman"/>
          </w:rPr>
          <w:t>приказом</w:t>
        </w:r>
      </w:hyperlink>
      <w:r w:rsidRPr="00036D54">
        <w:rPr>
          <w:rFonts w:ascii="Times New Roman" w:hAnsi="Times New Roman" w:cs="Times New Roman"/>
        </w:rPr>
        <w:t xml:space="preserve"> N 373.</w:t>
      </w:r>
    </w:p>
    <w:p w:rsidR="00075AC5" w:rsidRPr="00036D54" w:rsidRDefault="00075AC5" w:rsidP="004B2C9F">
      <w:pPr>
        <w:pStyle w:val="af"/>
        <w:rPr>
          <w:rFonts w:ascii="Times New Roman" w:hAnsi="Times New Roman" w:cs="Times New Roman"/>
        </w:rPr>
      </w:pPr>
      <w:bookmarkStart w:id="1203" w:name="sub_13131"/>
      <w:bookmarkEnd w:id="1202"/>
      <w:r w:rsidRPr="00036D54">
        <w:rPr>
          <w:rFonts w:ascii="Times New Roman" w:hAnsi="Times New Roman" w:cs="Times New Roman"/>
          <w:vertAlign w:val="superscript"/>
        </w:rPr>
        <w:t>13</w:t>
      </w:r>
      <w:r w:rsidRPr="00036D54">
        <w:rPr>
          <w:rFonts w:ascii="Times New Roman" w:hAnsi="Times New Roman" w:cs="Times New Roman"/>
        </w:rPr>
        <w:t xml:space="preserve"> </w:t>
      </w:r>
      <w:hyperlink r:id="rId143" w:history="1">
        <w:r w:rsidRPr="00036D54">
          <w:rPr>
            <w:rStyle w:val="a5"/>
            <w:rFonts w:ascii="Times New Roman" w:hAnsi="Times New Roman" w:cs="Times New Roman"/>
          </w:rPr>
          <w:t>Пункт 32</w:t>
        </w:r>
      </w:hyperlink>
      <w:r w:rsidRPr="00036D54">
        <w:rPr>
          <w:rFonts w:ascii="Times New Roman" w:hAnsi="Times New Roman" w:cs="Times New Roman"/>
        </w:rPr>
        <w:t xml:space="preserve"> ФГОС НОО, утверждённого </w:t>
      </w:r>
      <w:hyperlink r:id="rId144" w:history="1">
        <w:r w:rsidRPr="00036D54">
          <w:rPr>
            <w:rStyle w:val="a5"/>
            <w:rFonts w:ascii="Times New Roman" w:hAnsi="Times New Roman" w:cs="Times New Roman"/>
          </w:rPr>
          <w:t>приказом</w:t>
        </w:r>
      </w:hyperlink>
      <w:r w:rsidRPr="00036D54">
        <w:rPr>
          <w:rFonts w:ascii="Times New Roman" w:hAnsi="Times New Roman" w:cs="Times New Roman"/>
        </w:rPr>
        <w:t xml:space="preserve"> N 286; </w:t>
      </w:r>
      <w:hyperlink r:id="rId145" w:history="1">
        <w:r w:rsidRPr="00036D54">
          <w:rPr>
            <w:rStyle w:val="a5"/>
            <w:rFonts w:ascii="Times New Roman" w:hAnsi="Times New Roman" w:cs="Times New Roman"/>
          </w:rPr>
          <w:t>пункт 16</w:t>
        </w:r>
      </w:hyperlink>
      <w:r w:rsidRPr="00036D54">
        <w:rPr>
          <w:rFonts w:ascii="Times New Roman" w:hAnsi="Times New Roman" w:cs="Times New Roman"/>
        </w:rPr>
        <w:t xml:space="preserve"> ФГОС НОО, утверждённого </w:t>
      </w:r>
      <w:hyperlink r:id="rId146" w:history="1">
        <w:r w:rsidRPr="00036D54">
          <w:rPr>
            <w:rStyle w:val="a5"/>
            <w:rFonts w:ascii="Times New Roman" w:hAnsi="Times New Roman" w:cs="Times New Roman"/>
          </w:rPr>
          <w:t>приказом</w:t>
        </w:r>
      </w:hyperlink>
      <w:r w:rsidRPr="00036D54">
        <w:rPr>
          <w:rFonts w:ascii="Times New Roman" w:hAnsi="Times New Roman" w:cs="Times New Roman"/>
        </w:rPr>
        <w:t xml:space="preserve"> N 373.</w:t>
      </w:r>
    </w:p>
    <w:p w:rsidR="00075AC5" w:rsidRPr="00036D54" w:rsidRDefault="00075AC5" w:rsidP="004B2C9F">
      <w:pPr>
        <w:pStyle w:val="af"/>
        <w:rPr>
          <w:rFonts w:ascii="Times New Roman" w:hAnsi="Times New Roman" w:cs="Times New Roman"/>
        </w:rPr>
      </w:pPr>
      <w:bookmarkStart w:id="1204" w:name="sub_14141"/>
      <w:bookmarkEnd w:id="1203"/>
      <w:r w:rsidRPr="00036D54">
        <w:rPr>
          <w:rFonts w:ascii="Times New Roman" w:hAnsi="Times New Roman" w:cs="Times New Roman"/>
          <w:vertAlign w:val="superscript"/>
        </w:rPr>
        <w:t>14</w:t>
      </w:r>
      <w:r w:rsidRPr="00036D54">
        <w:rPr>
          <w:rFonts w:ascii="Times New Roman" w:hAnsi="Times New Roman" w:cs="Times New Roman"/>
        </w:rPr>
        <w:t xml:space="preserve"> </w:t>
      </w:r>
      <w:hyperlink r:id="rId147" w:history="1">
        <w:r w:rsidRPr="00036D54">
          <w:rPr>
            <w:rStyle w:val="a5"/>
            <w:rFonts w:ascii="Times New Roman" w:hAnsi="Times New Roman" w:cs="Times New Roman"/>
          </w:rPr>
          <w:t>Статья 95</w:t>
        </w:r>
      </w:hyperlink>
      <w:r w:rsidRPr="00036D54">
        <w:rPr>
          <w:rFonts w:ascii="Times New Roman" w:hAnsi="Times New Roman" w:cs="Times New Roman"/>
        </w:rPr>
        <w:t xml:space="preserve"> Федерального закона от 29 декабря 2012 г. N 273-ФЗ "Об образовании в Российской Федерации".</w:t>
      </w:r>
    </w:p>
    <w:p w:rsidR="00075AC5" w:rsidRPr="00036D54" w:rsidRDefault="00075AC5" w:rsidP="004B2C9F">
      <w:pPr>
        <w:pStyle w:val="af"/>
        <w:rPr>
          <w:rFonts w:ascii="Times New Roman" w:hAnsi="Times New Roman" w:cs="Times New Roman"/>
        </w:rPr>
      </w:pPr>
      <w:bookmarkStart w:id="1205" w:name="sub_151515"/>
      <w:bookmarkEnd w:id="1204"/>
      <w:r w:rsidRPr="00036D54">
        <w:rPr>
          <w:rFonts w:ascii="Times New Roman" w:hAnsi="Times New Roman" w:cs="Times New Roman"/>
          <w:vertAlign w:val="superscript"/>
        </w:rPr>
        <w:t>15</w:t>
      </w:r>
      <w:r w:rsidRPr="00036D54">
        <w:rPr>
          <w:rFonts w:ascii="Times New Roman" w:hAnsi="Times New Roman" w:cs="Times New Roman"/>
        </w:rPr>
        <w:t xml:space="preserve"> </w:t>
      </w:r>
      <w:hyperlink r:id="rId148" w:history="1">
        <w:r w:rsidRPr="00036D54">
          <w:rPr>
            <w:rStyle w:val="a5"/>
            <w:rFonts w:ascii="Times New Roman" w:hAnsi="Times New Roman" w:cs="Times New Roman"/>
          </w:rPr>
          <w:t>Статья 59</w:t>
        </w:r>
      </w:hyperlink>
      <w:r w:rsidRPr="00036D54">
        <w:rPr>
          <w:rFonts w:ascii="Times New Roman" w:hAnsi="Times New Roman" w:cs="Times New Roman"/>
        </w:rPr>
        <w:t xml:space="preserve"> Федерального закона от 29 декабря 2012 г. N 273-ФЗ "Об образовании в Российской Федерации".</w:t>
      </w:r>
    </w:p>
    <w:p w:rsidR="00075AC5" w:rsidRPr="00036D54" w:rsidRDefault="00075AC5" w:rsidP="004B2C9F">
      <w:pPr>
        <w:pStyle w:val="af"/>
        <w:rPr>
          <w:rFonts w:ascii="Times New Roman" w:hAnsi="Times New Roman" w:cs="Times New Roman"/>
        </w:rPr>
      </w:pPr>
      <w:bookmarkStart w:id="1206" w:name="sub_161616"/>
      <w:bookmarkEnd w:id="1205"/>
      <w:r w:rsidRPr="00036D54">
        <w:rPr>
          <w:rFonts w:ascii="Times New Roman" w:hAnsi="Times New Roman" w:cs="Times New Roman"/>
          <w:vertAlign w:val="superscript"/>
        </w:rPr>
        <w:t>16</w:t>
      </w:r>
      <w:r w:rsidRPr="00036D54">
        <w:rPr>
          <w:rFonts w:ascii="Times New Roman" w:hAnsi="Times New Roman" w:cs="Times New Roman"/>
        </w:rPr>
        <w:t xml:space="preserve"> </w:t>
      </w:r>
      <w:hyperlink r:id="rId149" w:history="1">
        <w:r w:rsidRPr="00036D54">
          <w:rPr>
            <w:rStyle w:val="a5"/>
            <w:rFonts w:ascii="Times New Roman" w:hAnsi="Times New Roman" w:cs="Times New Roman"/>
          </w:rPr>
          <w:t>Пункт 4 статьи 18</w:t>
        </w:r>
      </w:hyperlink>
      <w:r w:rsidRPr="00036D54">
        <w:rPr>
          <w:rFonts w:ascii="Times New Roman" w:hAnsi="Times New Roman" w:cs="Times New Roman"/>
        </w:rPr>
        <w:t xml:space="preserve"> Федерального закона от 29 декабря 2012 г. N 273-ФЗ "Об образовании в Российской Федерации".</w:t>
      </w:r>
    </w:p>
    <w:bookmarkEnd w:id="1206"/>
    <w:p w:rsidR="00075AC5" w:rsidRPr="00036D54" w:rsidRDefault="00075AC5" w:rsidP="004B2C9F">
      <w:pPr>
        <w:spacing w:after="0"/>
        <w:jc w:val="both"/>
        <w:rPr>
          <w:rFonts w:ascii="Times New Roman" w:hAnsi="Times New Roman" w:cs="Times New Roman"/>
        </w:rPr>
      </w:pPr>
    </w:p>
    <w:p w:rsidR="008628A1" w:rsidRPr="00036D54" w:rsidRDefault="008628A1" w:rsidP="004B2C9F">
      <w:pPr>
        <w:pStyle w:val="s1"/>
        <w:spacing w:before="0" w:beforeAutospacing="0" w:after="0" w:afterAutospacing="0"/>
        <w:jc w:val="both"/>
        <w:rPr>
          <w:color w:val="22272F"/>
          <w:sz w:val="23"/>
          <w:szCs w:val="23"/>
        </w:rPr>
      </w:pPr>
    </w:p>
    <w:p w:rsidR="007C14A5" w:rsidRPr="00036D54" w:rsidRDefault="007C14A5" w:rsidP="004B2C9F">
      <w:pPr>
        <w:spacing w:after="0"/>
        <w:jc w:val="both"/>
        <w:rPr>
          <w:rFonts w:ascii="Times New Roman" w:hAnsi="Times New Roman" w:cs="Times New Roman"/>
          <w:sz w:val="28"/>
          <w:szCs w:val="28"/>
        </w:rPr>
      </w:pPr>
    </w:p>
    <w:sectPr w:rsidR="007C14A5" w:rsidRPr="00036D54" w:rsidSect="00735511">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ED248E7"/>
    <w:multiLevelType w:val="hybridMultilevel"/>
    <w:tmpl w:val="FF120F58"/>
    <w:lvl w:ilvl="0" w:tplc="04190001">
      <w:start w:val="1"/>
      <w:numFmt w:val="bullet"/>
      <w:lvlText w:val=""/>
      <w:lvlJc w:val="left"/>
      <w:pPr>
        <w:ind w:left="720" w:hanging="360"/>
      </w:pPr>
      <w:rPr>
        <w:rFonts w:ascii="Symbol" w:hAnsi="Symbol" w:cs="Symbo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efaultTabStop w:val="708"/>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71D5"/>
    <w:rsid w:val="00036D54"/>
    <w:rsid w:val="00075AC5"/>
    <w:rsid w:val="001C3273"/>
    <w:rsid w:val="001C646D"/>
    <w:rsid w:val="00355EC9"/>
    <w:rsid w:val="004B2C9F"/>
    <w:rsid w:val="005907A9"/>
    <w:rsid w:val="00735511"/>
    <w:rsid w:val="007C14A5"/>
    <w:rsid w:val="008628A1"/>
    <w:rsid w:val="00996565"/>
    <w:rsid w:val="00A86445"/>
    <w:rsid w:val="00B27499"/>
    <w:rsid w:val="00BD7845"/>
    <w:rsid w:val="00C8071A"/>
    <w:rsid w:val="00E371D5"/>
    <w:rsid w:val="00E37F70"/>
    <w:rsid w:val="00EC3CB9"/>
    <w:rsid w:val="00F74B3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7E45A3"/>
  <w15:docId w15:val="{6121230A-498E-47F9-9CBD-FEB05C31F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907A9"/>
  </w:style>
  <w:style w:type="paragraph" w:styleId="1">
    <w:name w:val="heading 1"/>
    <w:basedOn w:val="a"/>
    <w:next w:val="a"/>
    <w:link w:val="10"/>
    <w:uiPriority w:val="99"/>
    <w:qFormat/>
    <w:rsid w:val="00355EC9"/>
    <w:pPr>
      <w:widowControl w:val="0"/>
      <w:autoSpaceDE w:val="0"/>
      <w:autoSpaceDN w:val="0"/>
      <w:adjustRightInd w:val="0"/>
      <w:spacing w:before="108" w:after="108" w:line="240" w:lineRule="auto"/>
      <w:jc w:val="center"/>
      <w:outlineLvl w:val="0"/>
    </w:pPr>
    <w:rPr>
      <w:rFonts w:ascii="Times New Roman CYR" w:eastAsiaTheme="minorEastAsia" w:hAnsi="Times New Roman CYR" w:cs="Times New Roman CYR"/>
      <w:b/>
      <w:bCs/>
      <w:color w:val="26282F"/>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5EC9"/>
    <w:rPr>
      <w:rFonts w:ascii="Times New Roman CYR" w:eastAsiaTheme="minorEastAsia" w:hAnsi="Times New Roman CYR" w:cs="Times New Roman CYR"/>
      <w:b/>
      <w:bCs/>
      <w:color w:val="26282F"/>
      <w:sz w:val="24"/>
      <w:szCs w:val="24"/>
      <w:lang w:eastAsia="ru-RU"/>
    </w:rPr>
  </w:style>
  <w:style w:type="table" w:styleId="a3">
    <w:name w:val="Table Grid"/>
    <w:basedOn w:val="a1"/>
    <w:uiPriority w:val="59"/>
    <w:rsid w:val="00E37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3">
    <w:name w:val="s_3"/>
    <w:basedOn w:val="a"/>
    <w:rsid w:val="007C14A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
    <w:rsid w:val="007C14A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7C14A5"/>
    <w:rPr>
      <w:color w:val="0000FF"/>
      <w:u w:val="single"/>
    </w:rPr>
  </w:style>
  <w:style w:type="character" w:customStyle="1" w:styleId="s9">
    <w:name w:val="s_9"/>
    <w:basedOn w:val="a0"/>
    <w:rsid w:val="008628A1"/>
  </w:style>
  <w:style w:type="character" w:customStyle="1" w:styleId="a5">
    <w:name w:val="Гипертекстовая ссылка"/>
    <w:basedOn w:val="a0"/>
    <w:uiPriority w:val="99"/>
    <w:rsid w:val="00355EC9"/>
    <w:rPr>
      <w:color w:val="106BBE"/>
    </w:rPr>
  </w:style>
  <w:style w:type="character" w:customStyle="1" w:styleId="a6">
    <w:name w:val="Верхний колонтитул Знак"/>
    <w:basedOn w:val="a0"/>
    <w:link w:val="a7"/>
    <w:uiPriority w:val="99"/>
    <w:semiHidden/>
    <w:rsid w:val="00355EC9"/>
    <w:rPr>
      <w:rFonts w:ascii="Times New Roman CYR" w:eastAsiaTheme="minorEastAsia" w:hAnsi="Times New Roman CYR" w:cs="Times New Roman CYR"/>
      <w:sz w:val="24"/>
      <w:szCs w:val="24"/>
      <w:lang w:eastAsia="ru-RU"/>
    </w:rPr>
  </w:style>
  <w:style w:type="paragraph" w:styleId="a7">
    <w:name w:val="header"/>
    <w:basedOn w:val="a"/>
    <w:link w:val="a6"/>
    <w:uiPriority w:val="99"/>
    <w:semiHidden/>
    <w:unhideWhenUsed/>
    <w:rsid w:val="00355EC9"/>
    <w:pPr>
      <w:widowControl w:val="0"/>
      <w:tabs>
        <w:tab w:val="center" w:pos="4677"/>
        <w:tab w:val="right" w:pos="9355"/>
      </w:tabs>
      <w:autoSpaceDE w:val="0"/>
      <w:autoSpaceDN w:val="0"/>
      <w:adjustRightInd w:val="0"/>
      <w:spacing w:after="0" w:line="240" w:lineRule="auto"/>
      <w:ind w:firstLine="720"/>
      <w:jc w:val="both"/>
    </w:pPr>
    <w:rPr>
      <w:rFonts w:ascii="Times New Roman CYR" w:eastAsiaTheme="minorEastAsia" w:hAnsi="Times New Roman CYR" w:cs="Times New Roman CYR"/>
      <w:sz w:val="24"/>
      <w:szCs w:val="24"/>
      <w:lang w:eastAsia="ru-RU"/>
    </w:rPr>
  </w:style>
  <w:style w:type="character" w:customStyle="1" w:styleId="a8">
    <w:name w:val="Нижний колонтитул Знак"/>
    <w:basedOn w:val="a0"/>
    <w:link w:val="a9"/>
    <w:uiPriority w:val="99"/>
    <w:semiHidden/>
    <w:rsid w:val="00355EC9"/>
    <w:rPr>
      <w:rFonts w:ascii="Times New Roman CYR" w:eastAsiaTheme="minorEastAsia" w:hAnsi="Times New Roman CYR" w:cs="Times New Roman CYR"/>
      <w:sz w:val="24"/>
      <w:szCs w:val="24"/>
      <w:lang w:eastAsia="ru-RU"/>
    </w:rPr>
  </w:style>
  <w:style w:type="paragraph" w:styleId="a9">
    <w:name w:val="footer"/>
    <w:basedOn w:val="a"/>
    <w:link w:val="a8"/>
    <w:uiPriority w:val="99"/>
    <w:semiHidden/>
    <w:unhideWhenUsed/>
    <w:rsid w:val="00355EC9"/>
    <w:pPr>
      <w:widowControl w:val="0"/>
      <w:tabs>
        <w:tab w:val="center" w:pos="4677"/>
        <w:tab w:val="right" w:pos="9355"/>
      </w:tabs>
      <w:autoSpaceDE w:val="0"/>
      <w:autoSpaceDN w:val="0"/>
      <w:adjustRightInd w:val="0"/>
      <w:spacing w:after="0" w:line="240" w:lineRule="auto"/>
      <w:ind w:firstLine="720"/>
      <w:jc w:val="both"/>
    </w:pPr>
    <w:rPr>
      <w:rFonts w:ascii="Times New Roman CYR" w:eastAsiaTheme="minorEastAsia" w:hAnsi="Times New Roman CYR" w:cs="Times New Roman CYR"/>
      <w:sz w:val="24"/>
      <w:szCs w:val="24"/>
      <w:lang w:eastAsia="ru-RU"/>
    </w:rPr>
  </w:style>
  <w:style w:type="character" w:customStyle="1" w:styleId="aa">
    <w:name w:val="Цветовое выделение"/>
    <w:uiPriority w:val="99"/>
    <w:rsid w:val="00075AC5"/>
    <w:rPr>
      <w:b/>
      <w:bCs/>
      <w:color w:val="26282F"/>
    </w:rPr>
  </w:style>
  <w:style w:type="paragraph" w:customStyle="1" w:styleId="ab">
    <w:name w:val="Нормальный (таблица)"/>
    <w:basedOn w:val="a"/>
    <w:next w:val="a"/>
    <w:uiPriority w:val="99"/>
    <w:rsid w:val="00075AC5"/>
    <w:pPr>
      <w:widowControl w:val="0"/>
      <w:autoSpaceDE w:val="0"/>
      <w:autoSpaceDN w:val="0"/>
      <w:adjustRightInd w:val="0"/>
      <w:spacing w:after="0" w:line="240" w:lineRule="auto"/>
      <w:jc w:val="both"/>
    </w:pPr>
    <w:rPr>
      <w:rFonts w:ascii="Times New Roman CYR" w:eastAsiaTheme="minorEastAsia" w:hAnsi="Times New Roman CYR" w:cs="Times New Roman CYR"/>
      <w:sz w:val="24"/>
      <w:szCs w:val="24"/>
      <w:lang w:eastAsia="ru-RU"/>
    </w:rPr>
  </w:style>
  <w:style w:type="paragraph" w:customStyle="1" w:styleId="ac">
    <w:name w:val="Прижатый влево"/>
    <w:basedOn w:val="a"/>
    <w:next w:val="a"/>
    <w:uiPriority w:val="99"/>
    <w:rsid w:val="00075AC5"/>
    <w:pPr>
      <w:widowControl w:val="0"/>
      <w:autoSpaceDE w:val="0"/>
      <w:autoSpaceDN w:val="0"/>
      <w:adjustRightInd w:val="0"/>
      <w:spacing w:after="0" w:line="240" w:lineRule="auto"/>
    </w:pPr>
    <w:rPr>
      <w:rFonts w:ascii="Times New Roman CYR" w:eastAsiaTheme="minorEastAsia" w:hAnsi="Times New Roman CYR" w:cs="Times New Roman CYR"/>
      <w:sz w:val="24"/>
      <w:szCs w:val="24"/>
      <w:lang w:eastAsia="ru-RU"/>
    </w:rPr>
  </w:style>
  <w:style w:type="paragraph" w:customStyle="1" w:styleId="ad">
    <w:name w:val="Комментарий"/>
    <w:basedOn w:val="a"/>
    <w:next w:val="a"/>
    <w:uiPriority w:val="99"/>
    <w:rsid w:val="00075AC5"/>
    <w:pPr>
      <w:widowControl w:val="0"/>
      <w:autoSpaceDE w:val="0"/>
      <w:autoSpaceDN w:val="0"/>
      <w:adjustRightInd w:val="0"/>
      <w:spacing w:before="75" w:after="0" w:line="240" w:lineRule="auto"/>
      <w:ind w:left="170"/>
      <w:jc w:val="both"/>
    </w:pPr>
    <w:rPr>
      <w:rFonts w:ascii="Times New Roman CYR" w:eastAsiaTheme="minorEastAsia" w:hAnsi="Times New Roman CYR" w:cs="Times New Roman CYR"/>
      <w:color w:val="353842"/>
      <w:sz w:val="24"/>
      <w:szCs w:val="24"/>
      <w:lang w:eastAsia="ru-RU"/>
    </w:rPr>
  </w:style>
  <w:style w:type="paragraph" w:customStyle="1" w:styleId="ae">
    <w:name w:val="Таблицы (моноширинный)"/>
    <w:basedOn w:val="a"/>
    <w:next w:val="a"/>
    <w:uiPriority w:val="99"/>
    <w:rsid w:val="00075AC5"/>
    <w:pPr>
      <w:widowControl w:val="0"/>
      <w:autoSpaceDE w:val="0"/>
      <w:autoSpaceDN w:val="0"/>
      <w:adjustRightInd w:val="0"/>
      <w:spacing w:after="0" w:line="240" w:lineRule="auto"/>
    </w:pPr>
    <w:rPr>
      <w:rFonts w:ascii="Courier New" w:eastAsiaTheme="minorEastAsia" w:hAnsi="Courier New" w:cs="Courier New"/>
      <w:sz w:val="24"/>
      <w:szCs w:val="24"/>
      <w:lang w:eastAsia="ru-RU"/>
    </w:rPr>
  </w:style>
  <w:style w:type="paragraph" w:customStyle="1" w:styleId="af">
    <w:name w:val="Сноска"/>
    <w:basedOn w:val="a"/>
    <w:next w:val="a"/>
    <w:uiPriority w:val="99"/>
    <w:rsid w:val="00075AC5"/>
    <w:pPr>
      <w:widowControl w:val="0"/>
      <w:autoSpaceDE w:val="0"/>
      <w:autoSpaceDN w:val="0"/>
      <w:adjustRightInd w:val="0"/>
      <w:spacing w:after="0" w:line="240" w:lineRule="auto"/>
      <w:ind w:firstLine="720"/>
      <w:jc w:val="both"/>
    </w:pPr>
    <w:rPr>
      <w:rFonts w:ascii="Times New Roman CYR" w:eastAsiaTheme="minorEastAsia" w:hAnsi="Times New Roman CYR" w:cs="Times New Roman CYR"/>
      <w:sz w:val="20"/>
      <w:szCs w:val="20"/>
      <w:lang w:eastAsia="ru-RU"/>
    </w:rPr>
  </w:style>
  <w:style w:type="paragraph" w:styleId="af0">
    <w:name w:val="Balloon Text"/>
    <w:basedOn w:val="a"/>
    <w:link w:val="af1"/>
    <w:uiPriority w:val="99"/>
    <w:semiHidden/>
    <w:unhideWhenUsed/>
    <w:rsid w:val="00B27499"/>
    <w:pPr>
      <w:spacing w:after="0"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B2749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5800855">
      <w:bodyDiv w:val="1"/>
      <w:marLeft w:val="0"/>
      <w:marRight w:val="0"/>
      <w:marTop w:val="0"/>
      <w:marBottom w:val="0"/>
      <w:divBdr>
        <w:top w:val="none" w:sz="0" w:space="0" w:color="auto"/>
        <w:left w:val="none" w:sz="0" w:space="0" w:color="auto"/>
        <w:bottom w:val="none" w:sz="0" w:space="0" w:color="auto"/>
        <w:right w:val="none" w:sz="0" w:space="0" w:color="auto"/>
      </w:divBdr>
      <w:divsChild>
        <w:div w:id="355890799">
          <w:marLeft w:val="0"/>
          <w:marRight w:val="0"/>
          <w:marTop w:val="0"/>
          <w:marBottom w:val="0"/>
          <w:divBdr>
            <w:top w:val="none" w:sz="0" w:space="0" w:color="auto"/>
            <w:left w:val="none" w:sz="0" w:space="0" w:color="auto"/>
            <w:bottom w:val="none" w:sz="0" w:space="0" w:color="auto"/>
            <w:right w:val="none" w:sz="0" w:space="0" w:color="auto"/>
          </w:divBdr>
        </w:div>
        <w:div w:id="998658280">
          <w:marLeft w:val="0"/>
          <w:marRight w:val="0"/>
          <w:marTop w:val="0"/>
          <w:marBottom w:val="0"/>
          <w:divBdr>
            <w:top w:val="none" w:sz="0" w:space="0" w:color="auto"/>
            <w:left w:val="none" w:sz="0" w:space="0" w:color="auto"/>
            <w:bottom w:val="none" w:sz="0" w:space="0" w:color="auto"/>
            <w:right w:val="none" w:sz="0" w:space="0" w:color="auto"/>
          </w:divBdr>
        </w:div>
        <w:div w:id="67577351">
          <w:marLeft w:val="0"/>
          <w:marRight w:val="0"/>
          <w:marTop w:val="0"/>
          <w:marBottom w:val="0"/>
          <w:divBdr>
            <w:top w:val="none" w:sz="0" w:space="0" w:color="auto"/>
            <w:left w:val="none" w:sz="0" w:space="0" w:color="auto"/>
            <w:bottom w:val="none" w:sz="0" w:space="0" w:color="auto"/>
            <w:right w:val="none" w:sz="0" w:space="0" w:color="auto"/>
          </w:divBdr>
        </w:div>
        <w:div w:id="1615865251">
          <w:marLeft w:val="0"/>
          <w:marRight w:val="0"/>
          <w:marTop w:val="0"/>
          <w:marBottom w:val="0"/>
          <w:divBdr>
            <w:top w:val="none" w:sz="0" w:space="0" w:color="auto"/>
            <w:left w:val="none" w:sz="0" w:space="0" w:color="auto"/>
            <w:bottom w:val="none" w:sz="0" w:space="0" w:color="auto"/>
            <w:right w:val="none" w:sz="0" w:space="0" w:color="auto"/>
          </w:divBdr>
        </w:div>
        <w:div w:id="2138864810">
          <w:marLeft w:val="0"/>
          <w:marRight w:val="0"/>
          <w:marTop w:val="0"/>
          <w:marBottom w:val="0"/>
          <w:divBdr>
            <w:top w:val="none" w:sz="0" w:space="0" w:color="auto"/>
            <w:left w:val="none" w:sz="0" w:space="0" w:color="auto"/>
            <w:bottom w:val="none" w:sz="0" w:space="0" w:color="auto"/>
            <w:right w:val="none" w:sz="0" w:space="0" w:color="auto"/>
          </w:divBdr>
        </w:div>
        <w:div w:id="603995783">
          <w:marLeft w:val="0"/>
          <w:marRight w:val="0"/>
          <w:marTop w:val="0"/>
          <w:marBottom w:val="0"/>
          <w:divBdr>
            <w:top w:val="none" w:sz="0" w:space="0" w:color="auto"/>
            <w:left w:val="none" w:sz="0" w:space="0" w:color="auto"/>
            <w:bottom w:val="none" w:sz="0" w:space="0" w:color="auto"/>
            <w:right w:val="none" w:sz="0" w:space="0" w:color="auto"/>
          </w:divBdr>
        </w:div>
        <w:div w:id="1241719130">
          <w:marLeft w:val="0"/>
          <w:marRight w:val="0"/>
          <w:marTop w:val="0"/>
          <w:marBottom w:val="0"/>
          <w:divBdr>
            <w:top w:val="none" w:sz="0" w:space="0" w:color="auto"/>
            <w:left w:val="none" w:sz="0" w:space="0" w:color="auto"/>
            <w:bottom w:val="none" w:sz="0" w:space="0" w:color="auto"/>
            <w:right w:val="none" w:sz="0" w:space="0" w:color="auto"/>
          </w:divBdr>
        </w:div>
        <w:div w:id="287665613">
          <w:marLeft w:val="0"/>
          <w:marRight w:val="0"/>
          <w:marTop w:val="0"/>
          <w:marBottom w:val="0"/>
          <w:divBdr>
            <w:top w:val="none" w:sz="0" w:space="0" w:color="auto"/>
            <w:left w:val="none" w:sz="0" w:space="0" w:color="auto"/>
            <w:bottom w:val="none" w:sz="0" w:space="0" w:color="auto"/>
            <w:right w:val="none" w:sz="0" w:space="0" w:color="auto"/>
          </w:divBdr>
        </w:div>
        <w:div w:id="2092189943">
          <w:marLeft w:val="0"/>
          <w:marRight w:val="0"/>
          <w:marTop w:val="0"/>
          <w:marBottom w:val="0"/>
          <w:divBdr>
            <w:top w:val="none" w:sz="0" w:space="0" w:color="auto"/>
            <w:left w:val="none" w:sz="0" w:space="0" w:color="auto"/>
            <w:bottom w:val="none" w:sz="0" w:space="0" w:color="auto"/>
            <w:right w:val="none" w:sz="0" w:space="0" w:color="auto"/>
          </w:divBdr>
        </w:div>
        <w:div w:id="361632311">
          <w:marLeft w:val="0"/>
          <w:marRight w:val="0"/>
          <w:marTop w:val="0"/>
          <w:marBottom w:val="0"/>
          <w:divBdr>
            <w:top w:val="none" w:sz="0" w:space="0" w:color="auto"/>
            <w:left w:val="none" w:sz="0" w:space="0" w:color="auto"/>
            <w:bottom w:val="none" w:sz="0" w:space="0" w:color="auto"/>
            <w:right w:val="none" w:sz="0" w:space="0" w:color="auto"/>
          </w:divBdr>
          <w:divsChild>
            <w:div w:id="1246694524">
              <w:marLeft w:val="0"/>
              <w:marRight w:val="0"/>
              <w:marTop w:val="0"/>
              <w:marBottom w:val="0"/>
              <w:divBdr>
                <w:top w:val="none" w:sz="0" w:space="0" w:color="auto"/>
                <w:left w:val="none" w:sz="0" w:space="0" w:color="auto"/>
                <w:bottom w:val="none" w:sz="0" w:space="0" w:color="auto"/>
                <w:right w:val="none" w:sz="0" w:space="0" w:color="auto"/>
              </w:divBdr>
            </w:div>
            <w:div w:id="2019966958">
              <w:marLeft w:val="0"/>
              <w:marRight w:val="0"/>
              <w:marTop w:val="0"/>
              <w:marBottom w:val="0"/>
              <w:divBdr>
                <w:top w:val="none" w:sz="0" w:space="0" w:color="auto"/>
                <w:left w:val="none" w:sz="0" w:space="0" w:color="auto"/>
                <w:bottom w:val="none" w:sz="0" w:space="0" w:color="auto"/>
                <w:right w:val="none" w:sz="0" w:space="0" w:color="auto"/>
              </w:divBdr>
            </w:div>
            <w:div w:id="361632351">
              <w:marLeft w:val="0"/>
              <w:marRight w:val="0"/>
              <w:marTop w:val="0"/>
              <w:marBottom w:val="0"/>
              <w:divBdr>
                <w:top w:val="none" w:sz="0" w:space="0" w:color="auto"/>
                <w:left w:val="none" w:sz="0" w:space="0" w:color="auto"/>
                <w:bottom w:val="none" w:sz="0" w:space="0" w:color="auto"/>
                <w:right w:val="none" w:sz="0" w:space="0" w:color="auto"/>
              </w:divBdr>
            </w:div>
            <w:div w:id="1447113998">
              <w:marLeft w:val="0"/>
              <w:marRight w:val="0"/>
              <w:marTop w:val="0"/>
              <w:marBottom w:val="0"/>
              <w:divBdr>
                <w:top w:val="none" w:sz="0" w:space="0" w:color="auto"/>
                <w:left w:val="none" w:sz="0" w:space="0" w:color="auto"/>
                <w:bottom w:val="none" w:sz="0" w:space="0" w:color="auto"/>
                <w:right w:val="none" w:sz="0" w:space="0" w:color="auto"/>
              </w:divBdr>
            </w:div>
            <w:div w:id="2127313043">
              <w:marLeft w:val="0"/>
              <w:marRight w:val="0"/>
              <w:marTop w:val="0"/>
              <w:marBottom w:val="0"/>
              <w:divBdr>
                <w:top w:val="none" w:sz="0" w:space="0" w:color="auto"/>
                <w:left w:val="none" w:sz="0" w:space="0" w:color="auto"/>
                <w:bottom w:val="none" w:sz="0" w:space="0" w:color="auto"/>
                <w:right w:val="none" w:sz="0" w:space="0" w:color="auto"/>
              </w:divBdr>
            </w:div>
            <w:div w:id="2120946947">
              <w:marLeft w:val="0"/>
              <w:marRight w:val="0"/>
              <w:marTop w:val="0"/>
              <w:marBottom w:val="0"/>
              <w:divBdr>
                <w:top w:val="none" w:sz="0" w:space="0" w:color="auto"/>
                <w:left w:val="none" w:sz="0" w:space="0" w:color="auto"/>
                <w:bottom w:val="none" w:sz="0" w:space="0" w:color="auto"/>
                <w:right w:val="none" w:sz="0" w:space="0" w:color="auto"/>
              </w:divBdr>
            </w:div>
            <w:div w:id="333339214">
              <w:marLeft w:val="0"/>
              <w:marRight w:val="0"/>
              <w:marTop w:val="0"/>
              <w:marBottom w:val="0"/>
              <w:divBdr>
                <w:top w:val="none" w:sz="0" w:space="0" w:color="auto"/>
                <w:left w:val="none" w:sz="0" w:space="0" w:color="auto"/>
                <w:bottom w:val="none" w:sz="0" w:space="0" w:color="auto"/>
                <w:right w:val="none" w:sz="0" w:space="0" w:color="auto"/>
              </w:divBdr>
            </w:div>
          </w:divsChild>
        </w:div>
        <w:div w:id="1644658604">
          <w:marLeft w:val="0"/>
          <w:marRight w:val="0"/>
          <w:marTop w:val="0"/>
          <w:marBottom w:val="0"/>
          <w:divBdr>
            <w:top w:val="none" w:sz="0" w:space="0" w:color="auto"/>
            <w:left w:val="none" w:sz="0" w:space="0" w:color="auto"/>
            <w:bottom w:val="none" w:sz="0" w:space="0" w:color="auto"/>
            <w:right w:val="none" w:sz="0" w:space="0" w:color="auto"/>
          </w:divBdr>
        </w:div>
        <w:div w:id="655689018">
          <w:marLeft w:val="0"/>
          <w:marRight w:val="0"/>
          <w:marTop w:val="0"/>
          <w:marBottom w:val="0"/>
          <w:divBdr>
            <w:top w:val="none" w:sz="0" w:space="0" w:color="auto"/>
            <w:left w:val="none" w:sz="0" w:space="0" w:color="auto"/>
            <w:bottom w:val="none" w:sz="0" w:space="0" w:color="auto"/>
            <w:right w:val="none" w:sz="0" w:space="0" w:color="auto"/>
          </w:divBdr>
        </w:div>
      </w:divsChild>
    </w:div>
    <w:div w:id="880937863">
      <w:bodyDiv w:val="1"/>
      <w:marLeft w:val="0"/>
      <w:marRight w:val="0"/>
      <w:marTop w:val="0"/>
      <w:marBottom w:val="0"/>
      <w:divBdr>
        <w:top w:val="none" w:sz="0" w:space="0" w:color="auto"/>
        <w:left w:val="none" w:sz="0" w:space="0" w:color="auto"/>
        <w:bottom w:val="none" w:sz="0" w:space="0" w:color="auto"/>
        <w:right w:val="none" w:sz="0" w:space="0" w:color="auto"/>
      </w:divBdr>
    </w:div>
    <w:div w:id="920797268">
      <w:bodyDiv w:val="1"/>
      <w:marLeft w:val="0"/>
      <w:marRight w:val="0"/>
      <w:marTop w:val="0"/>
      <w:marBottom w:val="0"/>
      <w:divBdr>
        <w:top w:val="none" w:sz="0" w:space="0" w:color="auto"/>
        <w:left w:val="none" w:sz="0" w:space="0" w:color="auto"/>
        <w:bottom w:val="none" w:sz="0" w:space="0" w:color="auto"/>
        <w:right w:val="none" w:sz="0" w:space="0" w:color="auto"/>
      </w:divBdr>
      <w:divsChild>
        <w:div w:id="962688331">
          <w:marLeft w:val="0"/>
          <w:marRight w:val="0"/>
          <w:marTop w:val="0"/>
          <w:marBottom w:val="0"/>
          <w:divBdr>
            <w:top w:val="none" w:sz="0" w:space="0" w:color="auto"/>
            <w:left w:val="none" w:sz="0" w:space="0" w:color="auto"/>
            <w:bottom w:val="none" w:sz="0" w:space="0" w:color="auto"/>
            <w:right w:val="none" w:sz="0" w:space="0" w:color="auto"/>
          </w:divBdr>
        </w:div>
        <w:div w:id="1467511118">
          <w:marLeft w:val="0"/>
          <w:marRight w:val="0"/>
          <w:marTop w:val="0"/>
          <w:marBottom w:val="0"/>
          <w:divBdr>
            <w:top w:val="none" w:sz="0" w:space="0" w:color="auto"/>
            <w:left w:val="none" w:sz="0" w:space="0" w:color="auto"/>
            <w:bottom w:val="none" w:sz="0" w:space="0" w:color="auto"/>
            <w:right w:val="none" w:sz="0" w:space="0" w:color="auto"/>
          </w:divBdr>
        </w:div>
        <w:div w:id="1653287564">
          <w:marLeft w:val="0"/>
          <w:marRight w:val="0"/>
          <w:marTop w:val="0"/>
          <w:marBottom w:val="0"/>
          <w:divBdr>
            <w:top w:val="none" w:sz="0" w:space="0" w:color="auto"/>
            <w:left w:val="none" w:sz="0" w:space="0" w:color="auto"/>
            <w:bottom w:val="none" w:sz="0" w:space="0" w:color="auto"/>
            <w:right w:val="none" w:sz="0" w:space="0" w:color="auto"/>
          </w:divBdr>
        </w:div>
        <w:div w:id="1098603764">
          <w:marLeft w:val="0"/>
          <w:marRight w:val="0"/>
          <w:marTop w:val="0"/>
          <w:marBottom w:val="0"/>
          <w:divBdr>
            <w:top w:val="none" w:sz="0" w:space="0" w:color="auto"/>
            <w:left w:val="none" w:sz="0" w:space="0" w:color="auto"/>
            <w:bottom w:val="none" w:sz="0" w:space="0" w:color="auto"/>
            <w:right w:val="none" w:sz="0" w:space="0" w:color="auto"/>
          </w:divBdr>
        </w:div>
        <w:div w:id="695811762">
          <w:marLeft w:val="0"/>
          <w:marRight w:val="0"/>
          <w:marTop w:val="0"/>
          <w:marBottom w:val="0"/>
          <w:divBdr>
            <w:top w:val="none" w:sz="0" w:space="0" w:color="auto"/>
            <w:left w:val="none" w:sz="0" w:space="0" w:color="auto"/>
            <w:bottom w:val="none" w:sz="0" w:space="0" w:color="auto"/>
            <w:right w:val="none" w:sz="0" w:space="0" w:color="auto"/>
          </w:divBdr>
        </w:div>
        <w:div w:id="1282229427">
          <w:marLeft w:val="0"/>
          <w:marRight w:val="0"/>
          <w:marTop w:val="0"/>
          <w:marBottom w:val="0"/>
          <w:divBdr>
            <w:top w:val="none" w:sz="0" w:space="0" w:color="auto"/>
            <w:left w:val="none" w:sz="0" w:space="0" w:color="auto"/>
            <w:bottom w:val="none" w:sz="0" w:space="0" w:color="auto"/>
            <w:right w:val="none" w:sz="0" w:space="0" w:color="auto"/>
          </w:divBdr>
        </w:div>
        <w:div w:id="439496230">
          <w:marLeft w:val="0"/>
          <w:marRight w:val="0"/>
          <w:marTop w:val="0"/>
          <w:marBottom w:val="0"/>
          <w:divBdr>
            <w:top w:val="none" w:sz="0" w:space="0" w:color="auto"/>
            <w:left w:val="none" w:sz="0" w:space="0" w:color="auto"/>
            <w:bottom w:val="none" w:sz="0" w:space="0" w:color="auto"/>
            <w:right w:val="none" w:sz="0" w:space="0" w:color="auto"/>
          </w:divBdr>
        </w:div>
        <w:div w:id="31686553">
          <w:marLeft w:val="0"/>
          <w:marRight w:val="0"/>
          <w:marTop w:val="0"/>
          <w:marBottom w:val="0"/>
          <w:divBdr>
            <w:top w:val="none" w:sz="0" w:space="0" w:color="auto"/>
            <w:left w:val="none" w:sz="0" w:space="0" w:color="auto"/>
            <w:bottom w:val="none" w:sz="0" w:space="0" w:color="auto"/>
            <w:right w:val="none" w:sz="0" w:space="0" w:color="auto"/>
          </w:divBdr>
        </w:div>
        <w:div w:id="825979232">
          <w:marLeft w:val="0"/>
          <w:marRight w:val="0"/>
          <w:marTop w:val="0"/>
          <w:marBottom w:val="0"/>
          <w:divBdr>
            <w:top w:val="none" w:sz="0" w:space="0" w:color="auto"/>
            <w:left w:val="none" w:sz="0" w:space="0" w:color="auto"/>
            <w:bottom w:val="none" w:sz="0" w:space="0" w:color="auto"/>
            <w:right w:val="none" w:sz="0" w:space="0" w:color="auto"/>
          </w:divBdr>
        </w:div>
        <w:div w:id="493566737">
          <w:marLeft w:val="0"/>
          <w:marRight w:val="0"/>
          <w:marTop w:val="0"/>
          <w:marBottom w:val="0"/>
          <w:divBdr>
            <w:top w:val="none" w:sz="0" w:space="0" w:color="auto"/>
            <w:left w:val="none" w:sz="0" w:space="0" w:color="auto"/>
            <w:bottom w:val="none" w:sz="0" w:space="0" w:color="auto"/>
            <w:right w:val="none" w:sz="0" w:space="0" w:color="auto"/>
          </w:divBdr>
        </w:div>
        <w:div w:id="205725050">
          <w:marLeft w:val="0"/>
          <w:marRight w:val="0"/>
          <w:marTop w:val="0"/>
          <w:marBottom w:val="0"/>
          <w:divBdr>
            <w:top w:val="none" w:sz="0" w:space="0" w:color="auto"/>
            <w:left w:val="none" w:sz="0" w:space="0" w:color="auto"/>
            <w:bottom w:val="none" w:sz="0" w:space="0" w:color="auto"/>
            <w:right w:val="none" w:sz="0" w:space="0" w:color="auto"/>
          </w:divBdr>
        </w:div>
        <w:div w:id="1488858184">
          <w:marLeft w:val="0"/>
          <w:marRight w:val="0"/>
          <w:marTop w:val="0"/>
          <w:marBottom w:val="0"/>
          <w:divBdr>
            <w:top w:val="none" w:sz="0" w:space="0" w:color="auto"/>
            <w:left w:val="none" w:sz="0" w:space="0" w:color="auto"/>
            <w:bottom w:val="none" w:sz="0" w:space="0" w:color="auto"/>
            <w:right w:val="none" w:sz="0" w:space="0" w:color="auto"/>
          </w:divBdr>
        </w:div>
        <w:div w:id="1737167858">
          <w:marLeft w:val="0"/>
          <w:marRight w:val="0"/>
          <w:marTop w:val="0"/>
          <w:marBottom w:val="0"/>
          <w:divBdr>
            <w:top w:val="none" w:sz="0" w:space="0" w:color="auto"/>
            <w:left w:val="none" w:sz="0" w:space="0" w:color="auto"/>
            <w:bottom w:val="none" w:sz="0" w:space="0" w:color="auto"/>
            <w:right w:val="none" w:sz="0" w:space="0" w:color="auto"/>
          </w:divBdr>
        </w:div>
        <w:div w:id="468674078">
          <w:marLeft w:val="0"/>
          <w:marRight w:val="0"/>
          <w:marTop w:val="0"/>
          <w:marBottom w:val="0"/>
          <w:divBdr>
            <w:top w:val="none" w:sz="0" w:space="0" w:color="auto"/>
            <w:left w:val="none" w:sz="0" w:space="0" w:color="auto"/>
            <w:bottom w:val="none" w:sz="0" w:space="0" w:color="auto"/>
            <w:right w:val="none" w:sz="0" w:space="0" w:color="auto"/>
          </w:divBdr>
          <w:divsChild>
            <w:div w:id="1232353554">
              <w:marLeft w:val="0"/>
              <w:marRight w:val="0"/>
              <w:marTop w:val="0"/>
              <w:marBottom w:val="0"/>
              <w:divBdr>
                <w:top w:val="none" w:sz="0" w:space="0" w:color="auto"/>
                <w:left w:val="none" w:sz="0" w:space="0" w:color="auto"/>
                <w:bottom w:val="none" w:sz="0" w:space="0" w:color="auto"/>
                <w:right w:val="none" w:sz="0" w:space="0" w:color="auto"/>
              </w:divBdr>
            </w:div>
            <w:div w:id="175384785">
              <w:marLeft w:val="0"/>
              <w:marRight w:val="0"/>
              <w:marTop w:val="0"/>
              <w:marBottom w:val="0"/>
              <w:divBdr>
                <w:top w:val="none" w:sz="0" w:space="0" w:color="auto"/>
                <w:left w:val="none" w:sz="0" w:space="0" w:color="auto"/>
                <w:bottom w:val="none" w:sz="0" w:space="0" w:color="auto"/>
                <w:right w:val="none" w:sz="0" w:space="0" w:color="auto"/>
              </w:divBdr>
            </w:div>
            <w:div w:id="1882860307">
              <w:marLeft w:val="0"/>
              <w:marRight w:val="0"/>
              <w:marTop w:val="0"/>
              <w:marBottom w:val="0"/>
              <w:divBdr>
                <w:top w:val="none" w:sz="0" w:space="0" w:color="auto"/>
                <w:left w:val="none" w:sz="0" w:space="0" w:color="auto"/>
                <w:bottom w:val="none" w:sz="0" w:space="0" w:color="auto"/>
                <w:right w:val="none" w:sz="0" w:space="0" w:color="auto"/>
              </w:divBdr>
            </w:div>
            <w:div w:id="437454274">
              <w:marLeft w:val="0"/>
              <w:marRight w:val="0"/>
              <w:marTop w:val="0"/>
              <w:marBottom w:val="0"/>
              <w:divBdr>
                <w:top w:val="none" w:sz="0" w:space="0" w:color="auto"/>
                <w:left w:val="none" w:sz="0" w:space="0" w:color="auto"/>
                <w:bottom w:val="none" w:sz="0" w:space="0" w:color="auto"/>
                <w:right w:val="none" w:sz="0" w:space="0" w:color="auto"/>
              </w:divBdr>
            </w:div>
            <w:div w:id="1603102876">
              <w:marLeft w:val="0"/>
              <w:marRight w:val="0"/>
              <w:marTop w:val="0"/>
              <w:marBottom w:val="0"/>
              <w:divBdr>
                <w:top w:val="none" w:sz="0" w:space="0" w:color="auto"/>
                <w:left w:val="none" w:sz="0" w:space="0" w:color="auto"/>
                <w:bottom w:val="none" w:sz="0" w:space="0" w:color="auto"/>
                <w:right w:val="none" w:sz="0" w:space="0" w:color="auto"/>
              </w:divBdr>
            </w:div>
            <w:div w:id="1230112447">
              <w:marLeft w:val="0"/>
              <w:marRight w:val="0"/>
              <w:marTop w:val="0"/>
              <w:marBottom w:val="0"/>
              <w:divBdr>
                <w:top w:val="none" w:sz="0" w:space="0" w:color="auto"/>
                <w:left w:val="none" w:sz="0" w:space="0" w:color="auto"/>
                <w:bottom w:val="none" w:sz="0" w:space="0" w:color="auto"/>
                <w:right w:val="none" w:sz="0" w:space="0" w:color="auto"/>
              </w:divBdr>
            </w:div>
            <w:div w:id="1727097510">
              <w:marLeft w:val="0"/>
              <w:marRight w:val="0"/>
              <w:marTop w:val="0"/>
              <w:marBottom w:val="0"/>
              <w:divBdr>
                <w:top w:val="none" w:sz="0" w:space="0" w:color="auto"/>
                <w:left w:val="none" w:sz="0" w:space="0" w:color="auto"/>
                <w:bottom w:val="none" w:sz="0" w:space="0" w:color="auto"/>
                <w:right w:val="none" w:sz="0" w:space="0" w:color="auto"/>
              </w:divBdr>
            </w:div>
          </w:divsChild>
        </w:div>
        <w:div w:id="1639412872">
          <w:marLeft w:val="0"/>
          <w:marRight w:val="0"/>
          <w:marTop w:val="0"/>
          <w:marBottom w:val="0"/>
          <w:divBdr>
            <w:top w:val="none" w:sz="0" w:space="0" w:color="auto"/>
            <w:left w:val="none" w:sz="0" w:space="0" w:color="auto"/>
            <w:bottom w:val="none" w:sz="0" w:space="0" w:color="auto"/>
            <w:right w:val="none" w:sz="0" w:space="0" w:color="auto"/>
          </w:divBdr>
          <w:divsChild>
            <w:div w:id="719133569">
              <w:marLeft w:val="0"/>
              <w:marRight w:val="0"/>
              <w:marTop w:val="0"/>
              <w:marBottom w:val="0"/>
              <w:divBdr>
                <w:top w:val="none" w:sz="0" w:space="0" w:color="auto"/>
                <w:left w:val="none" w:sz="0" w:space="0" w:color="auto"/>
                <w:bottom w:val="none" w:sz="0" w:space="0" w:color="auto"/>
                <w:right w:val="none" w:sz="0" w:space="0" w:color="auto"/>
              </w:divBdr>
            </w:div>
            <w:div w:id="941649291">
              <w:marLeft w:val="0"/>
              <w:marRight w:val="0"/>
              <w:marTop w:val="0"/>
              <w:marBottom w:val="0"/>
              <w:divBdr>
                <w:top w:val="none" w:sz="0" w:space="0" w:color="auto"/>
                <w:left w:val="none" w:sz="0" w:space="0" w:color="auto"/>
                <w:bottom w:val="none" w:sz="0" w:space="0" w:color="auto"/>
                <w:right w:val="none" w:sz="0" w:space="0" w:color="auto"/>
              </w:divBdr>
            </w:div>
            <w:div w:id="326246727">
              <w:marLeft w:val="0"/>
              <w:marRight w:val="0"/>
              <w:marTop w:val="0"/>
              <w:marBottom w:val="0"/>
              <w:divBdr>
                <w:top w:val="none" w:sz="0" w:space="0" w:color="auto"/>
                <w:left w:val="none" w:sz="0" w:space="0" w:color="auto"/>
                <w:bottom w:val="none" w:sz="0" w:space="0" w:color="auto"/>
                <w:right w:val="none" w:sz="0" w:space="0" w:color="auto"/>
              </w:divBdr>
            </w:div>
            <w:div w:id="614487932">
              <w:marLeft w:val="0"/>
              <w:marRight w:val="0"/>
              <w:marTop w:val="0"/>
              <w:marBottom w:val="0"/>
              <w:divBdr>
                <w:top w:val="none" w:sz="0" w:space="0" w:color="auto"/>
                <w:left w:val="none" w:sz="0" w:space="0" w:color="auto"/>
                <w:bottom w:val="none" w:sz="0" w:space="0" w:color="auto"/>
                <w:right w:val="none" w:sz="0" w:space="0" w:color="auto"/>
              </w:divBdr>
            </w:div>
            <w:div w:id="1080063084">
              <w:marLeft w:val="0"/>
              <w:marRight w:val="0"/>
              <w:marTop w:val="0"/>
              <w:marBottom w:val="0"/>
              <w:divBdr>
                <w:top w:val="none" w:sz="0" w:space="0" w:color="auto"/>
                <w:left w:val="none" w:sz="0" w:space="0" w:color="auto"/>
                <w:bottom w:val="none" w:sz="0" w:space="0" w:color="auto"/>
                <w:right w:val="none" w:sz="0" w:space="0" w:color="auto"/>
              </w:divBdr>
            </w:div>
            <w:div w:id="116685803">
              <w:marLeft w:val="0"/>
              <w:marRight w:val="0"/>
              <w:marTop w:val="0"/>
              <w:marBottom w:val="0"/>
              <w:divBdr>
                <w:top w:val="none" w:sz="0" w:space="0" w:color="auto"/>
                <w:left w:val="none" w:sz="0" w:space="0" w:color="auto"/>
                <w:bottom w:val="none" w:sz="0" w:space="0" w:color="auto"/>
                <w:right w:val="none" w:sz="0" w:space="0" w:color="auto"/>
              </w:divBdr>
            </w:div>
            <w:div w:id="530650342">
              <w:marLeft w:val="0"/>
              <w:marRight w:val="0"/>
              <w:marTop w:val="0"/>
              <w:marBottom w:val="0"/>
              <w:divBdr>
                <w:top w:val="none" w:sz="0" w:space="0" w:color="auto"/>
                <w:left w:val="none" w:sz="0" w:space="0" w:color="auto"/>
                <w:bottom w:val="none" w:sz="0" w:space="0" w:color="auto"/>
                <w:right w:val="none" w:sz="0" w:space="0" w:color="auto"/>
              </w:divBdr>
            </w:div>
            <w:div w:id="120247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3940">
      <w:bodyDiv w:val="1"/>
      <w:marLeft w:val="0"/>
      <w:marRight w:val="0"/>
      <w:marTop w:val="0"/>
      <w:marBottom w:val="0"/>
      <w:divBdr>
        <w:top w:val="none" w:sz="0" w:space="0" w:color="auto"/>
        <w:left w:val="none" w:sz="0" w:space="0" w:color="auto"/>
        <w:bottom w:val="none" w:sz="0" w:space="0" w:color="auto"/>
        <w:right w:val="none" w:sz="0" w:space="0" w:color="auto"/>
      </w:divBdr>
      <w:divsChild>
        <w:div w:id="926309908">
          <w:marLeft w:val="0"/>
          <w:marRight w:val="0"/>
          <w:marTop w:val="0"/>
          <w:marBottom w:val="0"/>
          <w:divBdr>
            <w:top w:val="none" w:sz="0" w:space="0" w:color="auto"/>
            <w:left w:val="none" w:sz="0" w:space="0" w:color="auto"/>
            <w:bottom w:val="none" w:sz="0" w:space="0" w:color="auto"/>
            <w:right w:val="none" w:sz="0" w:space="0" w:color="auto"/>
          </w:divBdr>
          <w:divsChild>
            <w:div w:id="123619621">
              <w:marLeft w:val="0"/>
              <w:marRight w:val="0"/>
              <w:marTop w:val="0"/>
              <w:marBottom w:val="0"/>
              <w:divBdr>
                <w:top w:val="none" w:sz="0" w:space="0" w:color="auto"/>
                <w:left w:val="none" w:sz="0" w:space="0" w:color="auto"/>
                <w:bottom w:val="none" w:sz="0" w:space="0" w:color="auto"/>
                <w:right w:val="none" w:sz="0" w:space="0" w:color="auto"/>
              </w:divBdr>
              <w:divsChild>
                <w:div w:id="485826115">
                  <w:marLeft w:val="0"/>
                  <w:marRight w:val="0"/>
                  <w:marTop w:val="0"/>
                  <w:marBottom w:val="0"/>
                  <w:divBdr>
                    <w:top w:val="none" w:sz="0" w:space="0" w:color="auto"/>
                    <w:left w:val="none" w:sz="0" w:space="0" w:color="auto"/>
                    <w:bottom w:val="none" w:sz="0" w:space="0" w:color="auto"/>
                    <w:right w:val="none" w:sz="0" w:space="0" w:color="auto"/>
                  </w:divBdr>
                  <w:divsChild>
                    <w:div w:id="1318264627">
                      <w:marLeft w:val="0"/>
                      <w:marRight w:val="0"/>
                      <w:marTop w:val="0"/>
                      <w:marBottom w:val="0"/>
                      <w:divBdr>
                        <w:top w:val="none" w:sz="0" w:space="0" w:color="auto"/>
                        <w:left w:val="none" w:sz="0" w:space="0" w:color="auto"/>
                        <w:bottom w:val="none" w:sz="0" w:space="0" w:color="auto"/>
                        <w:right w:val="none" w:sz="0" w:space="0" w:color="auto"/>
                      </w:divBdr>
                    </w:div>
                    <w:div w:id="163908767">
                      <w:marLeft w:val="0"/>
                      <w:marRight w:val="0"/>
                      <w:marTop w:val="0"/>
                      <w:marBottom w:val="0"/>
                      <w:divBdr>
                        <w:top w:val="none" w:sz="0" w:space="0" w:color="auto"/>
                        <w:left w:val="none" w:sz="0" w:space="0" w:color="auto"/>
                        <w:bottom w:val="none" w:sz="0" w:space="0" w:color="auto"/>
                        <w:right w:val="none" w:sz="0" w:space="0" w:color="auto"/>
                      </w:divBdr>
                    </w:div>
                    <w:div w:id="805119640">
                      <w:marLeft w:val="0"/>
                      <w:marRight w:val="0"/>
                      <w:marTop w:val="0"/>
                      <w:marBottom w:val="0"/>
                      <w:divBdr>
                        <w:top w:val="none" w:sz="0" w:space="0" w:color="auto"/>
                        <w:left w:val="none" w:sz="0" w:space="0" w:color="auto"/>
                        <w:bottom w:val="none" w:sz="0" w:space="0" w:color="auto"/>
                        <w:right w:val="none" w:sz="0" w:space="0" w:color="auto"/>
                      </w:divBdr>
                    </w:div>
                    <w:div w:id="883373112">
                      <w:marLeft w:val="0"/>
                      <w:marRight w:val="0"/>
                      <w:marTop w:val="0"/>
                      <w:marBottom w:val="0"/>
                      <w:divBdr>
                        <w:top w:val="none" w:sz="0" w:space="0" w:color="auto"/>
                        <w:left w:val="none" w:sz="0" w:space="0" w:color="auto"/>
                        <w:bottom w:val="none" w:sz="0" w:space="0" w:color="auto"/>
                        <w:right w:val="none" w:sz="0" w:space="0" w:color="auto"/>
                      </w:divBdr>
                    </w:div>
                    <w:div w:id="1316185025">
                      <w:marLeft w:val="0"/>
                      <w:marRight w:val="0"/>
                      <w:marTop w:val="0"/>
                      <w:marBottom w:val="0"/>
                      <w:divBdr>
                        <w:top w:val="none" w:sz="0" w:space="0" w:color="auto"/>
                        <w:left w:val="none" w:sz="0" w:space="0" w:color="auto"/>
                        <w:bottom w:val="none" w:sz="0" w:space="0" w:color="auto"/>
                        <w:right w:val="none" w:sz="0" w:space="0" w:color="auto"/>
                      </w:divBdr>
                    </w:div>
                    <w:div w:id="84083700">
                      <w:marLeft w:val="0"/>
                      <w:marRight w:val="0"/>
                      <w:marTop w:val="0"/>
                      <w:marBottom w:val="0"/>
                      <w:divBdr>
                        <w:top w:val="none" w:sz="0" w:space="0" w:color="auto"/>
                        <w:left w:val="none" w:sz="0" w:space="0" w:color="auto"/>
                        <w:bottom w:val="none" w:sz="0" w:space="0" w:color="auto"/>
                        <w:right w:val="none" w:sz="0" w:space="0" w:color="auto"/>
                      </w:divBdr>
                    </w:div>
                    <w:div w:id="659964854">
                      <w:marLeft w:val="0"/>
                      <w:marRight w:val="0"/>
                      <w:marTop w:val="0"/>
                      <w:marBottom w:val="0"/>
                      <w:divBdr>
                        <w:top w:val="none" w:sz="0" w:space="0" w:color="auto"/>
                        <w:left w:val="none" w:sz="0" w:space="0" w:color="auto"/>
                        <w:bottom w:val="none" w:sz="0" w:space="0" w:color="auto"/>
                        <w:right w:val="none" w:sz="0" w:space="0" w:color="auto"/>
                      </w:divBdr>
                    </w:div>
                    <w:div w:id="1147867808">
                      <w:marLeft w:val="0"/>
                      <w:marRight w:val="0"/>
                      <w:marTop w:val="0"/>
                      <w:marBottom w:val="0"/>
                      <w:divBdr>
                        <w:top w:val="none" w:sz="0" w:space="0" w:color="auto"/>
                        <w:left w:val="none" w:sz="0" w:space="0" w:color="auto"/>
                        <w:bottom w:val="none" w:sz="0" w:space="0" w:color="auto"/>
                        <w:right w:val="none" w:sz="0" w:space="0" w:color="auto"/>
                      </w:divBdr>
                    </w:div>
                    <w:div w:id="362443504">
                      <w:marLeft w:val="0"/>
                      <w:marRight w:val="0"/>
                      <w:marTop w:val="0"/>
                      <w:marBottom w:val="0"/>
                      <w:divBdr>
                        <w:top w:val="none" w:sz="0" w:space="0" w:color="auto"/>
                        <w:left w:val="none" w:sz="0" w:space="0" w:color="auto"/>
                        <w:bottom w:val="none" w:sz="0" w:space="0" w:color="auto"/>
                        <w:right w:val="none" w:sz="0" w:space="0" w:color="auto"/>
                      </w:divBdr>
                    </w:div>
                    <w:div w:id="390806682">
                      <w:marLeft w:val="0"/>
                      <w:marRight w:val="0"/>
                      <w:marTop w:val="0"/>
                      <w:marBottom w:val="0"/>
                      <w:divBdr>
                        <w:top w:val="none" w:sz="0" w:space="0" w:color="auto"/>
                        <w:left w:val="none" w:sz="0" w:space="0" w:color="auto"/>
                        <w:bottom w:val="none" w:sz="0" w:space="0" w:color="auto"/>
                        <w:right w:val="none" w:sz="0" w:space="0" w:color="auto"/>
                      </w:divBdr>
                    </w:div>
                    <w:div w:id="2031880760">
                      <w:marLeft w:val="0"/>
                      <w:marRight w:val="0"/>
                      <w:marTop w:val="0"/>
                      <w:marBottom w:val="0"/>
                      <w:divBdr>
                        <w:top w:val="none" w:sz="0" w:space="0" w:color="auto"/>
                        <w:left w:val="none" w:sz="0" w:space="0" w:color="auto"/>
                        <w:bottom w:val="none" w:sz="0" w:space="0" w:color="auto"/>
                        <w:right w:val="none" w:sz="0" w:space="0" w:color="auto"/>
                      </w:divBdr>
                    </w:div>
                    <w:div w:id="16124852">
                      <w:marLeft w:val="0"/>
                      <w:marRight w:val="0"/>
                      <w:marTop w:val="0"/>
                      <w:marBottom w:val="0"/>
                      <w:divBdr>
                        <w:top w:val="none" w:sz="0" w:space="0" w:color="auto"/>
                        <w:left w:val="none" w:sz="0" w:space="0" w:color="auto"/>
                        <w:bottom w:val="none" w:sz="0" w:space="0" w:color="auto"/>
                        <w:right w:val="none" w:sz="0" w:space="0" w:color="auto"/>
                      </w:divBdr>
                    </w:div>
                    <w:div w:id="210954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097977">
          <w:marLeft w:val="0"/>
          <w:marRight w:val="0"/>
          <w:marTop w:val="0"/>
          <w:marBottom w:val="0"/>
          <w:divBdr>
            <w:top w:val="none" w:sz="0" w:space="0" w:color="auto"/>
            <w:left w:val="none" w:sz="0" w:space="0" w:color="auto"/>
            <w:bottom w:val="none" w:sz="0" w:space="0" w:color="auto"/>
            <w:right w:val="none" w:sz="0" w:space="0" w:color="auto"/>
          </w:divBdr>
          <w:divsChild>
            <w:div w:id="373963968">
              <w:marLeft w:val="0"/>
              <w:marRight w:val="0"/>
              <w:marTop w:val="0"/>
              <w:marBottom w:val="0"/>
              <w:divBdr>
                <w:top w:val="none" w:sz="0" w:space="0" w:color="auto"/>
                <w:left w:val="none" w:sz="0" w:space="0" w:color="auto"/>
                <w:bottom w:val="none" w:sz="0" w:space="0" w:color="auto"/>
                <w:right w:val="none" w:sz="0" w:space="0" w:color="auto"/>
              </w:divBdr>
              <w:divsChild>
                <w:div w:id="201291928">
                  <w:marLeft w:val="0"/>
                  <w:marRight w:val="0"/>
                  <w:marTop w:val="0"/>
                  <w:marBottom w:val="0"/>
                  <w:divBdr>
                    <w:top w:val="none" w:sz="0" w:space="0" w:color="auto"/>
                    <w:left w:val="none" w:sz="0" w:space="0" w:color="auto"/>
                    <w:bottom w:val="none" w:sz="0" w:space="0" w:color="auto"/>
                    <w:right w:val="none" w:sz="0" w:space="0" w:color="auto"/>
                  </w:divBdr>
                  <w:divsChild>
                    <w:div w:id="1528788611">
                      <w:marLeft w:val="0"/>
                      <w:marRight w:val="0"/>
                      <w:marTop w:val="0"/>
                      <w:marBottom w:val="0"/>
                      <w:divBdr>
                        <w:top w:val="none" w:sz="0" w:space="0" w:color="auto"/>
                        <w:left w:val="none" w:sz="0" w:space="0" w:color="auto"/>
                        <w:bottom w:val="none" w:sz="0" w:space="0" w:color="auto"/>
                        <w:right w:val="none" w:sz="0" w:space="0" w:color="auto"/>
                      </w:divBdr>
                    </w:div>
                    <w:div w:id="491604734">
                      <w:marLeft w:val="0"/>
                      <w:marRight w:val="0"/>
                      <w:marTop w:val="0"/>
                      <w:marBottom w:val="0"/>
                      <w:divBdr>
                        <w:top w:val="none" w:sz="0" w:space="0" w:color="auto"/>
                        <w:left w:val="none" w:sz="0" w:space="0" w:color="auto"/>
                        <w:bottom w:val="none" w:sz="0" w:space="0" w:color="auto"/>
                        <w:right w:val="none" w:sz="0" w:space="0" w:color="auto"/>
                      </w:divBdr>
                    </w:div>
                    <w:div w:id="282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8307270">
      <w:bodyDiv w:val="1"/>
      <w:marLeft w:val="0"/>
      <w:marRight w:val="0"/>
      <w:marTop w:val="0"/>
      <w:marBottom w:val="0"/>
      <w:divBdr>
        <w:top w:val="none" w:sz="0" w:space="0" w:color="auto"/>
        <w:left w:val="none" w:sz="0" w:space="0" w:color="auto"/>
        <w:bottom w:val="none" w:sz="0" w:space="0" w:color="auto"/>
        <w:right w:val="none" w:sz="0" w:space="0" w:color="auto"/>
      </w:divBdr>
    </w:div>
    <w:div w:id="1194808193">
      <w:bodyDiv w:val="1"/>
      <w:marLeft w:val="0"/>
      <w:marRight w:val="0"/>
      <w:marTop w:val="0"/>
      <w:marBottom w:val="0"/>
      <w:divBdr>
        <w:top w:val="none" w:sz="0" w:space="0" w:color="auto"/>
        <w:left w:val="none" w:sz="0" w:space="0" w:color="auto"/>
        <w:bottom w:val="none" w:sz="0" w:space="0" w:color="auto"/>
        <w:right w:val="none" w:sz="0" w:space="0" w:color="auto"/>
      </w:divBdr>
      <w:divsChild>
        <w:div w:id="1449010137">
          <w:marLeft w:val="0"/>
          <w:marRight w:val="0"/>
          <w:marTop w:val="0"/>
          <w:marBottom w:val="0"/>
          <w:divBdr>
            <w:top w:val="none" w:sz="0" w:space="0" w:color="auto"/>
            <w:left w:val="none" w:sz="0" w:space="0" w:color="auto"/>
            <w:bottom w:val="none" w:sz="0" w:space="0" w:color="auto"/>
            <w:right w:val="none" w:sz="0" w:space="0" w:color="auto"/>
          </w:divBdr>
        </w:div>
        <w:div w:id="1066342894">
          <w:marLeft w:val="0"/>
          <w:marRight w:val="0"/>
          <w:marTop w:val="0"/>
          <w:marBottom w:val="0"/>
          <w:divBdr>
            <w:top w:val="none" w:sz="0" w:space="0" w:color="auto"/>
            <w:left w:val="none" w:sz="0" w:space="0" w:color="auto"/>
            <w:bottom w:val="none" w:sz="0" w:space="0" w:color="auto"/>
            <w:right w:val="none" w:sz="0" w:space="0" w:color="auto"/>
          </w:divBdr>
        </w:div>
        <w:div w:id="1254320247">
          <w:marLeft w:val="0"/>
          <w:marRight w:val="0"/>
          <w:marTop w:val="0"/>
          <w:marBottom w:val="0"/>
          <w:divBdr>
            <w:top w:val="none" w:sz="0" w:space="0" w:color="auto"/>
            <w:left w:val="none" w:sz="0" w:space="0" w:color="auto"/>
            <w:bottom w:val="none" w:sz="0" w:space="0" w:color="auto"/>
            <w:right w:val="none" w:sz="0" w:space="0" w:color="auto"/>
          </w:divBdr>
        </w:div>
        <w:div w:id="1218055516">
          <w:marLeft w:val="0"/>
          <w:marRight w:val="0"/>
          <w:marTop w:val="0"/>
          <w:marBottom w:val="0"/>
          <w:divBdr>
            <w:top w:val="none" w:sz="0" w:space="0" w:color="auto"/>
            <w:left w:val="none" w:sz="0" w:space="0" w:color="auto"/>
            <w:bottom w:val="none" w:sz="0" w:space="0" w:color="auto"/>
            <w:right w:val="none" w:sz="0" w:space="0" w:color="auto"/>
          </w:divBdr>
        </w:div>
        <w:div w:id="226497043">
          <w:marLeft w:val="0"/>
          <w:marRight w:val="0"/>
          <w:marTop w:val="0"/>
          <w:marBottom w:val="0"/>
          <w:divBdr>
            <w:top w:val="none" w:sz="0" w:space="0" w:color="auto"/>
            <w:left w:val="none" w:sz="0" w:space="0" w:color="auto"/>
            <w:bottom w:val="none" w:sz="0" w:space="0" w:color="auto"/>
            <w:right w:val="none" w:sz="0" w:space="0" w:color="auto"/>
          </w:divBdr>
        </w:div>
        <w:div w:id="2038652915">
          <w:marLeft w:val="0"/>
          <w:marRight w:val="0"/>
          <w:marTop w:val="0"/>
          <w:marBottom w:val="0"/>
          <w:divBdr>
            <w:top w:val="none" w:sz="0" w:space="0" w:color="auto"/>
            <w:left w:val="none" w:sz="0" w:space="0" w:color="auto"/>
            <w:bottom w:val="none" w:sz="0" w:space="0" w:color="auto"/>
            <w:right w:val="none" w:sz="0" w:space="0" w:color="auto"/>
          </w:divBdr>
        </w:div>
        <w:div w:id="211163083">
          <w:marLeft w:val="0"/>
          <w:marRight w:val="0"/>
          <w:marTop w:val="0"/>
          <w:marBottom w:val="0"/>
          <w:divBdr>
            <w:top w:val="none" w:sz="0" w:space="0" w:color="auto"/>
            <w:left w:val="none" w:sz="0" w:space="0" w:color="auto"/>
            <w:bottom w:val="none" w:sz="0" w:space="0" w:color="auto"/>
            <w:right w:val="none" w:sz="0" w:space="0" w:color="auto"/>
          </w:divBdr>
        </w:div>
      </w:divsChild>
    </w:div>
    <w:div w:id="1285234186">
      <w:bodyDiv w:val="1"/>
      <w:marLeft w:val="0"/>
      <w:marRight w:val="0"/>
      <w:marTop w:val="0"/>
      <w:marBottom w:val="0"/>
      <w:divBdr>
        <w:top w:val="none" w:sz="0" w:space="0" w:color="auto"/>
        <w:left w:val="none" w:sz="0" w:space="0" w:color="auto"/>
        <w:bottom w:val="none" w:sz="0" w:space="0" w:color="auto"/>
        <w:right w:val="none" w:sz="0" w:space="0" w:color="auto"/>
      </w:divBdr>
      <w:divsChild>
        <w:div w:id="860555381">
          <w:marLeft w:val="0"/>
          <w:marRight w:val="0"/>
          <w:marTop w:val="0"/>
          <w:marBottom w:val="0"/>
          <w:divBdr>
            <w:top w:val="none" w:sz="0" w:space="0" w:color="auto"/>
            <w:left w:val="none" w:sz="0" w:space="0" w:color="auto"/>
            <w:bottom w:val="none" w:sz="0" w:space="0" w:color="auto"/>
            <w:right w:val="none" w:sz="0" w:space="0" w:color="auto"/>
          </w:divBdr>
          <w:divsChild>
            <w:div w:id="1889536576">
              <w:marLeft w:val="0"/>
              <w:marRight w:val="0"/>
              <w:marTop w:val="0"/>
              <w:marBottom w:val="0"/>
              <w:divBdr>
                <w:top w:val="none" w:sz="0" w:space="0" w:color="auto"/>
                <w:left w:val="none" w:sz="0" w:space="0" w:color="auto"/>
                <w:bottom w:val="none" w:sz="0" w:space="0" w:color="auto"/>
                <w:right w:val="none" w:sz="0" w:space="0" w:color="auto"/>
              </w:divBdr>
              <w:divsChild>
                <w:div w:id="863127600">
                  <w:marLeft w:val="0"/>
                  <w:marRight w:val="0"/>
                  <w:marTop w:val="0"/>
                  <w:marBottom w:val="0"/>
                  <w:divBdr>
                    <w:top w:val="none" w:sz="0" w:space="0" w:color="auto"/>
                    <w:left w:val="none" w:sz="0" w:space="0" w:color="auto"/>
                    <w:bottom w:val="none" w:sz="0" w:space="0" w:color="auto"/>
                    <w:right w:val="none" w:sz="0" w:space="0" w:color="auto"/>
                  </w:divBdr>
                  <w:divsChild>
                    <w:div w:id="403337175">
                      <w:marLeft w:val="0"/>
                      <w:marRight w:val="0"/>
                      <w:marTop w:val="0"/>
                      <w:marBottom w:val="0"/>
                      <w:divBdr>
                        <w:top w:val="none" w:sz="0" w:space="0" w:color="auto"/>
                        <w:left w:val="none" w:sz="0" w:space="0" w:color="auto"/>
                        <w:bottom w:val="none" w:sz="0" w:space="0" w:color="auto"/>
                        <w:right w:val="none" w:sz="0" w:space="0" w:color="auto"/>
                      </w:divBdr>
                      <w:divsChild>
                        <w:div w:id="673647720">
                          <w:marLeft w:val="0"/>
                          <w:marRight w:val="0"/>
                          <w:marTop w:val="0"/>
                          <w:marBottom w:val="0"/>
                          <w:divBdr>
                            <w:top w:val="none" w:sz="0" w:space="0" w:color="auto"/>
                            <w:left w:val="none" w:sz="0" w:space="0" w:color="auto"/>
                            <w:bottom w:val="none" w:sz="0" w:space="0" w:color="auto"/>
                            <w:right w:val="none" w:sz="0" w:space="0" w:color="auto"/>
                          </w:divBdr>
                        </w:div>
                        <w:div w:id="1878614347">
                          <w:marLeft w:val="0"/>
                          <w:marRight w:val="0"/>
                          <w:marTop w:val="0"/>
                          <w:marBottom w:val="0"/>
                          <w:divBdr>
                            <w:top w:val="none" w:sz="0" w:space="0" w:color="auto"/>
                            <w:left w:val="none" w:sz="0" w:space="0" w:color="auto"/>
                            <w:bottom w:val="none" w:sz="0" w:space="0" w:color="auto"/>
                            <w:right w:val="none" w:sz="0" w:space="0" w:color="auto"/>
                          </w:divBdr>
                        </w:div>
                        <w:div w:id="486821109">
                          <w:marLeft w:val="0"/>
                          <w:marRight w:val="0"/>
                          <w:marTop w:val="0"/>
                          <w:marBottom w:val="0"/>
                          <w:divBdr>
                            <w:top w:val="none" w:sz="0" w:space="0" w:color="auto"/>
                            <w:left w:val="none" w:sz="0" w:space="0" w:color="auto"/>
                            <w:bottom w:val="none" w:sz="0" w:space="0" w:color="auto"/>
                            <w:right w:val="none" w:sz="0" w:space="0" w:color="auto"/>
                          </w:divBdr>
                        </w:div>
                        <w:div w:id="2072117879">
                          <w:marLeft w:val="0"/>
                          <w:marRight w:val="0"/>
                          <w:marTop w:val="0"/>
                          <w:marBottom w:val="0"/>
                          <w:divBdr>
                            <w:top w:val="none" w:sz="0" w:space="0" w:color="auto"/>
                            <w:left w:val="none" w:sz="0" w:space="0" w:color="auto"/>
                            <w:bottom w:val="none" w:sz="0" w:space="0" w:color="auto"/>
                            <w:right w:val="none" w:sz="0" w:space="0" w:color="auto"/>
                          </w:divBdr>
                        </w:div>
                        <w:div w:id="247421310">
                          <w:marLeft w:val="0"/>
                          <w:marRight w:val="0"/>
                          <w:marTop w:val="0"/>
                          <w:marBottom w:val="0"/>
                          <w:divBdr>
                            <w:top w:val="none" w:sz="0" w:space="0" w:color="auto"/>
                            <w:left w:val="none" w:sz="0" w:space="0" w:color="auto"/>
                            <w:bottom w:val="none" w:sz="0" w:space="0" w:color="auto"/>
                            <w:right w:val="none" w:sz="0" w:space="0" w:color="auto"/>
                          </w:divBdr>
                        </w:div>
                        <w:div w:id="1531339458">
                          <w:marLeft w:val="0"/>
                          <w:marRight w:val="0"/>
                          <w:marTop w:val="0"/>
                          <w:marBottom w:val="0"/>
                          <w:divBdr>
                            <w:top w:val="none" w:sz="0" w:space="0" w:color="auto"/>
                            <w:left w:val="none" w:sz="0" w:space="0" w:color="auto"/>
                            <w:bottom w:val="none" w:sz="0" w:space="0" w:color="auto"/>
                            <w:right w:val="none" w:sz="0" w:space="0" w:color="auto"/>
                          </w:divBdr>
                        </w:div>
                        <w:div w:id="1610701876">
                          <w:marLeft w:val="0"/>
                          <w:marRight w:val="0"/>
                          <w:marTop w:val="0"/>
                          <w:marBottom w:val="0"/>
                          <w:divBdr>
                            <w:top w:val="none" w:sz="0" w:space="0" w:color="auto"/>
                            <w:left w:val="none" w:sz="0" w:space="0" w:color="auto"/>
                            <w:bottom w:val="none" w:sz="0" w:space="0" w:color="auto"/>
                            <w:right w:val="none" w:sz="0" w:space="0" w:color="auto"/>
                          </w:divBdr>
                        </w:div>
                        <w:div w:id="170047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6756186">
          <w:marLeft w:val="0"/>
          <w:marRight w:val="0"/>
          <w:marTop w:val="0"/>
          <w:marBottom w:val="0"/>
          <w:divBdr>
            <w:top w:val="none" w:sz="0" w:space="0" w:color="auto"/>
            <w:left w:val="none" w:sz="0" w:space="0" w:color="auto"/>
            <w:bottom w:val="none" w:sz="0" w:space="0" w:color="auto"/>
            <w:right w:val="none" w:sz="0" w:space="0" w:color="auto"/>
          </w:divBdr>
          <w:divsChild>
            <w:div w:id="965358140">
              <w:marLeft w:val="0"/>
              <w:marRight w:val="0"/>
              <w:marTop w:val="0"/>
              <w:marBottom w:val="0"/>
              <w:divBdr>
                <w:top w:val="none" w:sz="0" w:space="0" w:color="auto"/>
                <w:left w:val="none" w:sz="0" w:space="0" w:color="auto"/>
                <w:bottom w:val="none" w:sz="0" w:space="0" w:color="auto"/>
                <w:right w:val="none" w:sz="0" w:space="0" w:color="auto"/>
              </w:divBdr>
              <w:divsChild>
                <w:div w:id="694188445">
                  <w:marLeft w:val="0"/>
                  <w:marRight w:val="0"/>
                  <w:marTop w:val="0"/>
                  <w:marBottom w:val="0"/>
                  <w:divBdr>
                    <w:top w:val="none" w:sz="0" w:space="0" w:color="auto"/>
                    <w:left w:val="none" w:sz="0" w:space="0" w:color="auto"/>
                    <w:bottom w:val="none" w:sz="0" w:space="0" w:color="auto"/>
                    <w:right w:val="none" w:sz="0" w:space="0" w:color="auto"/>
                  </w:divBdr>
                  <w:divsChild>
                    <w:div w:id="1626500427">
                      <w:marLeft w:val="0"/>
                      <w:marRight w:val="0"/>
                      <w:marTop w:val="0"/>
                      <w:marBottom w:val="0"/>
                      <w:divBdr>
                        <w:top w:val="none" w:sz="0" w:space="0" w:color="auto"/>
                        <w:left w:val="none" w:sz="0" w:space="0" w:color="auto"/>
                        <w:bottom w:val="none" w:sz="0" w:space="0" w:color="auto"/>
                        <w:right w:val="none" w:sz="0" w:space="0" w:color="auto"/>
                      </w:divBdr>
                      <w:divsChild>
                        <w:div w:id="2129885947">
                          <w:marLeft w:val="0"/>
                          <w:marRight w:val="0"/>
                          <w:marTop w:val="0"/>
                          <w:marBottom w:val="0"/>
                          <w:divBdr>
                            <w:top w:val="none" w:sz="0" w:space="0" w:color="auto"/>
                            <w:left w:val="none" w:sz="0" w:space="0" w:color="auto"/>
                            <w:bottom w:val="none" w:sz="0" w:space="0" w:color="auto"/>
                            <w:right w:val="none" w:sz="0" w:space="0" w:color="auto"/>
                          </w:divBdr>
                        </w:div>
                        <w:div w:id="1832217183">
                          <w:marLeft w:val="0"/>
                          <w:marRight w:val="0"/>
                          <w:marTop w:val="0"/>
                          <w:marBottom w:val="0"/>
                          <w:divBdr>
                            <w:top w:val="none" w:sz="0" w:space="0" w:color="auto"/>
                            <w:left w:val="none" w:sz="0" w:space="0" w:color="auto"/>
                            <w:bottom w:val="none" w:sz="0" w:space="0" w:color="auto"/>
                            <w:right w:val="none" w:sz="0" w:space="0" w:color="auto"/>
                          </w:divBdr>
                          <w:divsChild>
                            <w:div w:id="336345598">
                              <w:marLeft w:val="0"/>
                              <w:marRight w:val="0"/>
                              <w:marTop w:val="0"/>
                              <w:marBottom w:val="0"/>
                              <w:divBdr>
                                <w:top w:val="none" w:sz="0" w:space="0" w:color="auto"/>
                                <w:left w:val="none" w:sz="0" w:space="0" w:color="auto"/>
                                <w:bottom w:val="none" w:sz="0" w:space="0" w:color="auto"/>
                                <w:right w:val="none" w:sz="0" w:space="0" w:color="auto"/>
                              </w:divBdr>
                            </w:div>
                            <w:div w:id="1459565031">
                              <w:marLeft w:val="0"/>
                              <w:marRight w:val="0"/>
                              <w:marTop w:val="0"/>
                              <w:marBottom w:val="0"/>
                              <w:divBdr>
                                <w:top w:val="none" w:sz="0" w:space="0" w:color="auto"/>
                                <w:left w:val="none" w:sz="0" w:space="0" w:color="auto"/>
                                <w:bottom w:val="none" w:sz="0" w:space="0" w:color="auto"/>
                                <w:right w:val="none" w:sz="0" w:space="0" w:color="auto"/>
                              </w:divBdr>
                            </w:div>
                            <w:div w:id="341666442">
                              <w:marLeft w:val="0"/>
                              <w:marRight w:val="0"/>
                              <w:marTop w:val="0"/>
                              <w:marBottom w:val="0"/>
                              <w:divBdr>
                                <w:top w:val="none" w:sz="0" w:space="0" w:color="auto"/>
                                <w:left w:val="none" w:sz="0" w:space="0" w:color="auto"/>
                                <w:bottom w:val="none" w:sz="0" w:space="0" w:color="auto"/>
                                <w:right w:val="none" w:sz="0" w:space="0" w:color="auto"/>
                              </w:divBdr>
                            </w:div>
                            <w:div w:id="1550073851">
                              <w:marLeft w:val="0"/>
                              <w:marRight w:val="0"/>
                              <w:marTop w:val="0"/>
                              <w:marBottom w:val="0"/>
                              <w:divBdr>
                                <w:top w:val="none" w:sz="0" w:space="0" w:color="auto"/>
                                <w:left w:val="none" w:sz="0" w:space="0" w:color="auto"/>
                                <w:bottom w:val="none" w:sz="0" w:space="0" w:color="auto"/>
                                <w:right w:val="none" w:sz="0" w:space="0" w:color="auto"/>
                              </w:divBdr>
                            </w:div>
                            <w:div w:id="458186295">
                              <w:marLeft w:val="0"/>
                              <w:marRight w:val="0"/>
                              <w:marTop w:val="0"/>
                              <w:marBottom w:val="0"/>
                              <w:divBdr>
                                <w:top w:val="none" w:sz="0" w:space="0" w:color="auto"/>
                                <w:left w:val="none" w:sz="0" w:space="0" w:color="auto"/>
                                <w:bottom w:val="none" w:sz="0" w:space="0" w:color="auto"/>
                                <w:right w:val="none" w:sz="0" w:space="0" w:color="auto"/>
                              </w:divBdr>
                            </w:div>
                            <w:div w:id="220754192">
                              <w:marLeft w:val="0"/>
                              <w:marRight w:val="0"/>
                              <w:marTop w:val="0"/>
                              <w:marBottom w:val="0"/>
                              <w:divBdr>
                                <w:top w:val="none" w:sz="0" w:space="0" w:color="auto"/>
                                <w:left w:val="none" w:sz="0" w:space="0" w:color="auto"/>
                                <w:bottom w:val="none" w:sz="0" w:space="0" w:color="auto"/>
                                <w:right w:val="none" w:sz="0" w:space="0" w:color="auto"/>
                              </w:divBdr>
                            </w:div>
                            <w:div w:id="66205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397931">
                      <w:marLeft w:val="0"/>
                      <w:marRight w:val="0"/>
                      <w:marTop w:val="0"/>
                      <w:marBottom w:val="0"/>
                      <w:divBdr>
                        <w:top w:val="none" w:sz="0" w:space="0" w:color="auto"/>
                        <w:left w:val="none" w:sz="0" w:space="0" w:color="auto"/>
                        <w:bottom w:val="none" w:sz="0" w:space="0" w:color="auto"/>
                        <w:right w:val="none" w:sz="0" w:space="0" w:color="auto"/>
                      </w:divBdr>
                      <w:divsChild>
                        <w:div w:id="1995600841">
                          <w:marLeft w:val="0"/>
                          <w:marRight w:val="0"/>
                          <w:marTop w:val="0"/>
                          <w:marBottom w:val="0"/>
                          <w:divBdr>
                            <w:top w:val="none" w:sz="0" w:space="0" w:color="auto"/>
                            <w:left w:val="none" w:sz="0" w:space="0" w:color="auto"/>
                            <w:bottom w:val="none" w:sz="0" w:space="0" w:color="auto"/>
                            <w:right w:val="none" w:sz="0" w:space="0" w:color="auto"/>
                          </w:divBdr>
                        </w:div>
                        <w:div w:id="569772334">
                          <w:marLeft w:val="0"/>
                          <w:marRight w:val="0"/>
                          <w:marTop w:val="0"/>
                          <w:marBottom w:val="0"/>
                          <w:divBdr>
                            <w:top w:val="none" w:sz="0" w:space="0" w:color="auto"/>
                            <w:left w:val="none" w:sz="0" w:space="0" w:color="auto"/>
                            <w:bottom w:val="none" w:sz="0" w:space="0" w:color="auto"/>
                            <w:right w:val="none" w:sz="0" w:space="0" w:color="auto"/>
                          </w:divBdr>
                        </w:div>
                        <w:div w:id="731122613">
                          <w:marLeft w:val="0"/>
                          <w:marRight w:val="0"/>
                          <w:marTop w:val="0"/>
                          <w:marBottom w:val="0"/>
                          <w:divBdr>
                            <w:top w:val="none" w:sz="0" w:space="0" w:color="auto"/>
                            <w:left w:val="none" w:sz="0" w:space="0" w:color="auto"/>
                            <w:bottom w:val="none" w:sz="0" w:space="0" w:color="auto"/>
                            <w:right w:val="none" w:sz="0" w:space="0" w:color="auto"/>
                          </w:divBdr>
                        </w:div>
                        <w:div w:id="400251057">
                          <w:marLeft w:val="0"/>
                          <w:marRight w:val="0"/>
                          <w:marTop w:val="0"/>
                          <w:marBottom w:val="0"/>
                          <w:divBdr>
                            <w:top w:val="none" w:sz="0" w:space="0" w:color="auto"/>
                            <w:left w:val="none" w:sz="0" w:space="0" w:color="auto"/>
                            <w:bottom w:val="none" w:sz="0" w:space="0" w:color="auto"/>
                            <w:right w:val="none" w:sz="0" w:space="0" w:color="auto"/>
                          </w:divBdr>
                        </w:div>
                        <w:div w:id="325326216">
                          <w:marLeft w:val="0"/>
                          <w:marRight w:val="0"/>
                          <w:marTop w:val="0"/>
                          <w:marBottom w:val="0"/>
                          <w:divBdr>
                            <w:top w:val="none" w:sz="0" w:space="0" w:color="auto"/>
                            <w:left w:val="none" w:sz="0" w:space="0" w:color="auto"/>
                            <w:bottom w:val="none" w:sz="0" w:space="0" w:color="auto"/>
                            <w:right w:val="none" w:sz="0" w:space="0" w:color="auto"/>
                          </w:divBdr>
                        </w:div>
                        <w:div w:id="214317952">
                          <w:marLeft w:val="0"/>
                          <w:marRight w:val="0"/>
                          <w:marTop w:val="0"/>
                          <w:marBottom w:val="0"/>
                          <w:divBdr>
                            <w:top w:val="none" w:sz="0" w:space="0" w:color="auto"/>
                            <w:left w:val="none" w:sz="0" w:space="0" w:color="auto"/>
                            <w:bottom w:val="none" w:sz="0" w:space="0" w:color="auto"/>
                            <w:right w:val="none" w:sz="0" w:space="0" w:color="auto"/>
                          </w:divBdr>
                        </w:div>
                        <w:div w:id="1019938447">
                          <w:marLeft w:val="0"/>
                          <w:marRight w:val="0"/>
                          <w:marTop w:val="0"/>
                          <w:marBottom w:val="0"/>
                          <w:divBdr>
                            <w:top w:val="none" w:sz="0" w:space="0" w:color="auto"/>
                            <w:left w:val="none" w:sz="0" w:space="0" w:color="auto"/>
                            <w:bottom w:val="none" w:sz="0" w:space="0" w:color="auto"/>
                            <w:right w:val="none" w:sz="0" w:space="0" w:color="auto"/>
                          </w:divBdr>
                        </w:div>
                        <w:div w:id="586890346">
                          <w:marLeft w:val="0"/>
                          <w:marRight w:val="0"/>
                          <w:marTop w:val="0"/>
                          <w:marBottom w:val="0"/>
                          <w:divBdr>
                            <w:top w:val="none" w:sz="0" w:space="0" w:color="auto"/>
                            <w:left w:val="none" w:sz="0" w:space="0" w:color="auto"/>
                            <w:bottom w:val="none" w:sz="0" w:space="0" w:color="auto"/>
                            <w:right w:val="none" w:sz="0" w:space="0" w:color="auto"/>
                          </w:divBdr>
                        </w:div>
                        <w:div w:id="1115755870">
                          <w:marLeft w:val="0"/>
                          <w:marRight w:val="0"/>
                          <w:marTop w:val="0"/>
                          <w:marBottom w:val="0"/>
                          <w:divBdr>
                            <w:top w:val="none" w:sz="0" w:space="0" w:color="auto"/>
                            <w:left w:val="none" w:sz="0" w:space="0" w:color="auto"/>
                            <w:bottom w:val="none" w:sz="0" w:space="0" w:color="auto"/>
                            <w:right w:val="none" w:sz="0" w:space="0" w:color="auto"/>
                          </w:divBdr>
                        </w:div>
                        <w:div w:id="3367902">
                          <w:marLeft w:val="0"/>
                          <w:marRight w:val="0"/>
                          <w:marTop w:val="0"/>
                          <w:marBottom w:val="0"/>
                          <w:divBdr>
                            <w:top w:val="none" w:sz="0" w:space="0" w:color="auto"/>
                            <w:left w:val="none" w:sz="0" w:space="0" w:color="auto"/>
                            <w:bottom w:val="none" w:sz="0" w:space="0" w:color="auto"/>
                            <w:right w:val="none" w:sz="0" w:space="0" w:color="auto"/>
                          </w:divBdr>
                          <w:divsChild>
                            <w:div w:id="1334259681">
                              <w:marLeft w:val="0"/>
                              <w:marRight w:val="0"/>
                              <w:marTop w:val="0"/>
                              <w:marBottom w:val="0"/>
                              <w:divBdr>
                                <w:top w:val="none" w:sz="0" w:space="0" w:color="auto"/>
                                <w:left w:val="none" w:sz="0" w:space="0" w:color="auto"/>
                                <w:bottom w:val="none" w:sz="0" w:space="0" w:color="auto"/>
                                <w:right w:val="none" w:sz="0" w:space="0" w:color="auto"/>
                              </w:divBdr>
                            </w:div>
                            <w:div w:id="1915971777">
                              <w:marLeft w:val="0"/>
                              <w:marRight w:val="0"/>
                              <w:marTop w:val="0"/>
                              <w:marBottom w:val="0"/>
                              <w:divBdr>
                                <w:top w:val="none" w:sz="0" w:space="0" w:color="auto"/>
                                <w:left w:val="none" w:sz="0" w:space="0" w:color="auto"/>
                                <w:bottom w:val="none" w:sz="0" w:space="0" w:color="auto"/>
                                <w:right w:val="none" w:sz="0" w:space="0" w:color="auto"/>
                              </w:divBdr>
                            </w:div>
                            <w:div w:id="1269194925">
                              <w:marLeft w:val="0"/>
                              <w:marRight w:val="0"/>
                              <w:marTop w:val="0"/>
                              <w:marBottom w:val="0"/>
                              <w:divBdr>
                                <w:top w:val="none" w:sz="0" w:space="0" w:color="auto"/>
                                <w:left w:val="none" w:sz="0" w:space="0" w:color="auto"/>
                                <w:bottom w:val="none" w:sz="0" w:space="0" w:color="auto"/>
                                <w:right w:val="none" w:sz="0" w:space="0" w:color="auto"/>
                              </w:divBdr>
                            </w:div>
                            <w:div w:id="2087070622">
                              <w:marLeft w:val="0"/>
                              <w:marRight w:val="0"/>
                              <w:marTop w:val="0"/>
                              <w:marBottom w:val="0"/>
                              <w:divBdr>
                                <w:top w:val="none" w:sz="0" w:space="0" w:color="auto"/>
                                <w:left w:val="none" w:sz="0" w:space="0" w:color="auto"/>
                                <w:bottom w:val="none" w:sz="0" w:space="0" w:color="auto"/>
                                <w:right w:val="none" w:sz="0" w:space="0" w:color="auto"/>
                              </w:divBdr>
                            </w:div>
                            <w:div w:id="1678918212">
                              <w:marLeft w:val="0"/>
                              <w:marRight w:val="0"/>
                              <w:marTop w:val="0"/>
                              <w:marBottom w:val="0"/>
                              <w:divBdr>
                                <w:top w:val="none" w:sz="0" w:space="0" w:color="auto"/>
                                <w:left w:val="none" w:sz="0" w:space="0" w:color="auto"/>
                                <w:bottom w:val="none" w:sz="0" w:space="0" w:color="auto"/>
                                <w:right w:val="none" w:sz="0" w:space="0" w:color="auto"/>
                              </w:divBdr>
                            </w:div>
                            <w:div w:id="931285005">
                              <w:marLeft w:val="0"/>
                              <w:marRight w:val="0"/>
                              <w:marTop w:val="0"/>
                              <w:marBottom w:val="0"/>
                              <w:divBdr>
                                <w:top w:val="none" w:sz="0" w:space="0" w:color="auto"/>
                                <w:left w:val="none" w:sz="0" w:space="0" w:color="auto"/>
                                <w:bottom w:val="none" w:sz="0" w:space="0" w:color="auto"/>
                                <w:right w:val="none" w:sz="0" w:space="0" w:color="auto"/>
                              </w:divBdr>
                            </w:div>
                            <w:div w:id="96871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850743">
                      <w:marLeft w:val="0"/>
                      <w:marRight w:val="0"/>
                      <w:marTop w:val="0"/>
                      <w:marBottom w:val="0"/>
                      <w:divBdr>
                        <w:top w:val="none" w:sz="0" w:space="0" w:color="auto"/>
                        <w:left w:val="none" w:sz="0" w:space="0" w:color="auto"/>
                        <w:bottom w:val="none" w:sz="0" w:space="0" w:color="auto"/>
                        <w:right w:val="none" w:sz="0" w:space="0" w:color="auto"/>
                      </w:divBdr>
                      <w:divsChild>
                        <w:div w:id="889416061">
                          <w:marLeft w:val="0"/>
                          <w:marRight w:val="0"/>
                          <w:marTop w:val="0"/>
                          <w:marBottom w:val="0"/>
                          <w:divBdr>
                            <w:top w:val="none" w:sz="0" w:space="0" w:color="auto"/>
                            <w:left w:val="none" w:sz="0" w:space="0" w:color="auto"/>
                            <w:bottom w:val="none" w:sz="0" w:space="0" w:color="auto"/>
                            <w:right w:val="none" w:sz="0" w:space="0" w:color="auto"/>
                          </w:divBdr>
                          <w:divsChild>
                            <w:div w:id="1668095476">
                              <w:marLeft w:val="0"/>
                              <w:marRight w:val="0"/>
                              <w:marTop w:val="0"/>
                              <w:marBottom w:val="0"/>
                              <w:divBdr>
                                <w:top w:val="none" w:sz="0" w:space="0" w:color="auto"/>
                                <w:left w:val="none" w:sz="0" w:space="0" w:color="auto"/>
                                <w:bottom w:val="none" w:sz="0" w:space="0" w:color="auto"/>
                                <w:right w:val="none" w:sz="0" w:space="0" w:color="auto"/>
                              </w:divBdr>
                            </w:div>
                            <w:div w:id="597981077">
                              <w:marLeft w:val="0"/>
                              <w:marRight w:val="0"/>
                              <w:marTop w:val="0"/>
                              <w:marBottom w:val="0"/>
                              <w:divBdr>
                                <w:top w:val="none" w:sz="0" w:space="0" w:color="auto"/>
                                <w:left w:val="none" w:sz="0" w:space="0" w:color="auto"/>
                                <w:bottom w:val="none" w:sz="0" w:space="0" w:color="auto"/>
                                <w:right w:val="none" w:sz="0" w:space="0" w:color="auto"/>
                              </w:divBdr>
                            </w:div>
                            <w:div w:id="120614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9780662">
          <w:marLeft w:val="0"/>
          <w:marRight w:val="0"/>
          <w:marTop w:val="0"/>
          <w:marBottom w:val="0"/>
          <w:divBdr>
            <w:top w:val="none" w:sz="0" w:space="0" w:color="auto"/>
            <w:left w:val="none" w:sz="0" w:space="0" w:color="auto"/>
            <w:bottom w:val="none" w:sz="0" w:space="0" w:color="auto"/>
            <w:right w:val="none" w:sz="0" w:space="0" w:color="auto"/>
          </w:divBdr>
          <w:divsChild>
            <w:div w:id="1818263175">
              <w:marLeft w:val="0"/>
              <w:marRight w:val="0"/>
              <w:marTop w:val="0"/>
              <w:marBottom w:val="0"/>
              <w:divBdr>
                <w:top w:val="none" w:sz="0" w:space="0" w:color="auto"/>
                <w:left w:val="none" w:sz="0" w:space="0" w:color="auto"/>
                <w:bottom w:val="none" w:sz="0" w:space="0" w:color="auto"/>
                <w:right w:val="none" w:sz="0" w:space="0" w:color="auto"/>
              </w:divBdr>
              <w:divsChild>
                <w:div w:id="1212765236">
                  <w:marLeft w:val="0"/>
                  <w:marRight w:val="0"/>
                  <w:marTop w:val="0"/>
                  <w:marBottom w:val="0"/>
                  <w:divBdr>
                    <w:top w:val="none" w:sz="0" w:space="0" w:color="auto"/>
                    <w:left w:val="none" w:sz="0" w:space="0" w:color="auto"/>
                    <w:bottom w:val="none" w:sz="0" w:space="0" w:color="auto"/>
                    <w:right w:val="none" w:sz="0" w:space="0" w:color="auto"/>
                  </w:divBdr>
                  <w:divsChild>
                    <w:div w:id="1735086691">
                      <w:marLeft w:val="0"/>
                      <w:marRight w:val="0"/>
                      <w:marTop w:val="0"/>
                      <w:marBottom w:val="0"/>
                      <w:divBdr>
                        <w:top w:val="none" w:sz="0" w:space="0" w:color="auto"/>
                        <w:left w:val="none" w:sz="0" w:space="0" w:color="auto"/>
                        <w:bottom w:val="none" w:sz="0" w:space="0" w:color="auto"/>
                        <w:right w:val="none" w:sz="0" w:space="0" w:color="auto"/>
                      </w:divBdr>
                      <w:divsChild>
                        <w:div w:id="2133202780">
                          <w:marLeft w:val="0"/>
                          <w:marRight w:val="0"/>
                          <w:marTop w:val="0"/>
                          <w:marBottom w:val="0"/>
                          <w:divBdr>
                            <w:top w:val="none" w:sz="0" w:space="0" w:color="auto"/>
                            <w:left w:val="none" w:sz="0" w:space="0" w:color="auto"/>
                            <w:bottom w:val="none" w:sz="0" w:space="0" w:color="auto"/>
                            <w:right w:val="none" w:sz="0" w:space="0" w:color="auto"/>
                          </w:divBdr>
                          <w:divsChild>
                            <w:div w:id="1429734165">
                              <w:marLeft w:val="0"/>
                              <w:marRight w:val="0"/>
                              <w:marTop w:val="0"/>
                              <w:marBottom w:val="0"/>
                              <w:divBdr>
                                <w:top w:val="none" w:sz="0" w:space="0" w:color="auto"/>
                                <w:left w:val="none" w:sz="0" w:space="0" w:color="auto"/>
                                <w:bottom w:val="none" w:sz="0" w:space="0" w:color="auto"/>
                                <w:right w:val="none" w:sz="0" w:space="0" w:color="auto"/>
                              </w:divBdr>
                            </w:div>
                            <w:div w:id="1051924106">
                              <w:marLeft w:val="0"/>
                              <w:marRight w:val="0"/>
                              <w:marTop w:val="0"/>
                              <w:marBottom w:val="0"/>
                              <w:divBdr>
                                <w:top w:val="none" w:sz="0" w:space="0" w:color="auto"/>
                                <w:left w:val="none" w:sz="0" w:space="0" w:color="auto"/>
                                <w:bottom w:val="none" w:sz="0" w:space="0" w:color="auto"/>
                                <w:right w:val="none" w:sz="0" w:space="0" w:color="auto"/>
                              </w:divBdr>
                            </w:div>
                            <w:div w:id="825822719">
                              <w:marLeft w:val="0"/>
                              <w:marRight w:val="0"/>
                              <w:marTop w:val="0"/>
                              <w:marBottom w:val="0"/>
                              <w:divBdr>
                                <w:top w:val="none" w:sz="0" w:space="0" w:color="auto"/>
                                <w:left w:val="none" w:sz="0" w:space="0" w:color="auto"/>
                                <w:bottom w:val="none" w:sz="0" w:space="0" w:color="auto"/>
                                <w:right w:val="none" w:sz="0" w:space="0" w:color="auto"/>
                              </w:divBdr>
                            </w:div>
                            <w:div w:id="136194011">
                              <w:marLeft w:val="0"/>
                              <w:marRight w:val="0"/>
                              <w:marTop w:val="0"/>
                              <w:marBottom w:val="0"/>
                              <w:divBdr>
                                <w:top w:val="none" w:sz="0" w:space="0" w:color="auto"/>
                                <w:left w:val="none" w:sz="0" w:space="0" w:color="auto"/>
                                <w:bottom w:val="none" w:sz="0" w:space="0" w:color="auto"/>
                                <w:right w:val="none" w:sz="0" w:space="0" w:color="auto"/>
                              </w:divBdr>
                            </w:div>
                          </w:divsChild>
                        </w:div>
                        <w:div w:id="689915765">
                          <w:marLeft w:val="0"/>
                          <w:marRight w:val="0"/>
                          <w:marTop w:val="0"/>
                          <w:marBottom w:val="0"/>
                          <w:divBdr>
                            <w:top w:val="none" w:sz="0" w:space="0" w:color="auto"/>
                            <w:left w:val="none" w:sz="0" w:space="0" w:color="auto"/>
                            <w:bottom w:val="none" w:sz="0" w:space="0" w:color="auto"/>
                            <w:right w:val="none" w:sz="0" w:space="0" w:color="auto"/>
                          </w:divBdr>
                          <w:divsChild>
                            <w:div w:id="754859403">
                              <w:marLeft w:val="0"/>
                              <w:marRight w:val="0"/>
                              <w:marTop w:val="0"/>
                              <w:marBottom w:val="0"/>
                              <w:divBdr>
                                <w:top w:val="none" w:sz="0" w:space="0" w:color="auto"/>
                                <w:left w:val="none" w:sz="0" w:space="0" w:color="auto"/>
                                <w:bottom w:val="none" w:sz="0" w:space="0" w:color="auto"/>
                                <w:right w:val="none" w:sz="0" w:space="0" w:color="auto"/>
                              </w:divBdr>
                            </w:div>
                            <w:div w:id="602962361">
                              <w:marLeft w:val="0"/>
                              <w:marRight w:val="0"/>
                              <w:marTop w:val="0"/>
                              <w:marBottom w:val="0"/>
                              <w:divBdr>
                                <w:top w:val="none" w:sz="0" w:space="0" w:color="auto"/>
                                <w:left w:val="none" w:sz="0" w:space="0" w:color="auto"/>
                                <w:bottom w:val="none" w:sz="0" w:space="0" w:color="auto"/>
                                <w:right w:val="none" w:sz="0" w:space="0" w:color="auto"/>
                              </w:divBdr>
                            </w:div>
                            <w:div w:id="134428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4430868">
      <w:bodyDiv w:val="1"/>
      <w:marLeft w:val="0"/>
      <w:marRight w:val="0"/>
      <w:marTop w:val="0"/>
      <w:marBottom w:val="0"/>
      <w:divBdr>
        <w:top w:val="none" w:sz="0" w:space="0" w:color="auto"/>
        <w:left w:val="none" w:sz="0" w:space="0" w:color="auto"/>
        <w:bottom w:val="none" w:sz="0" w:space="0" w:color="auto"/>
        <w:right w:val="none" w:sz="0" w:space="0" w:color="auto"/>
      </w:divBdr>
      <w:divsChild>
        <w:div w:id="2137210654">
          <w:marLeft w:val="0"/>
          <w:marRight w:val="0"/>
          <w:marTop w:val="0"/>
          <w:marBottom w:val="0"/>
          <w:divBdr>
            <w:top w:val="none" w:sz="0" w:space="0" w:color="auto"/>
            <w:left w:val="none" w:sz="0" w:space="0" w:color="auto"/>
            <w:bottom w:val="none" w:sz="0" w:space="0" w:color="auto"/>
            <w:right w:val="none" w:sz="0" w:space="0" w:color="auto"/>
          </w:divBdr>
          <w:divsChild>
            <w:div w:id="748885787">
              <w:marLeft w:val="0"/>
              <w:marRight w:val="0"/>
              <w:marTop w:val="0"/>
              <w:marBottom w:val="0"/>
              <w:divBdr>
                <w:top w:val="none" w:sz="0" w:space="0" w:color="auto"/>
                <w:left w:val="none" w:sz="0" w:space="0" w:color="auto"/>
                <w:bottom w:val="none" w:sz="0" w:space="0" w:color="auto"/>
                <w:right w:val="none" w:sz="0" w:space="0" w:color="auto"/>
              </w:divBdr>
              <w:divsChild>
                <w:div w:id="1312176326">
                  <w:marLeft w:val="0"/>
                  <w:marRight w:val="0"/>
                  <w:marTop w:val="0"/>
                  <w:marBottom w:val="0"/>
                  <w:divBdr>
                    <w:top w:val="none" w:sz="0" w:space="0" w:color="auto"/>
                    <w:left w:val="none" w:sz="0" w:space="0" w:color="auto"/>
                    <w:bottom w:val="none" w:sz="0" w:space="0" w:color="auto"/>
                    <w:right w:val="none" w:sz="0" w:space="0" w:color="auto"/>
                  </w:divBdr>
                  <w:divsChild>
                    <w:div w:id="2046364091">
                      <w:marLeft w:val="0"/>
                      <w:marRight w:val="0"/>
                      <w:marTop w:val="0"/>
                      <w:marBottom w:val="0"/>
                      <w:divBdr>
                        <w:top w:val="none" w:sz="0" w:space="0" w:color="auto"/>
                        <w:left w:val="none" w:sz="0" w:space="0" w:color="auto"/>
                        <w:bottom w:val="none" w:sz="0" w:space="0" w:color="auto"/>
                        <w:right w:val="none" w:sz="0" w:space="0" w:color="auto"/>
                      </w:divBdr>
                      <w:divsChild>
                        <w:div w:id="993604391">
                          <w:marLeft w:val="0"/>
                          <w:marRight w:val="0"/>
                          <w:marTop w:val="0"/>
                          <w:marBottom w:val="0"/>
                          <w:divBdr>
                            <w:top w:val="none" w:sz="0" w:space="0" w:color="auto"/>
                            <w:left w:val="none" w:sz="0" w:space="0" w:color="auto"/>
                            <w:bottom w:val="none" w:sz="0" w:space="0" w:color="auto"/>
                            <w:right w:val="none" w:sz="0" w:space="0" w:color="auto"/>
                          </w:divBdr>
                          <w:divsChild>
                            <w:div w:id="1087725829">
                              <w:marLeft w:val="0"/>
                              <w:marRight w:val="0"/>
                              <w:marTop w:val="0"/>
                              <w:marBottom w:val="0"/>
                              <w:divBdr>
                                <w:top w:val="none" w:sz="0" w:space="0" w:color="auto"/>
                                <w:left w:val="none" w:sz="0" w:space="0" w:color="auto"/>
                                <w:bottom w:val="none" w:sz="0" w:space="0" w:color="auto"/>
                                <w:right w:val="none" w:sz="0" w:space="0" w:color="auto"/>
                              </w:divBdr>
                            </w:div>
                            <w:div w:id="544876991">
                              <w:marLeft w:val="0"/>
                              <w:marRight w:val="0"/>
                              <w:marTop w:val="0"/>
                              <w:marBottom w:val="0"/>
                              <w:divBdr>
                                <w:top w:val="none" w:sz="0" w:space="0" w:color="auto"/>
                                <w:left w:val="none" w:sz="0" w:space="0" w:color="auto"/>
                                <w:bottom w:val="none" w:sz="0" w:space="0" w:color="auto"/>
                                <w:right w:val="none" w:sz="0" w:space="0" w:color="auto"/>
                              </w:divBdr>
                            </w:div>
                            <w:div w:id="233126970">
                              <w:marLeft w:val="0"/>
                              <w:marRight w:val="0"/>
                              <w:marTop w:val="0"/>
                              <w:marBottom w:val="0"/>
                              <w:divBdr>
                                <w:top w:val="none" w:sz="0" w:space="0" w:color="auto"/>
                                <w:left w:val="none" w:sz="0" w:space="0" w:color="auto"/>
                                <w:bottom w:val="none" w:sz="0" w:space="0" w:color="auto"/>
                                <w:right w:val="none" w:sz="0" w:space="0" w:color="auto"/>
                              </w:divBdr>
                            </w:div>
                            <w:div w:id="98186768">
                              <w:marLeft w:val="0"/>
                              <w:marRight w:val="0"/>
                              <w:marTop w:val="0"/>
                              <w:marBottom w:val="0"/>
                              <w:divBdr>
                                <w:top w:val="none" w:sz="0" w:space="0" w:color="auto"/>
                                <w:left w:val="none" w:sz="0" w:space="0" w:color="auto"/>
                                <w:bottom w:val="none" w:sz="0" w:space="0" w:color="auto"/>
                                <w:right w:val="none" w:sz="0" w:space="0" w:color="auto"/>
                              </w:divBdr>
                            </w:div>
                            <w:div w:id="489761112">
                              <w:marLeft w:val="0"/>
                              <w:marRight w:val="0"/>
                              <w:marTop w:val="0"/>
                              <w:marBottom w:val="0"/>
                              <w:divBdr>
                                <w:top w:val="none" w:sz="0" w:space="0" w:color="auto"/>
                                <w:left w:val="none" w:sz="0" w:space="0" w:color="auto"/>
                                <w:bottom w:val="none" w:sz="0" w:space="0" w:color="auto"/>
                                <w:right w:val="none" w:sz="0" w:space="0" w:color="auto"/>
                              </w:divBdr>
                            </w:div>
                          </w:divsChild>
                        </w:div>
                        <w:div w:id="1948000980">
                          <w:marLeft w:val="0"/>
                          <w:marRight w:val="0"/>
                          <w:marTop w:val="0"/>
                          <w:marBottom w:val="0"/>
                          <w:divBdr>
                            <w:top w:val="none" w:sz="0" w:space="0" w:color="auto"/>
                            <w:left w:val="none" w:sz="0" w:space="0" w:color="auto"/>
                            <w:bottom w:val="none" w:sz="0" w:space="0" w:color="auto"/>
                            <w:right w:val="none" w:sz="0" w:space="0" w:color="auto"/>
                          </w:divBdr>
                        </w:div>
                        <w:div w:id="548030135">
                          <w:marLeft w:val="0"/>
                          <w:marRight w:val="0"/>
                          <w:marTop w:val="0"/>
                          <w:marBottom w:val="0"/>
                          <w:divBdr>
                            <w:top w:val="none" w:sz="0" w:space="0" w:color="auto"/>
                            <w:left w:val="none" w:sz="0" w:space="0" w:color="auto"/>
                            <w:bottom w:val="none" w:sz="0" w:space="0" w:color="auto"/>
                            <w:right w:val="none" w:sz="0" w:space="0" w:color="auto"/>
                          </w:divBdr>
                        </w:div>
                        <w:div w:id="1942684088">
                          <w:marLeft w:val="0"/>
                          <w:marRight w:val="0"/>
                          <w:marTop w:val="0"/>
                          <w:marBottom w:val="0"/>
                          <w:divBdr>
                            <w:top w:val="none" w:sz="0" w:space="0" w:color="auto"/>
                            <w:left w:val="none" w:sz="0" w:space="0" w:color="auto"/>
                            <w:bottom w:val="none" w:sz="0" w:space="0" w:color="auto"/>
                            <w:right w:val="none" w:sz="0" w:space="0" w:color="auto"/>
                          </w:divBdr>
                        </w:div>
                        <w:div w:id="174765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951194">
          <w:marLeft w:val="0"/>
          <w:marRight w:val="0"/>
          <w:marTop w:val="0"/>
          <w:marBottom w:val="0"/>
          <w:divBdr>
            <w:top w:val="none" w:sz="0" w:space="0" w:color="auto"/>
            <w:left w:val="none" w:sz="0" w:space="0" w:color="auto"/>
            <w:bottom w:val="none" w:sz="0" w:space="0" w:color="auto"/>
            <w:right w:val="none" w:sz="0" w:space="0" w:color="auto"/>
          </w:divBdr>
          <w:divsChild>
            <w:div w:id="1150948565">
              <w:marLeft w:val="0"/>
              <w:marRight w:val="0"/>
              <w:marTop w:val="0"/>
              <w:marBottom w:val="0"/>
              <w:divBdr>
                <w:top w:val="none" w:sz="0" w:space="0" w:color="auto"/>
                <w:left w:val="none" w:sz="0" w:space="0" w:color="auto"/>
                <w:bottom w:val="none" w:sz="0" w:space="0" w:color="auto"/>
                <w:right w:val="none" w:sz="0" w:space="0" w:color="auto"/>
              </w:divBdr>
              <w:divsChild>
                <w:div w:id="452360972">
                  <w:marLeft w:val="0"/>
                  <w:marRight w:val="0"/>
                  <w:marTop w:val="0"/>
                  <w:marBottom w:val="0"/>
                  <w:divBdr>
                    <w:top w:val="none" w:sz="0" w:space="0" w:color="auto"/>
                    <w:left w:val="none" w:sz="0" w:space="0" w:color="auto"/>
                    <w:bottom w:val="none" w:sz="0" w:space="0" w:color="auto"/>
                    <w:right w:val="none" w:sz="0" w:space="0" w:color="auto"/>
                  </w:divBdr>
                  <w:divsChild>
                    <w:div w:id="275716235">
                      <w:marLeft w:val="0"/>
                      <w:marRight w:val="0"/>
                      <w:marTop w:val="0"/>
                      <w:marBottom w:val="0"/>
                      <w:divBdr>
                        <w:top w:val="none" w:sz="0" w:space="0" w:color="auto"/>
                        <w:left w:val="none" w:sz="0" w:space="0" w:color="auto"/>
                        <w:bottom w:val="none" w:sz="0" w:space="0" w:color="auto"/>
                        <w:right w:val="none" w:sz="0" w:space="0" w:color="auto"/>
                      </w:divBdr>
                      <w:divsChild>
                        <w:div w:id="9602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910287">
                  <w:marLeft w:val="0"/>
                  <w:marRight w:val="0"/>
                  <w:marTop w:val="0"/>
                  <w:marBottom w:val="0"/>
                  <w:divBdr>
                    <w:top w:val="none" w:sz="0" w:space="0" w:color="auto"/>
                    <w:left w:val="none" w:sz="0" w:space="0" w:color="auto"/>
                    <w:bottom w:val="none" w:sz="0" w:space="0" w:color="auto"/>
                    <w:right w:val="none" w:sz="0" w:space="0" w:color="auto"/>
                  </w:divBdr>
                  <w:divsChild>
                    <w:div w:id="389886644">
                      <w:marLeft w:val="0"/>
                      <w:marRight w:val="0"/>
                      <w:marTop w:val="0"/>
                      <w:marBottom w:val="0"/>
                      <w:divBdr>
                        <w:top w:val="none" w:sz="0" w:space="0" w:color="auto"/>
                        <w:left w:val="none" w:sz="0" w:space="0" w:color="auto"/>
                        <w:bottom w:val="none" w:sz="0" w:space="0" w:color="auto"/>
                        <w:right w:val="none" w:sz="0" w:space="0" w:color="auto"/>
                      </w:divBdr>
                    </w:div>
                    <w:div w:id="1272935859">
                      <w:marLeft w:val="0"/>
                      <w:marRight w:val="0"/>
                      <w:marTop w:val="0"/>
                      <w:marBottom w:val="0"/>
                      <w:divBdr>
                        <w:top w:val="none" w:sz="0" w:space="0" w:color="auto"/>
                        <w:left w:val="none" w:sz="0" w:space="0" w:color="auto"/>
                        <w:bottom w:val="none" w:sz="0" w:space="0" w:color="auto"/>
                        <w:right w:val="none" w:sz="0" w:space="0" w:color="auto"/>
                      </w:divBdr>
                    </w:div>
                    <w:div w:id="2074428525">
                      <w:marLeft w:val="0"/>
                      <w:marRight w:val="0"/>
                      <w:marTop w:val="0"/>
                      <w:marBottom w:val="0"/>
                      <w:divBdr>
                        <w:top w:val="none" w:sz="0" w:space="0" w:color="auto"/>
                        <w:left w:val="none" w:sz="0" w:space="0" w:color="auto"/>
                        <w:bottom w:val="none" w:sz="0" w:space="0" w:color="auto"/>
                        <w:right w:val="none" w:sz="0" w:space="0" w:color="auto"/>
                      </w:divBdr>
                    </w:div>
                    <w:div w:id="494229615">
                      <w:marLeft w:val="0"/>
                      <w:marRight w:val="0"/>
                      <w:marTop w:val="0"/>
                      <w:marBottom w:val="0"/>
                      <w:divBdr>
                        <w:top w:val="none" w:sz="0" w:space="0" w:color="auto"/>
                        <w:left w:val="none" w:sz="0" w:space="0" w:color="auto"/>
                        <w:bottom w:val="none" w:sz="0" w:space="0" w:color="auto"/>
                        <w:right w:val="none" w:sz="0" w:space="0" w:color="auto"/>
                      </w:divBdr>
                    </w:div>
                    <w:div w:id="920412454">
                      <w:marLeft w:val="0"/>
                      <w:marRight w:val="0"/>
                      <w:marTop w:val="0"/>
                      <w:marBottom w:val="0"/>
                      <w:divBdr>
                        <w:top w:val="none" w:sz="0" w:space="0" w:color="auto"/>
                        <w:left w:val="none" w:sz="0" w:space="0" w:color="auto"/>
                        <w:bottom w:val="none" w:sz="0" w:space="0" w:color="auto"/>
                        <w:right w:val="none" w:sz="0" w:space="0" w:color="auto"/>
                      </w:divBdr>
                      <w:divsChild>
                        <w:div w:id="1021662900">
                          <w:marLeft w:val="0"/>
                          <w:marRight w:val="0"/>
                          <w:marTop w:val="0"/>
                          <w:marBottom w:val="0"/>
                          <w:divBdr>
                            <w:top w:val="none" w:sz="0" w:space="0" w:color="auto"/>
                            <w:left w:val="none" w:sz="0" w:space="0" w:color="auto"/>
                            <w:bottom w:val="none" w:sz="0" w:space="0" w:color="auto"/>
                            <w:right w:val="none" w:sz="0" w:space="0" w:color="auto"/>
                          </w:divBdr>
                        </w:div>
                        <w:div w:id="1673601175">
                          <w:marLeft w:val="0"/>
                          <w:marRight w:val="0"/>
                          <w:marTop w:val="0"/>
                          <w:marBottom w:val="0"/>
                          <w:divBdr>
                            <w:top w:val="none" w:sz="0" w:space="0" w:color="auto"/>
                            <w:left w:val="none" w:sz="0" w:space="0" w:color="auto"/>
                            <w:bottom w:val="none" w:sz="0" w:space="0" w:color="auto"/>
                            <w:right w:val="none" w:sz="0" w:space="0" w:color="auto"/>
                          </w:divBdr>
                        </w:div>
                        <w:div w:id="1511488935">
                          <w:marLeft w:val="0"/>
                          <w:marRight w:val="0"/>
                          <w:marTop w:val="0"/>
                          <w:marBottom w:val="0"/>
                          <w:divBdr>
                            <w:top w:val="none" w:sz="0" w:space="0" w:color="auto"/>
                            <w:left w:val="none" w:sz="0" w:space="0" w:color="auto"/>
                            <w:bottom w:val="none" w:sz="0" w:space="0" w:color="auto"/>
                            <w:right w:val="none" w:sz="0" w:space="0" w:color="auto"/>
                          </w:divBdr>
                        </w:div>
                        <w:div w:id="598218565">
                          <w:marLeft w:val="0"/>
                          <w:marRight w:val="0"/>
                          <w:marTop w:val="0"/>
                          <w:marBottom w:val="0"/>
                          <w:divBdr>
                            <w:top w:val="none" w:sz="0" w:space="0" w:color="auto"/>
                            <w:left w:val="none" w:sz="0" w:space="0" w:color="auto"/>
                            <w:bottom w:val="none" w:sz="0" w:space="0" w:color="auto"/>
                            <w:right w:val="none" w:sz="0" w:space="0" w:color="auto"/>
                          </w:divBdr>
                        </w:div>
                        <w:div w:id="1146317604">
                          <w:marLeft w:val="0"/>
                          <w:marRight w:val="0"/>
                          <w:marTop w:val="0"/>
                          <w:marBottom w:val="0"/>
                          <w:divBdr>
                            <w:top w:val="none" w:sz="0" w:space="0" w:color="auto"/>
                            <w:left w:val="none" w:sz="0" w:space="0" w:color="auto"/>
                            <w:bottom w:val="none" w:sz="0" w:space="0" w:color="auto"/>
                            <w:right w:val="none" w:sz="0" w:space="0" w:color="auto"/>
                          </w:divBdr>
                        </w:div>
                        <w:div w:id="1580864757">
                          <w:marLeft w:val="0"/>
                          <w:marRight w:val="0"/>
                          <w:marTop w:val="0"/>
                          <w:marBottom w:val="0"/>
                          <w:divBdr>
                            <w:top w:val="none" w:sz="0" w:space="0" w:color="auto"/>
                            <w:left w:val="none" w:sz="0" w:space="0" w:color="auto"/>
                            <w:bottom w:val="none" w:sz="0" w:space="0" w:color="auto"/>
                            <w:right w:val="none" w:sz="0" w:space="0" w:color="auto"/>
                          </w:divBdr>
                        </w:div>
                        <w:div w:id="128984561">
                          <w:marLeft w:val="0"/>
                          <w:marRight w:val="0"/>
                          <w:marTop w:val="0"/>
                          <w:marBottom w:val="0"/>
                          <w:divBdr>
                            <w:top w:val="none" w:sz="0" w:space="0" w:color="auto"/>
                            <w:left w:val="none" w:sz="0" w:space="0" w:color="auto"/>
                            <w:bottom w:val="none" w:sz="0" w:space="0" w:color="auto"/>
                            <w:right w:val="none" w:sz="0" w:space="0" w:color="auto"/>
                          </w:divBdr>
                        </w:div>
                        <w:div w:id="705060394">
                          <w:marLeft w:val="0"/>
                          <w:marRight w:val="0"/>
                          <w:marTop w:val="0"/>
                          <w:marBottom w:val="0"/>
                          <w:divBdr>
                            <w:top w:val="none" w:sz="0" w:space="0" w:color="auto"/>
                            <w:left w:val="none" w:sz="0" w:space="0" w:color="auto"/>
                            <w:bottom w:val="none" w:sz="0" w:space="0" w:color="auto"/>
                            <w:right w:val="none" w:sz="0" w:space="0" w:color="auto"/>
                          </w:divBdr>
                        </w:div>
                        <w:div w:id="443694801">
                          <w:marLeft w:val="0"/>
                          <w:marRight w:val="0"/>
                          <w:marTop w:val="0"/>
                          <w:marBottom w:val="0"/>
                          <w:divBdr>
                            <w:top w:val="none" w:sz="0" w:space="0" w:color="auto"/>
                            <w:left w:val="none" w:sz="0" w:space="0" w:color="auto"/>
                            <w:bottom w:val="none" w:sz="0" w:space="0" w:color="auto"/>
                            <w:right w:val="none" w:sz="0" w:space="0" w:color="auto"/>
                          </w:divBdr>
                        </w:div>
                        <w:div w:id="1983806178">
                          <w:marLeft w:val="0"/>
                          <w:marRight w:val="0"/>
                          <w:marTop w:val="0"/>
                          <w:marBottom w:val="0"/>
                          <w:divBdr>
                            <w:top w:val="none" w:sz="0" w:space="0" w:color="auto"/>
                            <w:left w:val="none" w:sz="0" w:space="0" w:color="auto"/>
                            <w:bottom w:val="none" w:sz="0" w:space="0" w:color="auto"/>
                            <w:right w:val="none" w:sz="0" w:space="0" w:color="auto"/>
                          </w:divBdr>
                        </w:div>
                        <w:div w:id="1304193962">
                          <w:marLeft w:val="0"/>
                          <w:marRight w:val="0"/>
                          <w:marTop w:val="0"/>
                          <w:marBottom w:val="0"/>
                          <w:divBdr>
                            <w:top w:val="none" w:sz="0" w:space="0" w:color="auto"/>
                            <w:left w:val="none" w:sz="0" w:space="0" w:color="auto"/>
                            <w:bottom w:val="none" w:sz="0" w:space="0" w:color="auto"/>
                            <w:right w:val="none" w:sz="0" w:space="0" w:color="auto"/>
                          </w:divBdr>
                        </w:div>
                        <w:div w:id="2123958958">
                          <w:marLeft w:val="0"/>
                          <w:marRight w:val="0"/>
                          <w:marTop w:val="0"/>
                          <w:marBottom w:val="0"/>
                          <w:divBdr>
                            <w:top w:val="none" w:sz="0" w:space="0" w:color="auto"/>
                            <w:left w:val="none" w:sz="0" w:space="0" w:color="auto"/>
                            <w:bottom w:val="none" w:sz="0" w:space="0" w:color="auto"/>
                            <w:right w:val="none" w:sz="0" w:space="0" w:color="auto"/>
                          </w:divBdr>
                        </w:div>
                      </w:divsChild>
                    </w:div>
                    <w:div w:id="644814782">
                      <w:marLeft w:val="0"/>
                      <w:marRight w:val="0"/>
                      <w:marTop w:val="0"/>
                      <w:marBottom w:val="0"/>
                      <w:divBdr>
                        <w:top w:val="none" w:sz="0" w:space="0" w:color="auto"/>
                        <w:left w:val="none" w:sz="0" w:space="0" w:color="auto"/>
                        <w:bottom w:val="none" w:sz="0" w:space="0" w:color="auto"/>
                        <w:right w:val="none" w:sz="0" w:space="0" w:color="auto"/>
                      </w:divBdr>
                      <w:divsChild>
                        <w:div w:id="1926843407">
                          <w:marLeft w:val="0"/>
                          <w:marRight w:val="0"/>
                          <w:marTop w:val="0"/>
                          <w:marBottom w:val="0"/>
                          <w:divBdr>
                            <w:top w:val="none" w:sz="0" w:space="0" w:color="auto"/>
                            <w:left w:val="none" w:sz="0" w:space="0" w:color="auto"/>
                            <w:bottom w:val="none" w:sz="0" w:space="0" w:color="auto"/>
                            <w:right w:val="none" w:sz="0" w:space="0" w:color="auto"/>
                          </w:divBdr>
                          <w:divsChild>
                            <w:div w:id="546913374">
                              <w:marLeft w:val="0"/>
                              <w:marRight w:val="0"/>
                              <w:marTop w:val="0"/>
                              <w:marBottom w:val="0"/>
                              <w:divBdr>
                                <w:top w:val="none" w:sz="0" w:space="0" w:color="auto"/>
                                <w:left w:val="none" w:sz="0" w:space="0" w:color="auto"/>
                                <w:bottom w:val="none" w:sz="0" w:space="0" w:color="auto"/>
                                <w:right w:val="none" w:sz="0" w:space="0" w:color="auto"/>
                              </w:divBdr>
                            </w:div>
                          </w:divsChild>
                        </w:div>
                        <w:div w:id="605582345">
                          <w:marLeft w:val="0"/>
                          <w:marRight w:val="0"/>
                          <w:marTop w:val="0"/>
                          <w:marBottom w:val="0"/>
                          <w:divBdr>
                            <w:top w:val="none" w:sz="0" w:space="0" w:color="auto"/>
                            <w:left w:val="none" w:sz="0" w:space="0" w:color="auto"/>
                            <w:bottom w:val="none" w:sz="0" w:space="0" w:color="auto"/>
                            <w:right w:val="none" w:sz="0" w:space="0" w:color="auto"/>
                          </w:divBdr>
                          <w:divsChild>
                            <w:div w:id="2002928509">
                              <w:marLeft w:val="0"/>
                              <w:marRight w:val="0"/>
                              <w:marTop w:val="0"/>
                              <w:marBottom w:val="0"/>
                              <w:divBdr>
                                <w:top w:val="none" w:sz="0" w:space="0" w:color="auto"/>
                                <w:left w:val="none" w:sz="0" w:space="0" w:color="auto"/>
                                <w:bottom w:val="none" w:sz="0" w:space="0" w:color="auto"/>
                                <w:right w:val="none" w:sz="0" w:space="0" w:color="auto"/>
                              </w:divBdr>
                            </w:div>
                          </w:divsChild>
                        </w:div>
                        <w:div w:id="445391150">
                          <w:marLeft w:val="0"/>
                          <w:marRight w:val="0"/>
                          <w:marTop w:val="0"/>
                          <w:marBottom w:val="0"/>
                          <w:divBdr>
                            <w:top w:val="none" w:sz="0" w:space="0" w:color="auto"/>
                            <w:left w:val="none" w:sz="0" w:space="0" w:color="auto"/>
                            <w:bottom w:val="none" w:sz="0" w:space="0" w:color="auto"/>
                            <w:right w:val="none" w:sz="0" w:space="0" w:color="auto"/>
                          </w:divBdr>
                        </w:div>
                        <w:div w:id="1630286711">
                          <w:marLeft w:val="0"/>
                          <w:marRight w:val="0"/>
                          <w:marTop w:val="0"/>
                          <w:marBottom w:val="0"/>
                          <w:divBdr>
                            <w:top w:val="none" w:sz="0" w:space="0" w:color="auto"/>
                            <w:left w:val="none" w:sz="0" w:space="0" w:color="auto"/>
                            <w:bottom w:val="none" w:sz="0" w:space="0" w:color="auto"/>
                            <w:right w:val="none" w:sz="0" w:space="0" w:color="auto"/>
                          </w:divBdr>
                          <w:divsChild>
                            <w:div w:id="2034526535">
                              <w:marLeft w:val="0"/>
                              <w:marRight w:val="0"/>
                              <w:marTop w:val="0"/>
                              <w:marBottom w:val="0"/>
                              <w:divBdr>
                                <w:top w:val="none" w:sz="0" w:space="0" w:color="auto"/>
                                <w:left w:val="none" w:sz="0" w:space="0" w:color="auto"/>
                                <w:bottom w:val="none" w:sz="0" w:space="0" w:color="auto"/>
                                <w:right w:val="none" w:sz="0" w:space="0" w:color="auto"/>
                              </w:divBdr>
                            </w:div>
                          </w:divsChild>
                        </w:div>
                        <w:div w:id="589124976">
                          <w:marLeft w:val="0"/>
                          <w:marRight w:val="0"/>
                          <w:marTop w:val="0"/>
                          <w:marBottom w:val="0"/>
                          <w:divBdr>
                            <w:top w:val="none" w:sz="0" w:space="0" w:color="auto"/>
                            <w:left w:val="none" w:sz="0" w:space="0" w:color="auto"/>
                            <w:bottom w:val="none" w:sz="0" w:space="0" w:color="auto"/>
                            <w:right w:val="none" w:sz="0" w:space="0" w:color="auto"/>
                          </w:divBdr>
                          <w:divsChild>
                            <w:div w:id="2104034926">
                              <w:marLeft w:val="0"/>
                              <w:marRight w:val="0"/>
                              <w:marTop w:val="0"/>
                              <w:marBottom w:val="0"/>
                              <w:divBdr>
                                <w:top w:val="none" w:sz="0" w:space="0" w:color="auto"/>
                                <w:left w:val="none" w:sz="0" w:space="0" w:color="auto"/>
                                <w:bottom w:val="none" w:sz="0" w:space="0" w:color="auto"/>
                                <w:right w:val="none" w:sz="0" w:space="0" w:color="auto"/>
                              </w:divBdr>
                            </w:div>
                          </w:divsChild>
                        </w:div>
                        <w:div w:id="1944871595">
                          <w:marLeft w:val="0"/>
                          <w:marRight w:val="0"/>
                          <w:marTop w:val="0"/>
                          <w:marBottom w:val="0"/>
                          <w:divBdr>
                            <w:top w:val="none" w:sz="0" w:space="0" w:color="auto"/>
                            <w:left w:val="none" w:sz="0" w:space="0" w:color="auto"/>
                            <w:bottom w:val="none" w:sz="0" w:space="0" w:color="auto"/>
                            <w:right w:val="none" w:sz="0" w:space="0" w:color="auto"/>
                          </w:divBdr>
                          <w:divsChild>
                            <w:div w:id="1392803598">
                              <w:marLeft w:val="0"/>
                              <w:marRight w:val="0"/>
                              <w:marTop w:val="0"/>
                              <w:marBottom w:val="0"/>
                              <w:divBdr>
                                <w:top w:val="none" w:sz="0" w:space="0" w:color="auto"/>
                                <w:left w:val="none" w:sz="0" w:space="0" w:color="auto"/>
                                <w:bottom w:val="none" w:sz="0" w:space="0" w:color="auto"/>
                                <w:right w:val="none" w:sz="0" w:space="0" w:color="auto"/>
                              </w:divBdr>
                            </w:div>
                          </w:divsChild>
                        </w:div>
                        <w:div w:id="930162115">
                          <w:marLeft w:val="0"/>
                          <w:marRight w:val="0"/>
                          <w:marTop w:val="0"/>
                          <w:marBottom w:val="0"/>
                          <w:divBdr>
                            <w:top w:val="none" w:sz="0" w:space="0" w:color="auto"/>
                            <w:left w:val="none" w:sz="0" w:space="0" w:color="auto"/>
                            <w:bottom w:val="none" w:sz="0" w:space="0" w:color="auto"/>
                            <w:right w:val="none" w:sz="0" w:space="0" w:color="auto"/>
                          </w:divBdr>
                          <w:divsChild>
                            <w:div w:id="1547453546">
                              <w:marLeft w:val="0"/>
                              <w:marRight w:val="0"/>
                              <w:marTop w:val="0"/>
                              <w:marBottom w:val="0"/>
                              <w:divBdr>
                                <w:top w:val="none" w:sz="0" w:space="0" w:color="auto"/>
                                <w:left w:val="none" w:sz="0" w:space="0" w:color="auto"/>
                                <w:bottom w:val="none" w:sz="0" w:space="0" w:color="auto"/>
                                <w:right w:val="none" w:sz="0" w:space="0" w:color="auto"/>
                              </w:divBdr>
                            </w:div>
                          </w:divsChild>
                        </w:div>
                        <w:div w:id="862668496">
                          <w:marLeft w:val="0"/>
                          <w:marRight w:val="0"/>
                          <w:marTop w:val="0"/>
                          <w:marBottom w:val="0"/>
                          <w:divBdr>
                            <w:top w:val="none" w:sz="0" w:space="0" w:color="auto"/>
                            <w:left w:val="none" w:sz="0" w:space="0" w:color="auto"/>
                            <w:bottom w:val="none" w:sz="0" w:space="0" w:color="auto"/>
                            <w:right w:val="none" w:sz="0" w:space="0" w:color="auto"/>
                          </w:divBdr>
                        </w:div>
                        <w:div w:id="1359816067">
                          <w:marLeft w:val="0"/>
                          <w:marRight w:val="0"/>
                          <w:marTop w:val="0"/>
                          <w:marBottom w:val="0"/>
                          <w:divBdr>
                            <w:top w:val="none" w:sz="0" w:space="0" w:color="auto"/>
                            <w:left w:val="none" w:sz="0" w:space="0" w:color="auto"/>
                            <w:bottom w:val="none" w:sz="0" w:space="0" w:color="auto"/>
                            <w:right w:val="none" w:sz="0" w:space="0" w:color="auto"/>
                          </w:divBdr>
                          <w:divsChild>
                            <w:div w:id="1033961569">
                              <w:marLeft w:val="0"/>
                              <w:marRight w:val="0"/>
                              <w:marTop w:val="0"/>
                              <w:marBottom w:val="0"/>
                              <w:divBdr>
                                <w:top w:val="none" w:sz="0" w:space="0" w:color="auto"/>
                                <w:left w:val="none" w:sz="0" w:space="0" w:color="auto"/>
                                <w:bottom w:val="none" w:sz="0" w:space="0" w:color="auto"/>
                                <w:right w:val="none" w:sz="0" w:space="0" w:color="auto"/>
                              </w:divBdr>
                            </w:div>
                            <w:div w:id="2121214616">
                              <w:marLeft w:val="0"/>
                              <w:marRight w:val="0"/>
                              <w:marTop w:val="0"/>
                              <w:marBottom w:val="0"/>
                              <w:divBdr>
                                <w:top w:val="none" w:sz="0" w:space="0" w:color="auto"/>
                                <w:left w:val="none" w:sz="0" w:space="0" w:color="auto"/>
                                <w:bottom w:val="none" w:sz="0" w:space="0" w:color="auto"/>
                                <w:right w:val="none" w:sz="0" w:space="0" w:color="auto"/>
                              </w:divBdr>
                            </w:div>
                            <w:div w:id="266810447">
                              <w:marLeft w:val="0"/>
                              <w:marRight w:val="0"/>
                              <w:marTop w:val="0"/>
                              <w:marBottom w:val="0"/>
                              <w:divBdr>
                                <w:top w:val="none" w:sz="0" w:space="0" w:color="auto"/>
                                <w:left w:val="none" w:sz="0" w:space="0" w:color="auto"/>
                                <w:bottom w:val="none" w:sz="0" w:space="0" w:color="auto"/>
                                <w:right w:val="none" w:sz="0" w:space="0" w:color="auto"/>
                              </w:divBdr>
                            </w:div>
                            <w:div w:id="1649168194">
                              <w:marLeft w:val="0"/>
                              <w:marRight w:val="0"/>
                              <w:marTop w:val="0"/>
                              <w:marBottom w:val="0"/>
                              <w:divBdr>
                                <w:top w:val="none" w:sz="0" w:space="0" w:color="auto"/>
                                <w:left w:val="none" w:sz="0" w:space="0" w:color="auto"/>
                                <w:bottom w:val="none" w:sz="0" w:space="0" w:color="auto"/>
                                <w:right w:val="none" w:sz="0" w:space="0" w:color="auto"/>
                              </w:divBdr>
                            </w:div>
                            <w:div w:id="68455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354346">
                      <w:marLeft w:val="0"/>
                      <w:marRight w:val="0"/>
                      <w:marTop w:val="0"/>
                      <w:marBottom w:val="0"/>
                      <w:divBdr>
                        <w:top w:val="none" w:sz="0" w:space="0" w:color="auto"/>
                        <w:left w:val="none" w:sz="0" w:space="0" w:color="auto"/>
                        <w:bottom w:val="none" w:sz="0" w:space="0" w:color="auto"/>
                        <w:right w:val="none" w:sz="0" w:space="0" w:color="auto"/>
                      </w:divBdr>
                      <w:divsChild>
                        <w:div w:id="1767653238">
                          <w:marLeft w:val="0"/>
                          <w:marRight w:val="0"/>
                          <w:marTop w:val="0"/>
                          <w:marBottom w:val="0"/>
                          <w:divBdr>
                            <w:top w:val="none" w:sz="0" w:space="0" w:color="auto"/>
                            <w:left w:val="none" w:sz="0" w:space="0" w:color="auto"/>
                            <w:bottom w:val="none" w:sz="0" w:space="0" w:color="auto"/>
                            <w:right w:val="none" w:sz="0" w:space="0" w:color="auto"/>
                          </w:divBdr>
                          <w:divsChild>
                            <w:div w:id="1633630742">
                              <w:marLeft w:val="0"/>
                              <w:marRight w:val="0"/>
                              <w:marTop w:val="0"/>
                              <w:marBottom w:val="0"/>
                              <w:divBdr>
                                <w:top w:val="none" w:sz="0" w:space="0" w:color="auto"/>
                                <w:left w:val="none" w:sz="0" w:space="0" w:color="auto"/>
                                <w:bottom w:val="none" w:sz="0" w:space="0" w:color="auto"/>
                                <w:right w:val="none" w:sz="0" w:space="0" w:color="auto"/>
                              </w:divBdr>
                            </w:div>
                          </w:divsChild>
                        </w:div>
                        <w:div w:id="1772511426">
                          <w:marLeft w:val="0"/>
                          <w:marRight w:val="0"/>
                          <w:marTop w:val="0"/>
                          <w:marBottom w:val="0"/>
                          <w:divBdr>
                            <w:top w:val="none" w:sz="0" w:space="0" w:color="auto"/>
                            <w:left w:val="none" w:sz="0" w:space="0" w:color="auto"/>
                            <w:bottom w:val="none" w:sz="0" w:space="0" w:color="auto"/>
                            <w:right w:val="none" w:sz="0" w:space="0" w:color="auto"/>
                          </w:divBdr>
                          <w:divsChild>
                            <w:div w:id="547690704">
                              <w:marLeft w:val="0"/>
                              <w:marRight w:val="0"/>
                              <w:marTop w:val="0"/>
                              <w:marBottom w:val="0"/>
                              <w:divBdr>
                                <w:top w:val="none" w:sz="0" w:space="0" w:color="auto"/>
                                <w:left w:val="none" w:sz="0" w:space="0" w:color="auto"/>
                                <w:bottom w:val="none" w:sz="0" w:space="0" w:color="auto"/>
                                <w:right w:val="none" w:sz="0" w:space="0" w:color="auto"/>
                              </w:divBdr>
                            </w:div>
                          </w:divsChild>
                        </w:div>
                        <w:div w:id="1934624705">
                          <w:marLeft w:val="0"/>
                          <w:marRight w:val="0"/>
                          <w:marTop w:val="0"/>
                          <w:marBottom w:val="0"/>
                          <w:divBdr>
                            <w:top w:val="none" w:sz="0" w:space="0" w:color="auto"/>
                            <w:left w:val="none" w:sz="0" w:space="0" w:color="auto"/>
                            <w:bottom w:val="none" w:sz="0" w:space="0" w:color="auto"/>
                            <w:right w:val="none" w:sz="0" w:space="0" w:color="auto"/>
                          </w:divBdr>
                          <w:divsChild>
                            <w:div w:id="392435256">
                              <w:marLeft w:val="0"/>
                              <w:marRight w:val="0"/>
                              <w:marTop w:val="0"/>
                              <w:marBottom w:val="0"/>
                              <w:divBdr>
                                <w:top w:val="none" w:sz="0" w:space="0" w:color="auto"/>
                                <w:left w:val="none" w:sz="0" w:space="0" w:color="auto"/>
                                <w:bottom w:val="none" w:sz="0" w:space="0" w:color="auto"/>
                                <w:right w:val="none" w:sz="0" w:space="0" w:color="auto"/>
                              </w:divBdr>
                            </w:div>
                          </w:divsChild>
                        </w:div>
                        <w:div w:id="1967348981">
                          <w:marLeft w:val="0"/>
                          <w:marRight w:val="0"/>
                          <w:marTop w:val="0"/>
                          <w:marBottom w:val="0"/>
                          <w:divBdr>
                            <w:top w:val="none" w:sz="0" w:space="0" w:color="auto"/>
                            <w:left w:val="none" w:sz="0" w:space="0" w:color="auto"/>
                            <w:bottom w:val="none" w:sz="0" w:space="0" w:color="auto"/>
                            <w:right w:val="none" w:sz="0" w:space="0" w:color="auto"/>
                          </w:divBdr>
                          <w:divsChild>
                            <w:div w:id="1939484385">
                              <w:marLeft w:val="0"/>
                              <w:marRight w:val="0"/>
                              <w:marTop w:val="0"/>
                              <w:marBottom w:val="0"/>
                              <w:divBdr>
                                <w:top w:val="none" w:sz="0" w:space="0" w:color="auto"/>
                                <w:left w:val="none" w:sz="0" w:space="0" w:color="auto"/>
                                <w:bottom w:val="none" w:sz="0" w:space="0" w:color="auto"/>
                                <w:right w:val="none" w:sz="0" w:space="0" w:color="auto"/>
                              </w:divBdr>
                            </w:div>
                          </w:divsChild>
                        </w:div>
                        <w:div w:id="1999917757">
                          <w:marLeft w:val="0"/>
                          <w:marRight w:val="0"/>
                          <w:marTop w:val="0"/>
                          <w:marBottom w:val="0"/>
                          <w:divBdr>
                            <w:top w:val="none" w:sz="0" w:space="0" w:color="auto"/>
                            <w:left w:val="none" w:sz="0" w:space="0" w:color="auto"/>
                            <w:bottom w:val="none" w:sz="0" w:space="0" w:color="auto"/>
                            <w:right w:val="none" w:sz="0" w:space="0" w:color="auto"/>
                          </w:divBdr>
                          <w:divsChild>
                            <w:div w:id="1303925065">
                              <w:marLeft w:val="0"/>
                              <w:marRight w:val="0"/>
                              <w:marTop w:val="0"/>
                              <w:marBottom w:val="0"/>
                              <w:divBdr>
                                <w:top w:val="none" w:sz="0" w:space="0" w:color="auto"/>
                                <w:left w:val="none" w:sz="0" w:space="0" w:color="auto"/>
                                <w:bottom w:val="none" w:sz="0" w:space="0" w:color="auto"/>
                                <w:right w:val="none" w:sz="0" w:space="0" w:color="auto"/>
                              </w:divBdr>
                            </w:div>
                          </w:divsChild>
                        </w:div>
                        <w:div w:id="1940486669">
                          <w:marLeft w:val="0"/>
                          <w:marRight w:val="0"/>
                          <w:marTop w:val="0"/>
                          <w:marBottom w:val="0"/>
                          <w:divBdr>
                            <w:top w:val="none" w:sz="0" w:space="0" w:color="auto"/>
                            <w:left w:val="none" w:sz="0" w:space="0" w:color="auto"/>
                            <w:bottom w:val="none" w:sz="0" w:space="0" w:color="auto"/>
                            <w:right w:val="none" w:sz="0" w:space="0" w:color="auto"/>
                          </w:divBdr>
                          <w:divsChild>
                            <w:div w:id="754981299">
                              <w:marLeft w:val="0"/>
                              <w:marRight w:val="0"/>
                              <w:marTop w:val="0"/>
                              <w:marBottom w:val="0"/>
                              <w:divBdr>
                                <w:top w:val="none" w:sz="0" w:space="0" w:color="auto"/>
                                <w:left w:val="none" w:sz="0" w:space="0" w:color="auto"/>
                                <w:bottom w:val="none" w:sz="0" w:space="0" w:color="auto"/>
                                <w:right w:val="none" w:sz="0" w:space="0" w:color="auto"/>
                              </w:divBdr>
                            </w:div>
                          </w:divsChild>
                        </w:div>
                        <w:div w:id="1462336318">
                          <w:marLeft w:val="0"/>
                          <w:marRight w:val="0"/>
                          <w:marTop w:val="0"/>
                          <w:marBottom w:val="0"/>
                          <w:divBdr>
                            <w:top w:val="none" w:sz="0" w:space="0" w:color="auto"/>
                            <w:left w:val="none" w:sz="0" w:space="0" w:color="auto"/>
                            <w:bottom w:val="none" w:sz="0" w:space="0" w:color="auto"/>
                            <w:right w:val="none" w:sz="0" w:space="0" w:color="auto"/>
                          </w:divBdr>
                          <w:divsChild>
                            <w:div w:id="2108570907">
                              <w:marLeft w:val="0"/>
                              <w:marRight w:val="0"/>
                              <w:marTop w:val="0"/>
                              <w:marBottom w:val="0"/>
                              <w:divBdr>
                                <w:top w:val="none" w:sz="0" w:space="0" w:color="auto"/>
                                <w:left w:val="none" w:sz="0" w:space="0" w:color="auto"/>
                                <w:bottom w:val="none" w:sz="0" w:space="0" w:color="auto"/>
                                <w:right w:val="none" w:sz="0" w:space="0" w:color="auto"/>
                              </w:divBdr>
                            </w:div>
                          </w:divsChild>
                        </w:div>
                        <w:div w:id="1046300124">
                          <w:marLeft w:val="0"/>
                          <w:marRight w:val="0"/>
                          <w:marTop w:val="0"/>
                          <w:marBottom w:val="0"/>
                          <w:divBdr>
                            <w:top w:val="none" w:sz="0" w:space="0" w:color="auto"/>
                            <w:left w:val="none" w:sz="0" w:space="0" w:color="auto"/>
                            <w:bottom w:val="none" w:sz="0" w:space="0" w:color="auto"/>
                            <w:right w:val="none" w:sz="0" w:space="0" w:color="auto"/>
                          </w:divBdr>
                          <w:divsChild>
                            <w:div w:id="843591848">
                              <w:marLeft w:val="0"/>
                              <w:marRight w:val="0"/>
                              <w:marTop w:val="0"/>
                              <w:marBottom w:val="0"/>
                              <w:divBdr>
                                <w:top w:val="none" w:sz="0" w:space="0" w:color="auto"/>
                                <w:left w:val="none" w:sz="0" w:space="0" w:color="auto"/>
                                <w:bottom w:val="none" w:sz="0" w:space="0" w:color="auto"/>
                                <w:right w:val="none" w:sz="0" w:space="0" w:color="auto"/>
                              </w:divBdr>
                            </w:div>
                          </w:divsChild>
                        </w:div>
                        <w:div w:id="733358727">
                          <w:marLeft w:val="0"/>
                          <w:marRight w:val="0"/>
                          <w:marTop w:val="0"/>
                          <w:marBottom w:val="0"/>
                          <w:divBdr>
                            <w:top w:val="none" w:sz="0" w:space="0" w:color="auto"/>
                            <w:left w:val="none" w:sz="0" w:space="0" w:color="auto"/>
                            <w:bottom w:val="none" w:sz="0" w:space="0" w:color="auto"/>
                            <w:right w:val="none" w:sz="0" w:space="0" w:color="auto"/>
                          </w:divBdr>
                        </w:div>
                        <w:div w:id="57287708">
                          <w:marLeft w:val="0"/>
                          <w:marRight w:val="0"/>
                          <w:marTop w:val="0"/>
                          <w:marBottom w:val="0"/>
                          <w:divBdr>
                            <w:top w:val="none" w:sz="0" w:space="0" w:color="auto"/>
                            <w:left w:val="none" w:sz="0" w:space="0" w:color="auto"/>
                            <w:bottom w:val="none" w:sz="0" w:space="0" w:color="auto"/>
                            <w:right w:val="none" w:sz="0" w:space="0" w:color="auto"/>
                          </w:divBdr>
                          <w:divsChild>
                            <w:div w:id="169568130">
                              <w:marLeft w:val="0"/>
                              <w:marRight w:val="0"/>
                              <w:marTop w:val="0"/>
                              <w:marBottom w:val="0"/>
                              <w:divBdr>
                                <w:top w:val="none" w:sz="0" w:space="0" w:color="auto"/>
                                <w:left w:val="none" w:sz="0" w:space="0" w:color="auto"/>
                                <w:bottom w:val="none" w:sz="0" w:space="0" w:color="auto"/>
                                <w:right w:val="none" w:sz="0" w:space="0" w:color="auto"/>
                              </w:divBdr>
                            </w:div>
                            <w:div w:id="2103335092">
                              <w:marLeft w:val="0"/>
                              <w:marRight w:val="0"/>
                              <w:marTop w:val="0"/>
                              <w:marBottom w:val="0"/>
                              <w:divBdr>
                                <w:top w:val="none" w:sz="0" w:space="0" w:color="auto"/>
                                <w:left w:val="none" w:sz="0" w:space="0" w:color="auto"/>
                                <w:bottom w:val="none" w:sz="0" w:space="0" w:color="auto"/>
                                <w:right w:val="none" w:sz="0" w:space="0" w:color="auto"/>
                              </w:divBdr>
                            </w:div>
                            <w:div w:id="303389763">
                              <w:marLeft w:val="0"/>
                              <w:marRight w:val="0"/>
                              <w:marTop w:val="0"/>
                              <w:marBottom w:val="0"/>
                              <w:divBdr>
                                <w:top w:val="none" w:sz="0" w:space="0" w:color="auto"/>
                                <w:left w:val="none" w:sz="0" w:space="0" w:color="auto"/>
                                <w:bottom w:val="none" w:sz="0" w:space="0" w:color="auto"/>
                                <w:right w:val="none" w:sz="0" w:space="0" w:color="auto"/>
                              </w:divBdr>
                            </w:div>
                            <w:div w:id="120997609">
                              <w:marLeft w:val="0"/>
                              <w:marRight w:val="0"/>
                              <w:marTop w:val="0"/>
                              <w:marBottom w:val="0"/>
                              <w:divBdr>
                                <w:top w:val="none" w:sz="0" w:space="0" w:color="auto"/>
                                <w:left w:val="none" w:sz="0" w:space="0" w:color="auto"/>
                                <w:bottom w:val="none" w:sz="0" w:space="0" w:color="auto"/>
                                <w:right w:val="none" w:sz="0" w:space="0" w:color="auto"/>
                              </w:divBdr>
                            </w:div>
                            <w:div w:id="203163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598222">
                      <w:marLeft w:val="0"/>
                      <w:marRight w:val="0"/>
                      <w:marTop w:val="0"/>
                      <w:marBottom w:val="0"/>
                      <w:divBdr>
                        <w:top w:val="none" w:sz="0" w:space="0" w:color="auto"/>
                        <w:left w:val="none" w:sz="0" w:space="0" w:color="auto"/>
                        <w:bottom w:val="none" w:sz="0" w:space="0" w:color="auto"/>
                        <w:right w:val="none" w:sz="0" w:space="0" w:color="auto"/>
                      </w:divBdr>
                      <w:divsChild>
                        <w:div w:id="1172453222">
                          <w:marLeft w:val="0"/>
                          <w:marRight w:val="0"/>
                          <w:marTop w:val="0"/>
                          <w:marBottom w:val="0"/>
                          <w:divBdr>
                            <w:top w:val="none" w:sz="0" w:space="0" w:color="auto"/>
                            <w:left w:val="none" w:sz="0" w:space="0" w:color="auto"/>
                            <w:bottom w:val="none" w:sz="0" w:space="0" w:color="auto"/>
                            <w:right w:val="none" w:sz="0" w:space="0" w:color="auto"/>
                          </w:divBdr>
                          <w:divsChild>
                            <w:div w:id="147864222">
                              <w:marLeft w:val="0"/>
                              <w:marRight w:val="0"/>
                              <w:marTop w:val="0"/>
                              <w:marBottom w:val="0"/>
                              <w:divBdr>
                                <w:top w:val="none" w:sz="0" w:space="0" w:color="auto"/>
                                <w:left w:val="none" w:sz="0" w:space="0" w:color="auto"/>
                                <w:bottom w:val="none" w:sz="0" w:space="0" w:color="auto"/>
                                <w:right w:val="none" w:sz="0" w:space="0" w:color="auto"/>
                              </w:divBdr>
                            </w:div>
                          </w:divsChild>
                        </w:div>
                        <w:div w:id="1397705519">
                          <w:marLeft w:val="0"/>
                          <w:marRight w:val="0"/>
                          <w:marTop w:val="0"/>
                          <w:marBottom w:val="0"/>
                          <w:divBdr>
                            <w:top w:val="none" w:sz="0" w:space="0" w:color="auto"/>
                            <w:left w:val="none" w:sz="0" w:space="0" w:color="auto"/>
                            <w:bottom w:val="none" w:sz="0" w:space="0" w:color="auto"/>
                            <w:right w:val="none" w:sz="0" w:space="0" w:color="auto"/>
                          </w:divBdr>
                        </w:div>
                        <w:div w:id="1921526746">
                          <w:marLeft w:val="0"/>
                          <w:marRight w:val="0"/>
                          <w:marTop w:val="0"/>
                          <w:marBottom w:val="0"/>
                          <w:divBdr>
                            <w:top w:val="none" w:sz="0" w:space="0" w:color="auto"/>
                            <w:left w:val="none" w:sz="0" w:space="0" w:color="auto"/>
                            <w:bottom w:val="none" w:sz="0" w:space="0" w:color="auto"/>
                            <w:right w:val="none" w:sz="0" w:space="0" w:color="auto"/>
                          </w:divBdr>
                        </w:div>
                        <w:div w:id="858004886">
                          <w:marLeft w:val="0"/>
                          <w:marRight w:val="0"/>
                          <w:marTop w:val="0"/>
                          <w:marBottom w:val="0"/>
                          <w:divBdr>
                            <w:top w:val="none" w:sz="0" w:space="0" w:color="auto"/>
                            <w:left w:val="none" w:sz="0" w:space="0" w:color="auto"/>
                            <w:bottom w:val="none" w:sz="0" w:space="0" w:color="auto"/>
                            <w:right w:val="none" w:sz="0" w:space="0" w:color="auto"/>
                          </w:divBdr>
                          <w:divsChild>
                            <w:div w:id="1778939136">
                              <w:marLeft w:val="0"/>
                              <w:marRight w:val="0"/>
                              <w:marTop w:val="0"/>
                              <w:marBottom w:val="0"/>
                              <w:divBdr>
                                <w:top w:val="none" w:sz="0" w:space="0" w:color="auto"/>
                                <w:left w:val="none" w:sz="0" w:space="0" w:color="auto"/>
                                <w:bottom w:val="none" w:sz="0" w:space="0" w:color="auto"/>
                                <w:right w:val="none" w:sz="0" w:space="0" w:color="auto"/>
                              </w:divBdr>
                            </w:div>
                          </w:divsChild>
                        </w:div>
                        <w:div w:id="1402287505">
                          <w:marLeft w:val="0"/>
                          <w:marRight w:val="0"/>
                          <w:marTop w:val="0"/>
                          <w:marBottom w:val="0"/>
                          <w:divBdr>
                            <w:top w:val="none" w:sz="0" w:space="0" w:color="auto"/>
                            <w:left w:val="none" w:sz="0" w:space="0" w:color="auto"/>
                            <w:bottom w:val="none" w:sz="0" w:space="0" w:color="auto"/>
                            <w:right w:val="none" w:sz="0" w:space="0" w:color="auto"/>
                          </w:divBdr>
                          <w:divsChild>
                            <w:div w:id="508838588">
                              <w:marLeft w:val="0"/>
                              <w:marRight w:val="0"/>
                              <w:marTop w:val="0"/>
                              <w:marBottom w:val="0"/>
                              <w:divBdr>
                                <w:top w:val="none" w:sz="0" w:space="0" w:color="auto"/>
                                <w:left w:val="none" w:sz="0" w:space="0" w:color="auto"/>
                                <w:bottom w:val="none" w:sz="0" w:space="0" w:color="auto"/>
                                <w:right w:val="none" w:sz="0" w:space="0" w:color="auto"/>
                              </w:divBdr>
                            </w:div>
                          </w:divsChild>
                        </w:div>
                        <w:div w:id="30384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126713">
          <w:marLeft w:val="0"/>
          <w:marRight w:val="0"/>
          <w:marTop w:val="0"/>
          <w:marBottom w:val="0"/>
          <w:divBdr>
            <w:top w:val="none" w:sz="0" w:space="0" w:color="auto"/>
            <w:left w:val="none" w:sz="0" w:space="0" w:color="auto"/>
            <w:bottom w:val="none" w:sz="0" w:space="0" w:color="auto"/>
            <w:right w:val="none" w:sz="0" w:space="0" w:color="auto"/>
          </w:divBdr>
          <w:divsChild>
            <w:div w:id="1771122789">
              <w:marLeft w:val="0"/>
              <w:marRight w:val="0"/>
              <w:marTop w:val="0"/>
              <w:marBottom w:val="0"/>
              <w:divBdr>
                <w:top w:val="none" w:sz="0" w:space="0" w:color="auto"/>
                <w:left w:val="none" w:sz="0" w:space="0" w:color="auto"/>
                <w:bottom w:val="none" w:sz="0" w:space="0" w:color="auto"/>
                <w:right w:val="none" w:sz="0" w:space="0" w:color="auto"/>
              </w:divBdr>
              <w:divsChild>
                <w:div w:id="127598781">
                  <w:marLeft w:val="0"/>
                  <w:marRight w:val="0"/>
                  <w:marTop w:val="0"/>
                  <w:marBottom w:val="0"/>
                  <w:divBdr>
                    <w:top w:val="none" w:sz="0" w:space="0" w:color="auto"/>
                    <w:left w:val="none" w:sz="0" w:space="0" w:color="auto"/>
                    <w:bottom w:val="none" w:sz="0" w:space="0" w:color="auto"/>
                    <w:right w:val="none" w:sz="0" w:space="0" w:color="auto"/>
                  </w:divBdr>
                  <w:divsChild>
                    <w:div w:id="382949526">
                      <w:marLeft w:val="0"/>
                      <w:marRight w:val="0"/>
                      <w:marTop w:val="0"/>
                      <w:marBottom w:val="0"/>
                      <w:divBdr>
                        <w:top w:val="none" w:sz="0" w:space="0" w:color="auto"/>
                        <w:left w:val="none" w:sz="0" w:space="0" w:color="auto"/>
                        <w:bottom w:val="none" w:sz="0" w:space="0" w:color="auto"/>
                        <w:right w:val="none" w:sz="0" w:space="0" w:color="auto"/>
                      </w:divBdr>
                      <w:divsChild>
                        <w:div w:id="1070541073">
                          <w:marLeft w:val="0"/>
                          <w:marRight w:val="0"/>
                          <w:marTop w:val="0"/>
                          <w:marBottom w:val="0"/>
                          <w:divBdr>
                            <w:top w:val="none" w:sz="0" w:space="0" w:color="auto"/>
                            <w:left w:val="none" w:sz="0" w:space="0" w:color="auto"/>
                            <w:bottom w:val="none" w:sz="0" w:space="0" w:color="auto"/>
                            <w:right w:val="none" w:sz="0" w:space="0" w:color="auto"/>
                          </w:divBdr>
                          <w:divsChild>
                            <w:div w:id="1734623525">
                              <w:marLeft w:val="0"/>
                              <w:marRight w:val="0"/>
                              <w:marTop w:val="0"/>
                              <w:marBottom w:val="0"/>
                              <w:divBdr>
                                <w:top w:val="none" w:sz="0" w:space="0" w:color="auto"/>
                                <w:left w:val="none" w:sz="0" w:space="0" w:color="auto"/>
                                <w:bottom w:val="none" w:sz="0" w:space="0" w:color="auto"/>
                                <w:right w:val="none" w:sz="0" w:space="0" w:color="auto"/>
                              </w:divBdr>
                            </w:div>
                          </w:divsChild>
                        </w:div>
                        <w:div w:id="575937539">
                          <w:marLeft w:val="0"/>
                          <w:marRight w:val="0"/>
                          <w:marTop w:val="0"/>
                          <w:marBottom w:val="0"/>
                          <w:divBdr>
                            <w:top w:val="none" w:sz="0" w:space="0" w:color="auto"/>
                            <w:left w:val="none" w:sz="0" w:space="0" w:color="auto"/>
                            <w:bottom w:val="none" w:sz="0" w:space="0" w:color="auto"/>
                            <w:right w:val="none" w:sz="0" w:space="0" w:color="auto"/>
                          </w:divBdr>
                          <w:divsChild>
                            <w:div w:id="2127381493">
                              <w:marLeft w:val="0"/>
                              <w:marRight w:val="0"/>
                              <w:marTop w:val="0"/>
                              <w:marBottom w:val="0"/>
                              <w:divBdr>
                                <w:top w:val="none" w:sz="0" w:space="0" w:color="auto"/>
                                <w:left w:val="none" w:sz="0" w:space="0" w:color="auto"/>
                                <w:bottom w:val="none" w:sz="0" w:space="0" w:color="auto"/>
                                <w:right w:val="none" w:sz="0" w:space="0" w:color="auto"/>
                              </w:divBdr>
                            </w:div>
                          </w:divsChild>
                        </w:div>
                        <w:div w:id="54546124">
                          <w:marLeft w:val="0"/>
                          <w:marRight w:val="0"/>
                          <w:marTop w:val="0"/>
                          <w:marBottom w:val="0"/>
                          <w:divBdr>
                            <w:top w:val="none" w:sz="0" w:space="0" w:color="auto"/>
                            <w:left w:val="none" w:sz="0" w:space="0" w:color="auto"/>
                            <w:bottom w:val="none" w:sz="0" w:space="0" w:color="auto"/>
                            <w:right w:val="none" w:sz="0" w:space="0" w:color="auto"/>
                          </w:divBdr>
                          <w:divsChild>
                            <w:div w:id="677392384">
                              <w:marLeft w:val="0"/>
                              <w:marRight w:val="0"/>
                              <w:marTop w:val="0"/>
                              <w:marBottom w:val="0"/>
                              <w:divBdr>
                                <w:top w:val="none" w:sz="0" w:space="0" w:color="auto"/>
                                <w:left w:val="none" w:sz="0" w:space="0" w:color="auto"/>
                                <w:bottom w:val="none" w:sz="0" w:space="0" w:color="auto"/>
                                <w:right w:val="none" w:sz="0" w:space="0" w:color="auto"/>
                              </w:divBdr>
                            </w:div>
                          </w:divsChild>
                        </w:div>
                        <w:div w:id="1753354163">
                          <w:marLeft w:val="0"/>
                          <w:marRight w:val="0"/>
                          <w:marTop w:val="0"/>
                          <w:marBottom w:val="0"/>
                          <w:divBdr>
                            <w:top w:val="none" w:sz="0" w:space="0" w:color="auto"/>
                            <w:left w:val="none" w:sz="0" w:space="0" w:color="auto"/>
                            <w:bottom w:val="none" w:sz="0" w:space="0" w:color="auto"/>
                            <w:right w:val="none" w:sz="0" w:space="0" w:color="auto"/>
                          </w:divBdr>
                          <w:divsChild>
                            <w:div w:id="167716899">
                              <w:marLeft w:val="0"/>
                              <w:marRight w:val="0"/>
                              <w:marTop w:val="0"/>
                              <w:marBottom w:val="0"/>
                              <w:divBdr>
                                <w:top w:val="none" w:sz="0" w:space="0" w:color="auto"/>
                                <w:left w:val="none" w:sz="0" w:space="0" w:color="auto"/>
                                <w:bottom w:val="none" w:sz="0" w:space="0" w:color="auto"/>
                                <w:right w:val="none" w:sz="0" w:space="0" w:color="auto"/>
                              </w:divBdr>
                            </w:div>
                          </w:divsChild>
                        </w:div>
                        <w:div w:id="680544140">
                          <w:marLeft w:val="0"/>
                          <w:marRight w:val="0"/>
                          <w:marTop w:val="0"/>
                          <w:marBottom w:val="0"/>
                          <w:divBdr>
                            <w:top w:val="none" w:sz="0" w:space="0" w:color="auto"/>
                            <w:left w:val="none" w:sz="0" w:space="0" w:color="auto"/>
                            <w:bottom w:val="none" w:sz="0" w:space="0" w:color="auto"/>
                            <w:right w:val="none" w:sz="0" w:space="0" w:color="auto"/>
                          </w:divBdr>
                          <w:divsChild>
                            <w:div w:id="1594165880">
                              <w:marLeft w:val="0"/>
                              <w:marRight w:val="0"/>
                              <w:marTop w:val="0"/>
                              <w:marBottom w:val="0"/>
                              <w:divBdr>
                                <w:top w:val="none" w:sz="0" w:space="0" w:color="auto"/>
                                <w:left w:val="none" w:sz="0" w:space="0" w:color="auto"/>
                                <w:bottom w:val="none" w:sz="0" w:space="0" w:color="auto"/>
                                <w:right w:val="none" w:sz="0" w:space="0" w:color="auto"/>
                              </w:divBdr>
                            </w:div>
                          </w:divsChild>
                        </w:div>
                        <w:div w:id="127086821">
                          <w:marLeft w:val="0"/>
                          <w:marRight w:val="0"/>
                          <w:marTop w:val="0"/>
                          <w:marBottom w:val="0"/>
                          <w:divBdr>
                            <w:top w:val="none" w:sz="0" w:space="0" w:color="auto"/>
                            <w:left w:val="none" w:sz="0" w:space="0" w:color="auto"/>
                            <w:bottom w:val="none" w:sz="0" w:space="0" w:color="auto"/>
                            <w:right w:val="none" w:sz="0" w:space="0" w:color="auto"/>
                          </w:divBdr>
                          <w:divsChild>
                            <w:div w:id="1582371271">
                              <w:marLeft w:val="0"/>
                              <w:marRight w:val="0"/>
                              <w:marTop w:val="0"/>
                              <w:marBottom w:val="0"/>
                              <w:divBdr>
                                <w:top w:val="none" w:sz="0" w:space="0" w:color="auto"/>
                                <w:left w:val="none" w:sz="0" w:space="0" w:color="auto"/>
                                <w:bottom w:val="none" w:sz="0" w:space="0" w:color="auto"/>
                                <w:right w:val="none" w:sz="0" w:space="0" w:color="auto"/>
                              </w:divBdr>
                            </w:div>
                          </w:divsChild>
                        </w:div>
                        <w:div w:id="1068765925">
                          <w:marLeft w:val="0"/>
                          <w:marRight w:val="0"/>
                          <w:marTop w:val="0"/>
                          <w:marBottom w:val="0"/>
                          <w:divBdr>
                            <w:top w:val="none" w:sz="0" w:space="0" w:color="auto"/>
                            <w:left w:val="none" w:sz="0" w:space="0" w:color="auto"/>
                            <w:bottom w:val="none" w:sz="0" w:space="0" w:color="auto"/>
                            <w:right w:val="none" w:sz="0" w:space="0" w:color="auto"/>
                          </w:divBdr>
                          <w:divsChild>
                            <w:div w:id="1219702435">
                              <w:marLeft w:val="0"/>
                              <w:marRight w:val="0"/>
                              <w:marTop w:val="0"/>
                              <w:marBottom w:val="0"/>
                              <w:divBdr>
                                <w:top w:val="none" w:sz="0" w:space="0" w:color="auto"/>
                                <w:left w:val="none" w:sz="0" w:space="0" w:color="auto"/>
                                <w:bottom w:val="none" w:sz="0" w:space="0" w:color="auto"/>
                                <w:right w:val="none" w:sz="0" w:space="0" w:color="auto"/>
                              </w:divBdr>
                            </w:div>
                          </w:divsChild>
                        </w:div>
                        <w:div w:id="2024698864">
                          <w:marLeft w:val="0"/>
                          <w:marRight w:val="0"/>
                          <w:marTop w:val="0"/>
                          <w:marBottom w:val="0"/>
                          <w:divBdr>
                            <w:top w:val="none" w:sz="0" w:space="0" w:color="auto"/>
                            <w:left w:val="none" w:sz="0" w:space="0" w:color="auto"/>
                            <w:bottom w:val="none" w:sz="0" w:space="0" w:color="auto"/>
                            <w:right w:val="none" w:sz="0" w:space="0" w:color="auto"/>
                          </w:divBdr>
                          <w:divsChild>
                            <w:div w:id="1556703176">
                              <w:marLeft w:val="0"/>
                              <w:marRight w:val="0"/>
                              <w:marTop w:val="0"/>
                              <w:marBottom w:val="0"/>
                              <w:divBdr>
                                <w:top w:val="none" w:sz="0" w:space="0" w:color="auto"/>
                                <w:left w:val="none" w:sz="0" w:space="0" w:color="auto"/>
                                <w:bottom w:val="none" w:sz="0" w:space="0" w:color="auto"/>
                                <w:right w:val="none" w:sz="0" w:space="0" w:color="auto"/>
                              </w:divBdr>
                            </w:div>
                          </w:divsChild>
                        </w:div>
                        <w:div w:id="1750425114">
                          <w:marLeft w:val="0"/>
                          <w:marRight w:val="0"/>
                          <w:marTop w:val="0"/>
                          <w:marBottom w:val="0"/>
                          <w:divBdr>
                            <w:top w:val="none" w:sz="0" w:space="0" w:color="auto"/>
                            <w:left w:val="none" w:sz="0" w:space="0" w:color="auto"/>
                            <w:bottom w:val="none" w:sz="0" w:space="0" w:color="auto"/>
                            <w:right w:val="none" w:sz="0" w:space="0" w:color="auto"/>
                          </w:divBdr>
                        </w:div>
                        <w:div w:id="1579557594">
                          <w:marLeft w:val="0"/>
                          <w:marRight w:val="0"/>
                          <w:marTop w:val="0"/>
                          <w:marBottom w:val="0"/>
                          <w:divBdr>
                            <w:top w:val="none" w:sz="0" w:space="0" w:color="auto"/>
                            <w:left w:val="none" w:sz="0" w:space="0" w:color="auto"/>
                            <w:bottom w:val="none" w:sz="0" w:space="0" w:color="auto"/>
                            <w:right w:val="none" w:sz="0" w:space="0" w:color="auto"/>
                          </w:divBdr>
                          <w:divsChild>
                            <w:div w:id="530071897">
                              <w:marLeft w:val="0"/>
                              <w:marRight w:val="0"/>
                              <w:marTop w:val="0"/>
                              <w:marBottom w:val="0"/>
                              <w:divBdr>
                                <w:top w:val="none" w:sz="0" w:space="0" w:color="auto"/>
                                <w:left w:val="none" w:sz="0" w:space="0" w:color="auto"/>
                                <w:bottom w:val="none" w:sz="0" w:space="0" w:color="auto"/>
                                <w:right w:val="none" w:sz="0" w:space="0" w:color="auto"/>
                              </w:divBdr>
                            </w:div>
                            <w:div w:id="2104492862">
                              <w:marLeft w:val="0"/>
                              <w:marRight w:val="0"/>
                              <w:marTop w:val="0"/>
                              <w:marBottom w:val="0"/>
                              <w:divBdr>
                                <w:top w:val="none" w:sz="0" w:space="0" w:color="auto"/>
                                <w:left w:val="none" w:sz="0" w:space="0" w:color="auto"/>
                                <w:bottom w:val="none" w:sz="0" w:space="0" w:color="auto"/>
                                <w:right w:val="none" w:sz="0" w:space="0" w:color="auto"/>
                              </w:divBdr>
                            </w:div>
                            <w:div w:id="1866869435">
                              <w:marLeft w:val="0"/>
                              <w:marRight w:val="0"/>
                              <w:marTop w:val="0"/>
                              <w:marBottom w:val="0"/>
                              <w:divBdr>
                                <w:top w:val="none" w:sz="0" w:space="0" w:color="auto"/>
                                <w:left w:val="none" w:sz="0" w:space="0" w:color="auto"/>
                                <w:bottom w:val="none" w:sz="0" w:space="0" w:color="auto"/>
                                <w:right w:val="none" w:sz="0" w:space="0" w:color="auto"/>
                              </w:divBdr>
                            </w:div>
                            <w:div w:id="1358971983">
                              <w:marLeft w:val="0"/>
                              <w:marRight w:val="0"/>
                              <w:marTop w:val="0"/>
                              <w:marBottom w:val="0"/>
                              <w:divBdr>
                                <w:top w:val="none" w:sz="0" w:space="0" w:color="auto"/>
                                <w:left w:val="none" w:sz="0" w:space="0" w:color="auto"/>
                                <w:bottom w:val="none" w:sz="0" w:space="0" w:color="auto"/>
                                <w:right w:val="none" w:sz="0" w:space="0" w:color="auto"/>
                              </w:divBdr>
                            </w:div>
                            <w:div w:id="88056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608402">
                      <w:marLeft w:val="0"/>
                      <w:marRight w:val="0"/>
                      <w:marTop w:val="0"/>
                      <w:marBottom w:val="0"/>
                      <w:divBdr>
                        <w:top w:val="none" w:sz="0" w:space="0" w:color="auto"/>
                        <w:left w:val="none" w:sz="0" w:space="0" w:color="auto"/>
                        <w:bottom w:val="none" w:sz="0" w:space="0" w:color="auto"/>
                        <w:right w:val="none" w:sz="0" w:space="0" w:color="auto"/>
                      </w:divBdr>
                      <w:divsChild>
                        <w:div w:id="1915819356">
                          <w:marLeft w:val="0"/>
                          <w:marRight w:val="0"/>
                          <w:marTop w:val="0"/>
                          <w:marBottom w:val="0"/>
                          <w:divBdr>
                            <w:top w:val="none" w:sz="0" w:space="0" w:color="auto"/>
                            <w:left w:val="none" w:sz="0" w:space="0" w:color="auto"/>
                            <w:bottom w:val="none" w:sz="0" w:space="0" w:color="auto"/>
                            <w:right w:val="none" w:sz="0" w:space="0" w:color="auto"/>
                          </w:divBdr>
                          <w:divsChild>
                            <w:div w:id="538713132">
                              <w:marLeft w:val="0"/>
                              <w:marRight w:val="0"/>
                              <w:marTop w:val="0"/>
                              <w:marBottom w:val="0"/>
                              <w:divBdr>
                                <w:top w:val="none" w:sz="0" w:space="0" w:color="auto"/>
                                <w:left w:val="none" w:sz="0" w:space="0" w:color="auto"/>
                                <w:bottom w:val="none" w:sz="0" w:space="0" w:color="auto"/>
                                <w:right w:val="none" w:sz="0" w:space="0" w:color="auto"/>
                              </w:divBdr>
                            </w:div>
                            <w:div w:id="1494561572">
                              <w:marLeft w:val="0"/>
                              <w:marRight w:val="0"/>
                              <w:marTop w:val="0"/>
                              <w:marBottom w:val="0"/>
                              <w:divBdr>
                                <w:top w:val="none" w:sz="0" w:space="0" w:color="auto"/>
                                <w:left w:val="none" w:sz="0" w:space="0" w:color="auto"/>
                                <w:bottom w:val="none" w:sz="0" w:space="0" w:color="auto"/>
                                <w:right w:val="none" w:sz="0" w:space="0" w:color="auto"/>
                              </w:divBdr>
                            </w:div>
                          </w:divsChild>
                        </w:div>
                        <w:div w:id="298264914">
                          <w:marLeft w:val="0"/>
                          <w:marRight w:val="0"/>
                          <w:marTop w:val="0"/>
                          <w:marBottom w:val="0"/>
                          <w:divBdr>
                            <w:top w:val="none" w:sz="0" w:space="0" w:color="auto"/>
                            <w:left w:val="none" w:sz="0" w:space="0" w:color="auto"/>
                            <w:bottom w:val="none" w:sz="0" w:space="0" w:color="auto"/>
                            <w:right w:val="none" w:sz="0" w:space="0" w:color="auto"/>
                          </w:divBdr>
                          <w:divsChild>
                            <w:div w:id="30961558">
                              <w:marLeft w:val="0"/>
                              <w:marRight w:val="0"/>
                              <w:marTop w:val="0"/>
                              <w:marBottom w:val="0"/>
                              <w:divBdr>
                                <w:top w:val="none" w:sz="0" w:space="0" w:color="auto"/>
                                <w:left w:val="none" w:sz="0" w:space="0" w:color="auto"/>
                                <w:bottom w:val="none" w:sz="0" w:space="0" w:color="auto"/>
                                <w:right w:val="none" w:sz="0" w:space="0" w:color="auto"/>
                              </w:divBdr>
                            </w:div>
                            <w:div w:id="1711882542">
                              <w:marLeft w:val="0"/>
                              <w:marRight w:val="0"/>
                              <w:marTop w:val="0"/>
                              <w:marBottom w:val="0"/>
                              <w:divBdr>
                                <w:top w:val="none" w:sz="0" w:space="0" w:color="auto"/>
                                <w:left w:val="none" w:sz="0" w:space="0" w:color="auto"/>
                                <w:bottom w:val="none" w:sz="0" w:space="0" w:color="auto"/>
                                <w:right w:val="none" w:sz="0" w:space="0" w:color="auto"/>
                              </w:divBdr>
                            </w:div>
                          </w:divsChild>
                        </w:div>
                        <w:div w:id="529881181">
                          <w:marLeft w:val="0"/>
                          <w:marRight w:val="0"/>
                          <w:marTop w:val="0"/>
                          <w:marBottom w:val="0"/>
                          <w:divBdr>
                            <w:top w:val="none" w:sz="0" w:space="0" w:color="auto"/>
                            <w:left w:val="none" w:sz="0" w:space="0" w:color="auto"/>
                            <w:bottom w:val="none" w:sz="0" w:space="0" w:color="auto"/>
                            <w:right w:val="none" w:sz="0" w:space="0" w:color="auto"/>
                          </w:divBdr>
                          <w:divsChild>
                            <w:div w:id="1279290506">
                              <w:marLeft w:val="0"/>
                              <w:marRight w:val="0"/>
                              <w:marTop w:val="0"/>
                              <w:marBottom w:val="0"/>
                              <w:divBdr>
                                <w:top w:val="none" w:sz="0" w:space="0" w:color="auto"/>
                                <w:left w:val="none" w:sz="0" w:space="0" w:color="auto"/>
                                <w:bottom w:val="none" w:sz="0" w:space="0" w:color="auto"/>
                                <w:right w:val="none" w:sz="0" w:space="0" w:color="auto"/>
                              </w:divBdr>
                            </w:div>
                          </w:divsChild>
                        </w:div>
                        <w:div w:id="878668042">
                          <w:marLeft w:val="0"/>
                          <w:marRight w:val="0"/>
                          <w:marTop w:val="0"/>
                          <w:marBottom w:val="0"/>
                          <w:divBdr>
                            <w:top w:val="none" w:sz="0" w:space="0" w:color="auto"/>
                            <w:left w:val="none" w:sz="0" w:space="0" w:color="auto"/>
                            <w:bottom w:val="none" w:sz="0" w:space="0" w:color="auto"/>
                            <w:right w:val="none" w:sz="0" w:space="0" w:color="auto"/>
                          </w:divBdr>
                          <w:divsChild>
                            <w:div w:id="2030372736">
                              <w:marLeft w:val="0"/>
                              <w:marRight w:val="0"/>
                              <w:marTop w:val="0"/>
                              <w:marBottom w:val="0"/>
                              <w:divBdr>
                                <w:top w:val="none" w:sz="0" w:space="0" w:color="auto"/>
                                <w:left w:val="none" w:sz="0" w:space="0" w:color="auto"/>
                                <w:bottom w:val="none" w:sz="0" w:space="0" w:color="auto"/>
                                <w:right w:val="none" w:sz="0" w:space="0" w:color="auto"/>
                              </w:divBdr>
                            </w:div>
                          </w:divsChild>
                        </w:div>
                        <w:div w:id="1641956948">
                          <w:marLeft w:val="0"/>
                          <w:marRight w:val="0"/>
                          <w:marTop w:val="0"/>
                          <w:marBottom w:val="0"/>
                          <w:divBdr>
                            <w:top w:val="none" w:sz="0" w:space="0" w:color="auto"/>
                            <w:left w:val="none" w:sz="0" w:space="0" w:color="auto"/>
                            <w:bottom w:val="none" w:sz="0" w:space="0" w:color="auto"/>
                            <w:right w:val="none" w:sz="0" w:space="0" w:color="auto"/>
                          </w:divBdr>
                          <w:divsChild>
                            <w:div w:id="1432780191">
                              <w:marLeft w:val="0"/>
                              <w:marRight w:val="0"/>
                              <w:marTop w:val="0"/>
                              <w:marBottom w:val="0"/>
                              <w:divBdr>
                                <w:top w:val="none" w:sz="0" w:space="0" w:color="auto"/>
                                <w:left w:val="none" w:sz="0" w:space="0" w:color="auto"/>
                                <w:bottom w:val="none" w:sz="0" w:space="0" w:color="auto"/>
                                <w:right w:val="none" w:sz="0" w:space="0" w:color="auto"/>
                              </w:divBdr>
                            </w:div>
                          </w:divsChild>
                        </w:div>
                        <w:div w:id="1962682298">
                          <w:marLeft w:val="0"/>
                          <w:marRight w:val="0"/>
                          <w:marTop w:val="0"/>
                          <w:marBottom w:val="0"/>
                          <w:divBdr>
                            <w:top w:val="none" w:sz="0" w:space="0" w:color="auto"/>
                            <w:left w:val="none" w:sz="0" w:space="0" w:color="auto"/>
                            <w:bottom w:val="none" w:sz="0" w:space="0" w:color="auto"/>
                            <w:right w:val="none" w:sz="0" w:space="0" w:color="auto"/>
                          </w:divBdr>
                          <w:divsChild>
                            <w:div w:id="386951138">
                              <w:marLeft w:val="0"/>
                              <w:marRight w:val="0"/>
                              <w:marTop w:val="0"/>
                              <w:marBottom w:val="0"/>
                              <w:divBdr>
                                <w:top w:val="none" w:sz="0" w:space="0" w:color="auto"/>
                                <w:left w:val="none" w:sz="0" w:space="0" w:color="auto"/>
                                <w:bottom w:val="none" w:sz="0" w:space="0" w:color="auto"/>
                                <w:right w:val="none" w:sz="0" w:space="0" w:color="auto"/>
                              </w:divBdr>
                            </w:div>
                          </w:divsChild>
                        </w:div>
                        <w:div w:id="849871649">
                          <w:marLeft w:val="0"/>
                          <w:marRight w:val="0"/>
                          <w:marTop w:val="0"/>
                          <w:marBottom w:val="0"/>
                          <w:divBdr>
                            <w:top w:val="none" w:sz="0" w:space="0" w:color="auto"/>
                            <w:left w:val="none" w:sz="0" w:space="0" w:color="auto"/>
                            <w:bottom w:val="none" w:sz="0" w:space="0" w:color="auto"/>
                            <w:right w:val="none" w:sz="0" w:space="0" w:color="auto"/>
                          </w:divBdr>
                          <w:divsChild>
                            <w:div w:id="794300782">
                              <w:marLeft w:val="0"/>
                              <w:marRight w:val="0"/>
                              <w:marTop w:val="0"/>
                              <w:marBottom w:val="0"/>
                              <w:divBdr>
                                <w:top w:val="none" w:sz="0" w:space="0" w:color="auto"/>
                                <w:left w:val="none" w:sz="0" w:space="0" w:color="auto"/>
                                <w:bottom w:val="none" w:sz="0" w:space="0" w:color="auto"/>
                                <w:right w:val="none" w:sz="0" w:space="0" w:color="auto"/>
                              </w:divBdr>
                            </w:div>
                          </w:divsChild>
                        </w:div>
                        <w:div w:id="384331660">
                          <w:marLeft w:val="0"/>
                          <w:marRight w:val="0"/>
                          <w:marTop w:val="0"/>
                          <w:marBottom w:val="0"/>
                          <w:divBdr>
                            <w:top w:val="none" w:sz="0" w:space="0" w:color="auto"/>
                            <w:left w:val="none" w:sz="0" w:space="0" w:color="auto"/>
                            <w:bottom w:val="none" w:sz="0" w:space="0" w:color="auto"/>
                            <w:right w:val="none" w:sz="0" w:space="0" w:color="auto"/>
                          </w:divBdr>
                          <w:divsChild>
                            <w:div w:id="246235788">
                              <w:marLeft w:val="0"/>
                              <w:marRight w:val="0"/>
                              <w:marTop w:val="0"/>
                              <w:marBottom w:val="0"/>
                              <w:divBdr>
                                <w:top w:val="none" w:sz="0" w:space="0" w:color="auto"/>
                                <w:left w:val="none" w:sz="0" w:space="0" w:color="auto"/>
                                <w:bottom w:val="none" w:sz="0" w:space="0" w:color="auto"/>
                                <w:right w:val="none" w:sz="0" w:space="0" w:color="auto"/>
                              </w:divBdr>
                            </w:div>
                          </w:divsChild>
                        </w:div>
                        <w:div w:id="1190296839">
                          <w:marLeft w:val="0"/>
                          <w:marRight w:val="0"/>
                          <w:marTop w:val="0"/>
                          <w:marBottom w:val="0"/>
                          <w:divBdr>
                            <w:top w:val="none" w:sz="0" w:space="0" w:color="auto"/>
                            <w:left w:val="none" w:sz="0" w:space="0" w:color="auto"/>
                            <w:bottom w:val="none" w:sz="0" w:space="0" w:color="auto"/>
                            <w:right w:val="none" w:sz="0" w:space="0" w:color="auto"/>
                          </w:divBdr>
                          <w:divsChild>
                            <w:div w:id="37823042">
                              <w:marLeft w:val="0"/>
                              <w:marRight w:val="0"/>
                              <w:marTop w:val="0"/>
                              <w:marBottom w:val="0"/>
                              <w:divBdr>
                                <w:top w:val="none" w:sz="0" w:space="0" w:color="auto"/>
                                <w:left w:val="none" w:sz="0" w:space="0" w:color="auto"/>
                                <w:bottom w:val="none" w:sz="0" w:space="0" w:color="auto"/>
                                <w:right w:val="none" w:sz="0" w:space="0" w:color="auto"/>
                              </w:divBdr>
                            </w:div>
                          </w:divsChild>
                        </w:div>
                        <w:div w:id="1967423140">
                          <w:marLeft w:val="0"/>
                          <w:marRight w:val="0"/>
                          <w:marTop w:val="0"/>
                          <w:marBottom w:val="0"/>
                          <w:divBdr>
                            <w:top w:val="none" w:sz="0" w:space="0" w:color="auto"/>
                            <w:left w:val="none" w:sz="0" w:space="0" w:color="auto"/>
                            <w:bottom w:val="none" w:sz="0" w:space="0" w:color="auto"/>
                            <w:right w:val="none" w:sz="0" w:space="0" w:color="auto"/>
                          </w:divBdr>
                          <w:divsChild>
                            <w:div w:id="791676034">
                              <w:marLeft w:val="0"/>
                              <w:marRight w:val="0"/>
                              <w:marTop w:val="0"/>
                              <w:marBottom w:val="0"/>
                              <w:divBdr>
                                <w:top w:val="none" w:sz="0" w:space="0" w:color="auto"/>
                                <w:left w:val="none" w:sz="0" w:space="0" w:color="auto"/>
                                <w:bottom w:val="none" w:sz="0" w:space="0" w:color="auto"/>
                                <w:right w:val="none" w:sz="0" w:space="0" w:color="auto"/>
                              </w:divBdr>
                            </w:div>
                          </w:divsChild>
                        </w:div>
                        <w:div w:id="1331106432">
                          <w:marLeft w:val="0"/>
                          <w:marRight w:val="0"/>
                          <w:marTop w:val="0"/>
                          <w:marBottom w:val="0"/>
                          <w:divBdr>
                            <w:top w:val="none" w:sz="0" w:space="0" w:color="auto"/>
                            <w:left w:val="none" w:sz="0" w:space="0" w:color="auto"/>
                            <w:bottom w:val="none" w:sz="0" w:space="0" w:color="auto"/>
                            <w:right w:val="none" w:sz="0" w:space="0" w:color="auto"/>
                          </w:divBdr>
                          <w:divsChild>
                            <w:div w:id="2035303771">
                              <w:marLeft w:val="0"/>
                              <w:marRight w:val="0"/>
                              <w:marTop w:val="0"/>
                              <w:marBottom w:val="0"/>
                              <w:divBdr>
                                <w:top w:val="none" w:sz="0" w:space="0" w:color="auto"/>
                                <w:left w:val="none" w:sz="0" w:space="0" w:color="auto"/>
                                <w:bottom w:val="none" w:sz="0" w:space="0" w:color="auto"/>
                                <w:right w:val="none" w:sz="0" w:space="0" w:color="auto"/>
                              </w:divBdr>
                            </w:div>
                            <w:div w:id="1239973842">
                              <w:marLeft w:val="0"/>
                              <w:marRight w:val="0"/>
                              <w:marTop w:val="0"/>
                              <w:marBottom w:val="0"/>
                              <w:divBdr>
                                <w:top w:val="none" w:sz="0" w:space="0" w:color="auto"/>
                                <w:left w:val="none" w:sz="0" w:space="0" w:color="auto"/>
                                <w:bottom w:val="none" w:sz="0" w:space="0" w:color="auto"/>
                                <w:right w:val="none" w:sz="0" w:space="0" w:color="auto"/>
                              </w:divBdr>
                            </w:div>
                          </w:divsChild>
                        </w:div>
                        <w:div w:id="1087576238">
                          <w:marLeft w:val="0"/>
                          <w:marRight w:val="0"/>
                          <w:marTop w:val="0"/>
                          <w:marBottom w:val="0"/>
                          <w:divBdr>
                            <w:top w:val="none" w:sz="0" w:space="0" w:color="auto"/>
                            <w:left w:val="none" w:sz="0" w:space="0" w:color="auto"/>
                            <w:bottom w:val="none" w:sz="0" w:space="0" w:color="auto"/>
                            <w:right w:val="none" w:sz="0" w:space="0" w:color="auto"/>
                          </w:divBdr>
                          <w:divsChild>
                            <w:div w:id="1141507341">
                              <w:marLeft w:val="0"/>
                              <w:marRight w:val="0"/>
                              <w:marTop w:val="0"/>
                              <w:marBottom w:val="0"/>
                              <w:divBdr>
                                <w:top w:val="none" w:sz="0" w:space="0" w:color="auto"/>
                                <w:left w:val="none" w:sz="0" w:space="0" w:color="auto"/>
                                <w:bottom w:val="none" w:sz="0" w:space="0" w:color="auto"/>
                                <w:right w:val="none" w:sz="0" w:space="0" w:color="auto"/>
                              </w:divBdr>
                            </w:div>
                          </w:divsChild>
                        </w:div>
                        <w:div w:id="1579486214">
                          <w:marLeft w:val="0"/>
                          <w:marRight w:val="0"/>
                          <w:marTop w:val="0"/>
                          <w:marBottom w:val="0"/>
                          <w:divBdr>
                            <w:top w:val="none" w:sz="0" w:space="0" w:color="auto"/>
                            <w:left w:val="none" w:sz="0" w:space="0" w:color="auto"/>
                            <w:bottom w:val="none" w:sz="0" w:space="0" w:color="auto"/>
                            <w:right w:val="none" w:sz="0" w:space="0" w:color="auto"/>
                          </w:divBdr>
                          <w:divsChild>
                            <w:div w:id="1265378119">
                              <w:marLeft w:val="0"/>
                              <w:marRight w:val="0"/>
                              <w:marTop w:val="0"/>
                              <w:marBottom w:val="0"/>
                              <w:divBdr>
                                <w:top w:val="none" w:sz="0" w:space="0" w:color="auto"/>
                                <w:left w:val="none" w:sz="0" w:space="0" w:color="auto"/>
                                <w:bottom w:val="none" w:sz="0" w:space="0" w:color="auto"/>
                                <w:right w:val="none" w:sz="0" w:space="0" w:color="auto"/>
                              </w:divBdr>
                            </w:div>
                          </w:divsChild>
                        </w:div>
                        <w:div w:id="1398819347">
                          <w:marLeft w:val="0"/>
                          <w:marRight w:val="0"/>
                          <w:marTop w:val="0"/>
                          <w:marBottom w:val="0"/>
                          <w:divBdr>
                            <w:top w:val="none" w:sz="0" w:space="0" w:color="auto"/>
                            <w:left w:val="none" w:sz="0" w:space="0" w:color="auto"/>
                            <w:bottom w:val="none" w:sz="0" w:space="0" w:color="auto"/>
                            <w:right w:val="none" w:sz="0" w:space="0" w:color="auto"/>
                          </w:divBdr>
                        </w:div>
                        <w:div w:id="1735546786">
                          <w:marLeft w:val="0"/>
                          <w:marRight w:val="0"/>
                          <w:marTop w:val="0"/>
                          <w:marBottom w:val="0"/>
                          <w:divBdr>
                            <w:top w:val="none" w:sz="0" w:space="0" w:color="auto"/>
                            <w:left w:val="none" w:sz="0" w:space="0" w:color="auto"/>
                            <w:bottom w:val="none" w:sz="0" w:space="0" w:color="auto"/>
                            <w:right w:val="none" w:sz="0" w:space="0" w:color="auto"/>
                          </w:divBdr>
                          <w:divsChild>
                            <w:div w:id="1282880893">
                              <w:marLeft w:val="0"/>
                              <w:marRight w:val="0"/>
                              <w:marTop w:val="0"/>
                              <w:marBottom w:val="0"/>
                              <w:divBdr>
                                <w:top w:val="none" w:sz="0" w:space="0" w:color="auto"/>
                                <w:left w:val="none" w:sz="0" w:space="0" w:color="auto"/>
                                <w:bottom w:val="none" w:sz="0" w:space="0" w:color="auto"/>
                                <w:right w:val="none" w:sz="0" w:space="0" w:color="auto"/>
                              </w:divBdr>
                            </w:div>
                            <w:div w:id="442848364">
                              <w:marLeft w:val="0"/>
                              <w:marRight w:val="0"/>
                              <w:marTop w:val="0"/>
                              <w:marBottom w:val="0"/>
                              <w:divBdr>
                                <w:top w:val="none" w:sz="0" w:space="0" w:color="auto"/>
                                <w:left w:val="none" w:sz="0" w:space="0" w:color="auto"/>
                                <w:bottom w:val="none" w:sz="0" w:space="0" w:color="auto"/>
                                <w:right w:val="none" w:sz="0" w:space="0" w:color="auto"/>
                              </w:divBdr>
                            </w:div>
                            <w:div w:id="1548301916">
                              <w:marLeft w:val="0"/>
                              <w:marRight w:val="0"/>
                              <w:marTop w:val="0"/>
                              <w:marBottom w:val="0"/>
                              <w:divBdr>
                                <w:top w:val="none" w:sz="0" w:space="0" w:color="auto"/>
                                <w:left w:val="none" w:sz="0" w:space="0" w:color="auto"/>
                                <w:bottom w:val="none" w:sz="0" w:space="0" w:color="auto"/>
                                <w:right w:val="none" w:sz="0" w:space="0" w:color="auto"/>
                              </w:divBdr>
                            </w:div>
                            <w:div w:id="167445014">
                              <w:marLeft w:val="0"/>
                              <w:marRight w:val="0"/>
                              <w:marTop w:val="0"/>
                              <w:marBottom w:val="0"/>
                              <w:divBdr>
                                <w:top w:val="none" w:sz="0" w:space="0" w:color="auto"/>
                                <w:left w:val="none" w:sz="0" w:space="0" w:color="auto"/>
                                <w:bottom w:val="none" w:sz="0" w:space="0" w:color="auto"/>
                                <w:right w:val="none" w:sz="0" w:space="0" w:color="auto"/>
                              </w:divBdr>
                            </w:div>
                            <w:div w:id="1161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329940">
                      <w:marLeft w:val="0"/>
                      <w:marRight w:val="0"/>
                      <w:marTop w:val="0"/>
                      <w:marBottom w:val="0"/>
                      <w:divBdr>
                        <w:top w:val="none" w:sz="0" w:space="0" w:color="auto"/>
                        <w:left w:val="none" w:sz="0" w:space="0" w:color="auto"/>
                        <w:bottom w:val="none" w:sz="0" w:space="0" w:color="auto"/>
                        <w:right w:val="none" w:sz="0" w:space="0" w:color="auto"/>
                      </w:divBdr>
                      <w:divsChild>
                        <w:div w:id="1117526448">
                          <w:marLeft w:val="0"/>
                          <w:marRight w:val="0"/>
                          <w:marTop w:val="0"/>
                          <w:marBottom w:val="0"/>
                          <w:divBdr>
                            <w:top w:val="none" w:sz="0" w:space="0" w:color="auto"/>
                            <w:left w:val="none" w:sz="0" w:space="0" w:color="auto"/>
                            <w:bottom w:val="none" w:sz="0" w:space="0" w:color="auto"/>
                            <w:right w:val="none" w:sz="0" w:space="0" w:color="auto"/>
                          </w:divBdr>
                          <w:divsChild>
                            <w:div w:id="1594044633">
                              <w:marLeft w:val="0"/>
                              <w:marRight w:val="0"/>
                              <w:marTop w:val="0"/>
                              <w:marBottom w:val="0"/>
                              <w:divBdr>
                                <w:top w:val="none" w:sz="0" w:space="0" w:color="auto"/>
                                <w:left w:val="none" w:sz="0" w:space="0" w:color="auto"/>
                                <w:bottom w:val="none" w:sz="0" w:space="0" w:color="auto"/>
                                <w:right w:val="none" w:sz="0" w:space="0" w:color="auto"/>
                              </w:divBdr>
                            </w:div>
                            <w:div w:id="2089226758">
                              <w:marLeft w:val="0"/>
                              <w:marRight w:val="0"/>
                              <w:marTop w:val="0"/>
                              <w:marBottom w:val="0"/>
                              <w:divBdr>
                                <w:top w:val="none" w:sz="0" w:space="0" w:color="auto"/>
                                <w:left w:val="none" w:sz="0" w:space="0" w:color="auto"/>
                                <w:bottom w:val="none" w:sz="0" w:space="0" w:color="auto"/>
                                <w:right w:val="none" w:sz="0" w:space="0" w:color="auto"/>
                              </w:divBdr>
                            </w:div>
                            <w:div w:id="1942180546">
                              <w:marLeft w:val="0"/>
                              <w:marRight w:val="0"/>
                              <w:marTop w:val="0"/>
                              <w:marBottom w:val="0"/>
                              <w:divBdr>
                                <w:top w:val="none" w:sz="0" w:space="0" w:color="auto"/>
                                <w:left w:val="none" w:sz="0" w:space="0" w:color="auto"/>
                                <w:bottom w:val="none" w:sz="0" w:space="0" w:color="auto"/>
                                <w:right w:val="none" w:sz="0" w:space="0" w:color="auto"/>
                              </w:divBdr>
                            </w:div>
                            <w:div w:id="2088451881">
                              <w:marLeft w:val="0"/>
                              <w:marRight w:val="0"/>
                              <w:marTop w:val="0"/>
                              <w:marBottom w:val="0"/>
                              <w:divBdr>
                                <w:top w:val="none" w:sz="0" w:space="0" w:color="auto"/>
                                <w:left w:val="none" w:sz="0" w:space="0" w:color="auto"/>
                                <w:bottom w:val="none" w:sz="0" w:space="0" w:color="auto"/>
                                <w:right w:val="none" w:sz="0" w:space="0" w:color="auto"/>
                              </w:divBdr>
                            </w:div>
                            <w:div w:id="706639912">
                              <w:marLeft w:val="0"/>
                              <w:marRight w:val="0"/>
                              <w:marTop w:val="0"/>
                              <w:marBottom w:val="0"/>
                              <w:divBdr>
                                <w:top w:val="none" w:sz="0" w:space="0" w:color="auto"/>
                                <w:left w:val="none" w:sz="0" w:space="0" w:color="auto"/>
                                <w:bottom w:val="none" w:sz="0" w:space="0" w:color="auto"/>
                                <w:right w:val="none" w:sz="0" w:space="0" w:color="auto"/>
                              </w:divBdr>
                            </w:div>
                            <w:div w:id="1421558153">
                              <w:marLeft w:val="0"/>
                              <w:marRight w:val="0"/>
                              <w:marTop w:val="0"/>
                              <w:marBottom w:val="0"/>
                              <w:divBdr>
                                <w:top w:val="none" w:sz="0" w:space="0" w:color="auto"/>
                                <w:left w:val="none" w:sz="0" w:space="0" w:color="auto"/>
                                <w:bottom w:val="none" w:sz="0" w:space="0" w:color="auto"/>
                                <w:right w:val="none" w:sz="0" w:space="0" w:color="auto"/>
                              </w:divBdr>
                            </w:div>
                          </w:divsChild>
                        </w:div>
                        <w:div w:id="1355419271">
                          <w:marLeft w:val="0"/>
                          <w:marRight w:val="0"/>
                          <w:marTop w:val="0"/>
                          <w:marBottom w:val="0"/>
                          <w:divBdr>
                            <w:top w:val="none" w:sz="0" w:space="0" w:color="auto"/>
                            <w:left w:val="none" w:sz="0" w:space="0" w:color="auto"/>
                            <w:bottom w:val="none" w:sz="0" w:space="0" w:color="auto"/>
                            <w:right w:val="none" w:sz="0" w:space="0" w:color="auto"/>
                          </w:divBdr>
                          <w:divsChild>
                            <w:div w:id="274100023">
                              <w:marLeft w:val="0"/>
                              <w:marRight w:val="0"/>
                              <w:marTop w:val="0"/>
                              <w:marBottom w:val="0"/>
                              <w:divBdr>
                                <w:top w:val="none" w:sz="0" w:space="0" w:color="auto"/>
                                <w:left w:val="none" w:sz="0" w:space="0" w:color="auto"/>
                                <w:bottom w:val="none" w:sz="0" w:space="0" w:color="auto"/>
                                <w:right w:val="none" w:sz="0" w:space="0" w:color="auto"/>
                              </w:divBdr>
                            </w:div>
                            <w:div w:id="1152525454">
                              <w:marLeft w:val="0"/>
                              <w:marRight w:val="0"/>
                              <w:marTop w:val="0"/>
                              <w:marBottom w:val="0"/>
                              <w:divBdr>
                                <w:top w:val="none" w:sz="0" w:space="0" w:color="auto"/>
                                <w:left w:val="none" w:sz="0" w:space="0" w:color="auto"/>
                                <w:bottom w:val="none" w:sz="0" w:space="0" w:color="auto"/>
                                <w:right w:val="none" w:sz="0" w:space="0" w:color="auto"/>
                              </w:divBdr>
                            </w:div>
                            <w:div w:id="180755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8456457">
          <w:marLeft w:val="0"/>
          <w:marRight w:val="0"/>
          <w:marTop w:val="0"/>
          <w:marBottom w:val="0"/>
          <w:divBdr>
            <w:top w:val="none" w:sz="0" w:space="0" w:color="auto"/>
            <w:left w:val="none" w:sz="0" w:space="0" w:color="auto"/>
            <w:bottom w:val="none" w:sz="0" w:space="0" w:color="auto"/>
            <w:right w:val="none" w:sz="0" w:space="0" w:color="auto"/>
          </w:divBdr>
          <w:divsChild>
            <w:div w:id="418675180">
              <w:marLeft w:val="0"/>
              <w:marRight w:val="0"/>
              <w:marTop w:val="0"/>
              <w:marBottom w:val="0"/>
              <w:divBdr>
                <w:top w:val="none" w:sz="0" w:space="0" w:color="auto"/>
                <w:left w:val="none" w:sz="0" w:space="0" w:color="auto"/>
                <w:bottom w:val="none" w:sz="0" w:space="0" w:color="auto"/>
                <w:right w:val="none" w:sz="0" w:space="0" w:color="auto"/>
              </w:divBdr>
              <w:divsChild>
                <w:div w:id="332415351">
                  <w:marLeft w:val="0"/>
                  <w:marRight w:val="0"/>
                  <w:marTop w:val="0"/>
                  <w:marBottom w:val="0"/>
                  <w:divBdr>
                    <w:top w:val="none" w:sz="0" w:space="0" w:color="auto"/>
                    <w:left w:val="none" w:sz="0" w:space="0" w:color="auto"/>
                    <w:bottom w:val="none" w:sz="0" w:space="0" w:color="auto"/>
                    <w:right w:val="none" w:sz="0" w:space="0" w:color="auto"/>
                  </w:divBdr>
                  <w:divsChild>
                    <w:div w:id="362248851">
                      <w:marLeft w:val="0"/>
                      <w:marRight w:val="0"/>
                      <w:marTop w:val="0"/>
                      <w:marBottom w:val="0"/>
                      <w:divBdr>
                        <w:top w:val="none" w:sz="0" w:space="0" w:color="auto"/>
                        <w:left w:val="none" w:sz="0" w:space="0" w:color="auto"/>
                        <w:bottom w:val="none" w:sz="0" w:space="0" w:color="auto"/>
                        <w:right w:val="none" w:sz="0" w:space="0" w:color="auto"/>
                      </w:divBdr>
                      <w:divsChild>
                        <w:div w:id="1202550452">
                          <w:marLeft w:val="0"/>
                          <w:marRight w:val="0"/>
                          <w:marTop w:val="0"/>
                          <w:marBottom w:val="0"/>
                          <w:divBdr>
                            <w:top w:val="none" w:sz="0" w:space="0" w:color="auto"/>
                            <w:left w:val="none" w:sz="0" w:space="0" w:color="auto"/>
                            <w:bottom w:val="none" w:sz="0" w:space="0" w:color="auto"/>
                            <w:right w:val="none" w:sz="0" w:space="0" w:color="auto"/>
                          </w:divBdr>
                          <w:divsChild>
                            <w:div w:id="469831996">
                              <w:marLeft w:val="0"/>
                              <w:marRight w:val="0"/>
                              <w:marTop w:val="0"/>
                              <w:marBottom w:val="0"/>
                              <w:divBdr>
                                <w:top w:val="none" w:sz="0" w:space="0" w:color="auto"/>
                                <w:left w:val="none" w:sz="0" w:space="0" w:color="auto"/>
                                <w:bottom w:val="none" w:sz="0" w:space="0" w:color="auto"/>
                                <w:right w:val="none" w:sz="0" w:space="0" w:color="auto"/>
                              </w:divBdr>
                            </w:div>
                            <w:div w:id="977684352">
                              <w:marLeft w:val="0"/>
                              <w:marRight w:val="0"/>
                              <w:marTop w:val="0"/>
                              <w:marBottom w:val="0"/>
                              <w:divBdr>
                                <w:top w:val="none" w:sz="0" w:space="0" w:color="auto"/>
                                <w:left w:val="none" w:sz="0" w:space="0" w:color="auto"/>
                                <w:bottom w:val="none" w:sz="0" w:space="0" w:color="auto"/>
                                <w:right w:val="none" w:sz="0" w:space="0" w:color="auto"/>
                              </w:divBdr>
                            </w:div>
                            <w:div w:id="381058979">
                              <w:marLeft w:val="0"/>
                              <w:marRight w:val="0"/>
                              <w:marTop w:val="0"/>
                              <w:marBottom w:val="0"/>
                              <w:divBdr>
                                <w:top w:val="none" w:sz="0" w:space="0" w:color="auto"/>
                                <w:left w:val="none" w:sz="0" w:space="0" w:color="auto"/>
                                <w:bottom w:val="none" w:sz="0" w:space="0" w:color="auto"/>
                                <w:right w:val="none" w:sz="0" w:space="0" w:color="auto"/>
                              </w:divBdr>
                            </w:div>
                            <w:div w:id="759134735">
                              <w:marLeft w:val="0"/>
                              <w:marRight w:val="0"/>
                              <w:marTop w:val="0"/>
                              <w:marBottom w:val="0"/>
                              <w:divBdr>
                                <w:top w:val="none" w:sz="0" w:space="0" w:color="auto"/>
                                <w:left w:val="none" w:sz="0" w:space="0" w:color="auto"/>
                                <w:bottom w:val="none" w:sz="0" w:space="0" w:color="auto"/>
                                <w:right w:val="none" w:sz="0" w:space="0" w:color="auto"/>
                              </w:divBdr>
                            </w:div>
                          </w:divsChild>
                        </w:div>
                        <w:div w:id="337588082">
                          <w:marLeft w:val="0"/>
                          <w:marRight w:val="0"/>
                          <w:marTop w:val="0"/>
                          <w:marBottom w:val="0"/>
                          <w:divBdr>
                            <w:top w:val="none" w:sz="0" w:space="0" w:color="auto"/>
                            <w:left w:val="none" w:sz="0" w:space="0" w:color="auto"/>
                            <w:bottom w:val="none" w:sz="0" w:space="0" w:color="auto"/>
                            <w:right w:val="none" w:sz="0" w:space="0" w:color="auto"/>
                          </w:divBdr>
                        </w:div>
                        <w:div w:id="1303190594">
                          <w:marLeft w:val="0"/>
                          <w:marRight w:val="0"/>
                          <w:marTop w:val="0"/>
                          <w:marBottom w:val="0"/>
                          <w:divBdr>
                            <w:top w:val="none" w:sz="0" w:space="0" w:color="auto"/>
                            <w:left w:val="none" w:sz="0" w:space="0" w:color="auto"/>
                            <w:bottom w:val="none" w:sz="0" w:space="0" w:color="auto"/>
                            <w:right w:val="none" w:sz="0" w:space="0" w:color="auto"/>
                          </w:divBdr>
                        </w:div>
                        <w:div w:id="24257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4024353">
      <w:bodyDiv w:val="1"/>
      <w:marLeft w:val="0"/>
      <w:marRight w:val="0"/>
      <w:marTop w:val="0"/>
      <w:marBottom w:val="0"/>
      <w:divBdr>
        <w:top w:val="none" w:sz="0" w:space="0" w:color="auto"/>
        <w:left w:val="none" w:sz="0" w:space="0" w:color="auto"/>
        <w:bottom w:val="none" w:sz="0" w:space="0" w:color="auto"/>
        <w:right w:val="none" w:sz="0" w:space="0" w:color="auto"/>
      </w:divBdr>
      <w:divsChild>
        <w:div w:id="347099414">
          <w:marLeft w:val="0"/>
          <w:marRight w:val="0"/>
          <w:marTop w:val="0"/>
          <w:marBottom w:val="0"/>
          <w:divBdr>
            <w:top w:val="none" w:sz="0" w:space="0" w:color="auto"/>
            <w:left w:val="none" w:sz="0" w:space="0" w:color="auto"/>
            <w:bottom w:val="none" w:sz="0" w:space="0" w:color="auto"/>
            <w:right w:val="none" w:sz="0" w:space="0" w:color="auto"/>
          </w:divBdr>
          <w:divsChild>
            <w:div w:id="754713010">
              <w:marLeft w:val="0"/>
              <w:marRight w:val="0"/>
              <w:marTop w:val="0"/>
              <w:marBottom w:val="0"/>
              <w:divBdr>
                <w:top w:val="none" w:sz="0" w:space="0" w:color="auto"/>
                <w:left w:val="none" w:sz="0" w:space="0" w:color="auto"/>
                <w:bottom w:val="none" w:sz="0" w:space="0" w:color="auto"/>
                <w:right w:val="none" w:sz="0" w:space="0" w:color="auto"/>
              </w:divBdr>
              <w:divsChild>
                <w:div w:id="752162148">
                  <w:marLeft w:val="0"/>
                  <w:marRight w:val="0"/>
                  <w:marTop w:val="0"/>
                  <w:marBottom w:val="0"/>
                  <w:divBdr>
                    <w:top w:val="none" w:sz="0" w:space="0" w:color="auto"/>
                    <w:left w:val="none" w:sz="0" w:space="0" w:color="auto"/>
                    <w:bottom w:val="none" w:sz="0" w:space="0" w:color="auto"/>
                    <w:right w:val="none" w:sz="0" w:space="0" w:color="auto"/>
                  </w:divBdr>
                  <w:divsChild>
                    <w:div w:id="748697782">
                      <w:marLeft w:val="0"/>
                      <w:marRight w:val="0"/>
                      <w:marTop w:val="0"/>
                      <w:marBottom w:val="0"/>
                      <w:divBdr>
                        <w:top w:val="none" w:sz="0" w:space="0" w:color="auto"/>
                        <w:left w:val="none" w:sz="0" w:space="0" w:color="auto"/>
                        <w:bottom w:val="none" w:sz="0" w:space="0" w:color="auto"/>
                        <w:right w:val="none" w:sz="0" w:space="0" w:color="auto"/>
                      </w:divBdr>
                      <w:divsChild>
                        <w:div w:id="399712480">
                          <w:marLeft w:val="0"/>
                          <w:marRight w:val="0"/>
                          <w:marTop w:val="0"/>
                          <w:marBottom w:val="0"/>
                          <w:divBdr>
                            <w:top w:val="none" w:sz="0" w:space="0" w:color="auto"/>
                            <w:left w:val="none" w:sz="0" w:space="0" w:color="auto"/>
                            <w:bottom w:val="none" w:sz="0" w:space="0" w:color="auto"/>
                            <w:right w:val="none" w:sz="0" w:space="0" w:color="auto"/>
                          </w:divBdr>
                          <w:divsChild>
                            <w:div w:id="1968732599">
                              <w:marLeft w:val="0"/>
                              <w:marRight w:val="0"/>
                              <w:marTop w:val="0"/>
                              <w:marBottom w:val="0"/>
                              <w:divBdr>
                                <w:top w:val="none" w:sz="0" w:space="0" w:color="auto"/>
                                <w:left w:val="none" w:sz="0" w:space="0" w:color="auto"/>
                                <w:bottom w:val="none" w:sz="0" w:space="0" w:color="auto"/>
                                <w:right w:val="none" w:sz="0" w:space="0" w:color="auto"/>
                              </w:divBdr>
                            </w:div>
                          </w:divsChild>
                        </w:div>
                        <w:div w:id="1971588932">
                          <w:marLeft w:val="0"/>
                          <w:marRight w:val="0"/>
                          <w:marTop w:val="0"/>
                          <w:marBottom w:val="0"/>
                          <w:divBdr>
                            <w:top w:val="none" w:sz="0" w:space="0" w:color="auto"/>
                            <w:left w:val="none" w:sz="0" w:space="0" w:color="auto"/>
                            <w:bottom w:val="none" w:sz="0" w:space="0" w:color="auto"/>
                            <w:right w:val="none" w:sz="0" w:space="0" w:color="auto"/>
                          </w:divBdr>
                          <w:divsChild>
                            <w:div w:id="1305506652">
                              <w:marLeft w:val="0"/>
                              <w:marRight w:val="0"/>
                              <w:marTop w:val="0"/>
                              <w:marBottom w:val="0"/>
                              <w:divBdr>
                                <w:top w:val="none" w:sz="0" w:space="0" w:color="auto"/>
                                <w:left w:val="none" w:sz="0" w:space="0" w:color="auto"/>
                                <w:bottom w:val="none" w:sz="0" w:space="0" w:color="auto"/>
                                <w:right w:val="none" w:sz="0" w:space="0" w:color="auto"/>
                              </w:divBdr>
                            </w:div>
                            <w:div w:id="846094159">
                              <w:marLeft w:val="0"/>
                              <w:marRight w:val="0"/>
                              <w:marTop w:val="0"/>
                              <w:marBottom w:val="0"/>
                              <w:divBdr>
                                <w:top w:val="none" w:sz="0" w:space="0" w:color="auto"/>
                                <w:left w:val="none" w:sz="0" w:space="0" w:color="auto"/>
                                <w:bottom w:val="none" w:sz="0" w:space="0" w:color="auto"/>
                                <w:right w:val="none" w:sz="0" w:space="0" w:color="auto"/>
                              </w:divBdr>
                            </w:div>
                            <w:div w:id="21485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9125439">
          <w:marLeft w:val="0"/>
          <w:marRight w:val="0"/>
          <w:marTop w:val="0"/>
          <w:marBottom w:val="0"/>
          <w:divBdr>
            <w:top w:val="none" w:sz="0" w:space="0" w:color="auto"/>
            <w:left w:val="none" w:sz="0" w:space="0" w:color="auto"/>
            <w:bottom w:val="none" w:sz="0" w:space="0" w:color="auto"/>
            <w:right w:val="none" w:sz="0" w:space="0" w:color="auto"/>
          </w:divBdr>
          <w:divsChild>
            <w:div w:id="1606840613">
              <w:marLeft w:val="0"/>
              <w:marRight w:val="0"/>
              <w:marTop w:val="0"/>
              <w:marBottom w:val="0"/>
              <w:divBdr>
                <w:top w:val="none" w:sz="0" w:space="0" w:color="auto"/>
                <w:left w:val="none" w:sz="0" w:space="0" w:color="auto"/>
                <w:bottom w:val="none" w:sz="0" w:space="0" w:color="auto"/>
                <w:right w:val="none" w:sz="0" w:space="0" w:color="auto"/>
              </w:divBdr>
              <w:divsChild>
                <w:div w:id="1645694760">
                  <w:marLeft w:val="0"/>
                  <w:marRight w:val="0"/>
                  <w:marTop w:val="0"/>
                  <w:marBottom w:val="0"/>
                  <w:divBdr>
                    <w:top w:val="none" w:sz="0" w:space="0" w:color="auto"/>
                    <w:left w:val="none" w:sz="0" w:space="0" w:color="auto"/>
                    <w:bottom w:val="none" w:sz="0" w:space="0" w:color="auto"/>
                    <w:right w:val="none" w:sz="0" w:space="0" w:color="auto"/>
                  </w:divBdr>
                  <w:divsChild>
                    <w:div w:id="247811453">
                      <w:marLeft w:val="0"/>
                      <w:marRight w:val="0"/>
                      <w:marTop w:val="0"/>
                      <w:marBottom w:val="0"/>
                      <w:divBdr>
                        <w:top w:val="none" w:sz="0" w:space="0" w:color="auto"/>
                        <w:left w:val="none" w:sz="0" w:space="0" w:color="auto"/>
                        <w:bottom w:val="none" w:sz="0" w:space="0" w:color="auto"/>
                        <w:right w:val="none" w:sz="0" w:space="0" w:color="auto"/>
                      </w:divBdr>
                      <w:divsChild>
                        <w:div w:id="249437056">
                          <w:marLeft w:val="0"/>
                          <w:marRight w:val="0"/>
                          <w:marTop w:val="0"/>
                          <w:marBottom w:val="0"/>
                          <w:divBdr>
                            <w:top w:val="none" w:sz="0" w:space="0" w:color="auto"/>
                            <w:left w:val="none" w:sz="0" w:space="0" w:color="auto"/>
                            <w:bottom w:val="none" w:sz="0" w:space="0" w:color="auto"/>
                            <w:right w:val="none" w:sz="0" w:space="0" w:color="auto"/>
                          </w:divBdr>
                          <w:divsChild>
                            <w:div w:id="1607807030">
                              <w:marLeft w:val="0"/>
                              <w:marRight w:val="0"/>
                              <w:marTop w:val="0"/>
                              <w:marBottom w:val="0"/>
                              <w:divBdr>
                                <w:top w:val="none" w:sz="0" w:space="0" w:color="auto"/>
                                <w:left w:val="none" w:sz="0" w:space="0" w:color="auto"/>
                                <w:bottom w:val="none" w:sz="0" w:space="0" w:color="auto"/>
                                <w:right w:val="none" w:sz="0" w:space="0" w:color="auto"/>
                              </w:divBdr>
                            </w:div>
                            <w:div w:id="542517575">
                              <w:marLeft w:val="0"/>
                              <w:marRight w:val="0"/>
                              <w:marTop w:val="0"/>
                              <w:marBottom w:val="0"/>
                              <w:divBdr>
                                <w:top w:val="none" w:sz="0" w:space="0" w:color="auto"/>
                                <w:left w:val="none" w:sz="0" w:space="0" w:color="auto"/>
                                <w:bottom w:val="none" w:sz="0" w:space="0" w:color="auto"/>
                                <w:right w:val="none" w:sz="0" w:space="0" w:color="auto"/>
                              </w:divBdr>
                            </w:div>
                            <w:div w:id="223562005">
                              <w:marLeft w:val="0"/>
                              <w:marRight w:val="0"/>
                              <w:marTop w:val="0"/>
                              <w:marBottom w:val="0"/>
                              <w:divBdr>
                                <w:top w:val="none" w:sz="0" w:space="0" w:color="auto"/>
                                <w:left w:val="none" w:sz="0" w:space="0" w:color="auto"/>
                                <w:bottom w:val="none" w:sz="0" w:space="0" w:color="auto"/>
                                <w:right w:val="none" w:sz="0" w:space="0" w:color="auto"/>
                              </w:divBdr>
                            </w:div>
                            <w:div w:id="141442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203192">
                      <w:marLeft w:val="0"/>
                      <w:marRight w:val="0"/>
                      <w:marTop w:val="0"/>
                      <w:marBottom w:val="0"/>
                      <w:divBdr>
                        <w:top w:val="none" w:sz="0" w:space="0" w:color="auto"/>
                        <w:left w:val="none" w:sz="0" w:space="0" w:color="auto"/>
                        <w:bottom w:val="none" w:sz="0" w:space="0" w:color="auto"/>
                        <w:right w:val="none" w:sz="0" w:space="0" w:color="auto"/>
                      </w:divBdr>
                      <w:divsChild>
                        <w:div w:id="139816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8627776">
      <w:bodyDiv w:val="1"/>
      <w:marLeft w:val="0"/>
      <w:marRight w:val="0"/>
      <w:marTop w:val="0"/>
      <w:marBottom w:val="0"/>
      <w:divBdr>
        <w:top w:val="none" w:sz="0" w:space="0" w:color="auto"/>
        <w:left w:val="none" w:sz="0" w:space="0" w:color="auto"/>
        <w:bottom w:val="none" w:sz="0" w:space="0" w:color="auto"/>
        <w:right w:val="none" w:sz="0" w:space="0" w:color="auto"/>
      </w:divBdr>
      <w:divsChild>
        <w:div w:id="418528900">
          <w:marLeft w:val="0"/>
          <w:marRight w:val="0"/>
          <w:marTop w:val="0"/>
          <w:marBottom w:val="0"/>
          <w:divBdr>
            <w:top w:val="none" w:sz="0" w:space="0" w:color="auto"/>
            <w:left w:val="none" w:sz="0" w:space="0" w:color="auto"/>
            <w:bottom w:val="none" w:sz="0" w:space="0" w:color="auto"/>
            <w:right w:val="none" w:sz="0" w:space="0" w:color="auto"/>
          </w:divBdr>
          <w:divsChild>
            <w:div w:id="1361929304">
              <w:marLeft w:val="0"/>
              <w:marRight w:val="0"/>
              <w:marTop w:val="0"/>
              <w:marBottom w:val="0"/>
              <w:divBdr>
                <w:top w:val="none" w:sz="0" w:space="0" w:color="auto"/>
                <w:left w:val="none" w:sz="0" w:space="0" w:color="auto"/>
                <w:bottom w:val="none" w:sz="0" w:space="0" w:color="auto"/>
                <w:right w:val="none" w:sz="0" w:space="0" w:color="auto"/>
              </w:divBdr>
            </w:div>
          </w:divsChild>
        </w:div>
        <w:div w:id="1443841059">
          <w:marLeft w:val="0"/>
          <w:marRight w:val="0"/>
          <w:marTop w:val="0"/>
          <w:marBottom w:val="0"/>
          <w:divBdr>
            <w:top w:val="none" w:sz="0" w:space="0" w:color="auto"/>
            <w:left w:val="none" w:sz="0" w:space="0" w:color="auto"/>
            <w:bottom w:val="none" w:sz="0" w:space="0" w:color="auto"/>
            <w:right w:val="none" w:sz="0" w:space="0" w:color="auto"/>
          </w:divBdr>
        </w:div>
        <w:div w:id="376970838">
          <w:marLeft w:val="0"/>
          <w:marRight w:val="0"/>
          <w:marTop w:val="0"/>
          <w:marBottom w:val="0"/>
          <w:divBdr>
            <w:top w:val="none" w:sz="0" w:space="0" w:color="auto"/>
            <w:left w:val="none" w:sz="0" w:space="0" w:color="auto"/>
            <w:bottom w:val="none" w:sz="0" w:space="0" w:color="auto"/>
            <w:right w:val="none" w:sz="0" w:space="0" w:color="auto"/>
          </w:divBdr>
        </w:div>
        <w:div w:id="1624192993">
          <w:marLeft w:val="0"/>
          <w:marRight w:val="0"/>
          <w:marTop w:val="0"/>
          <w:marBottom w:val="0"/>
          <w:divBdr>
            <w:top w:val="none" w:sz="0" w:space="0" w:color="auto"/>
            <w:left w:val="none" w:sz="0" w:space="0" w:color="auto"/>
            <w:bottom w:val="none" w:sz="0" w:space="0" w:color="auto"/>
            <w:right w:val="none" w:sz="0" w:space="0" w:color="auto"/>
          </w:divBdr>
        </w:div>
        <w:div w:id="1110661777">
          <w:marLeft w:val="0"/>
          <w:marRight w:val="0"/>
          <w:marTop w:val="0"/>
          <w:marBottom w:val="0"/>
          <w:divBdr>
            <w:top w:val="none" w:sz="0" w:space="0" w:color="auto"/>
            <w:left w:val="none" w:sz="0" w:space="0" w:color="auto"/>
            <w:bottom w:val="none" w:sz="0" w:space="0" w:color="auto"/>
            <w:right w:val="none" w:sz="0" w:space="0" w:color="auto"/>
          </w:divBdr>
        </w:div>
        <w:div w:id="69692353">
          <w:marLeft w:val="0"/>
          <w:marRight w:val="0"/>
          <w:marTop w:val="0"/>
          <w:marBottom w:val="0"/>
          <w:divBdr>
            <w:top w:val="none" w:sz="0" w:space="0" w:color="auto"/>
            <w:left w:val="none" w:sz="0" w:space="0" w:color="auto"/>
            <w:bottom w:val="none" w:sz="0" w:space="0" w:color="auto"/>
            <w:right w:val="none" w:sz="0" w:space="0" w:color="auto"/>
          </w:divBdr>
        </w:div>
        <w:div w:id="1839153711">
          <w:marLeft w:val="0"/>
          <w:marRight w:val="0"/>
          <w:marTop w:val="0"/>
          <w:marBottom w:val="0"/>
          <w:divBdr>
            <w:top w:val="none" w:sz="0" w:space="0" w:color="auto"/>
            <w:left w:val="none" w:sz="0" w:space="0" w:color="auto"/>
            <w:bottom w:val="none" w:sz="0" w:space="0" w:color="auto"/>
            <w:right w:val="none" w:sz="0" w:space="0" w:color="auto"/>
          </w:divBdr>
        </w:div>
        <w:div w:id="739644423">
          <w:marLeft w:val="0"/>
          <w:marRight w:val="0"/>
          <w:marTop w:val="0"/>
          <w:marBottom w:val="0"/>
          <w:divBdr>
            <w:top w:val="none" w:sz="0" w:space="0" w:color="auto"/>
            <w:left w:val="none" w:sz="0" w:space="0" w:color="auto"/>
            <w:bottom w:val="none" w:sz="0" w:space="0" w:color="auto"/>
            <w:right w:val="none" w:sz="0" w:space="0" w:color="auto"/>
          </w:divBdr>
        </w:div>
        <w:div w:id="1587183321">
          <w:marLeft w:val="0"/>
          <w:marRight w:val="0"/>
          <w:marTop w:val="0"/>
          <w:marBottom w:val="0"/>
          <w:divBdr>
            <w:top w:val="none" w:sz="0" w:space="0" w:color="auto"/>
            <w:left w:val="none" w:sz="0" w:space="0" w:color="auto"/>
            <w:bottom w:val="none" w:sz="0" w:space="0" w:color="auto"/>
            <w:right w:val="none" w:sz="0" w:space="0" w:color="auto"/>
          </w:divBdr>
        </w:div>
        <w:div w:id="1960450615">
          <w:marLeft w:val="0"/>
          <w:marRight w:val="0"/>
          <w:marTop w:val="0"/>
          <w:marBottom w:val="0"/>
          <w:divBdr>
            <w:top w:val="none" w:sz="0" w:space="0" w:color="auto"/>
            <w:left w:val="none" w:sz="0" w:space="0" w:color="auto"/>
            <w:bottom w:val="none" w:sz="0" w:space="0" w:color="auto"/>
            <w:right w:val="none" w:sz="0" w:space="0" w:color="auto"/>
          </w:divBdr>
        </w:div>
        <w:div w:id="1381635084">
          <w:marLeft w:val="0"/>
          <w:marRight w:val="0"/>
          <w:marTop w:val="0"/>
          <w:marBottom w:val="0"/>
          <w:divBdr>
            <w:top w:val="none" w:sz="0" w:space="0" w:color="auto"/>
            <w:left w:val="none" w:sz="0" w:space="0" w:color="auto"/>
            <w:bottom w:val="none" w:sz="0" w:space="0" w:color="auto"/>
            <w:right w:val="none" w:sz="0" w:space="0" w:color="auto"/>
          </w:divBdr>
        </w:div>
        <w:div w:id="460928202">
          <w:marLeft w:val="0"/>
          <w:marRight w:val="0"/>
          <w:marTop w:val="0"/>
          <w:marBottom w:val="0"/>
          <w:divBdr>
            <w:top w:val="none" w:sz="0" w:space="0" w:color="auto"/>
            <w:left w:val="none" w:sz="0" w:space="0" w:color="auto"/>
            <w:bottom w:val="none" w:sz="0" w:space="0" w:color="auto"/>
            <w:right w:val="none" w:sz="0" w:space="0" w:color="auto"/>
          </w:divBdr>
        </w:div>
        <w:div w:id="1366247321">
          <w:marLeft w:val="0"/>
          <w:marRight w:val="0"/>
          <w:marTop w:val="0"/>
          <w:marBottom w:val="0"/>
          <w:divBdr>
            <w:top w:val="none" w:sz="0" w:space="0" w:color="auto"/>
            <w:left w:val="none" w:sz="0" w:space="0" w:color="auto"/>
            <w:bottom w:val="none" w:sz="0" w:space="0" w:color="auto"/>
            <w:right w:val="none" w:sz="0" w:space="0" w:color="auto"/>
          </w:divBdr>
        </w:div>
        <w:div w:id="1683436722">
          <w:marLeft w:val="0"/>
          <w:marRight w:val="0"/>
          <w:marTop w:val="0"/>
          <w:marBottom w:val="0"/>
          <w:divBdr>
            <w:top w:val="none" w:sz="0" w:space="0" w:color="auto"/>
            <w:left w:val="none" w:sz="0" w:space="0" w:color="auto"/>
            <w:bottom w:val="none" w:sz="0" w:space="0" w:color="auto"/>
            <w:right w:val="none" w:sz="0" w:space="0" w:color="auto"/>
          </w:divBdr>
        </w:div>
        <w:div w:id="623777409">
          <w:marLeft w:val="0"/>
          <w:marRight w:val="0"/>
          <w:marTop w:val="0"/>
          <w:marBottom w:val="0"/>
          <w:divBdr>
            <w:top w:val="none" w:sz="0" w:space="0" w:color="auto"/>
            <w:left w:val="none" w:sz="0" w:space="0" w:color="auto"/>
            <w:bottom w:val="none" w:sz="0" w:space="0" w:color="auto"/>
            <w:right w:val="none" w:sz="0" w:space="0" w:color="auto"/>
          </w:divBdr>
        </w:div>
        <w:div w:id="1364592233">
          <w:marLeft w:val="0"/>
          <w:marRight w:val="0"/>
          <w:marTop w:val="0"/>
          <w:marBottom w:val="0"/>
          <w:divBdr>
            <w:top w:val="none" w:sz="0" w:space="0" w:color="auto"/>
            <w:left w:val="none" w:sz="0" w:space="0" w:color="auto"/>
            <w:bottom w:val="none" w:sz="0" w:space="0" w:color="auto"/>
            <w:right w:val="none" w:sz="0" w:space="0" w:color="auto"/>
          </w:divBdr>
        </w:div>
        <w:div w:id="1767768463">
          <w:marLeft w:val="0"/>
          <w:marRight w:val="0"/>
          <w:marTop w:val="0"/>
          <w:marBottom w:val="0"/>
          <w:divBdr>
            <w:top w:val="none" w:sz="0" w:space="0" w:color="auto"/>
            <w:left w:val="none" w:sz="0" w:space="0" w:color="auto"/>
            <w:bottom w:val="none" w:sz="0" w:space="0" w:color="auto"/>
            <w:right w:val="none" w:sz="0" w:space="0" w:color="auto"/>
          </w:divBdr>
        </w:div>
      </w:divsChild>
    </w:div>
    <w:div w:id="1717198286">
      <w:bodyDiv w:val="1"/>
      <w:marLeft w:val="0"/>
      <w:marRight w:val="0"/>
      <w:marTop w:val="0"/>
      <w:marBottom w:val="0"/>
      <w:divBdr>
        <w:top w:val="none" w:sz="0" w:space="0" w:color="auto"/>
        <w:left w:val="none" w:sz="0" w:space="0" w:color="auto"/>
        <w:bottom w:val="none" w:sz="0" w:space="0" w:color="auto"/>
        <w:right w:val="none" w:sz="0" w:space="0" w:color="auto"/>
      </w:divBdr>
      <w:divsChild>
        <w:div w:id="752819339">
          <w:marLeft w:val="0"/>
          <w:marRight w:val="0"/>
          <w:marTop w:val="0"/>
          <w:marBottom w:val="0"/>
          <w:divBdr>
            <w:top w:val="none" w:sz="0" w:space="0" w:color="auto"/>
            <w:left w:val="none" w:sz="0" w:space="0" w:color="auto"/>
            <w:bottom w:val="none" w:sz="0" w:space="0" w:color="auto"/>
            <w:right w:val="none" w:sz="0" w:space="0" w:color="auto"/>
          </w:divBdr>
        </w:div>
        <w:div w:id="361901997">
          <w:marLeft w:val="0"/>
          <w:marRight w:val="0"/>
          <w:marTop w:val="0"/>
          <w:marBottom w:val="0"/>
          <w:divBdr>
            <w:top w:val="none" w:sz="0" w:space="0" w:color="auto"/>
            <w:left w:val="none" w:sz="0" w:space="0" w:color="auto"/>
            <w:bottom w:val="none" w:sz="0" w:space="0" w:color="auto"/>
            <w:right w:val="none" w:sz="0" w:space="0" w:color="auto"/>
          </w:divBdr>
        </w:div>
        <w:div w:id="322242646">
          <w:marLeft w:val="0"/>
          <w:marRight w:val="0"/>
          <w:marTop w:val="0"/>
          <w:marBottom w:val="0"/>
          <w:divBdr>
            <w:top w:val="none" w:sz="0" w:space="0" w:color="auto"/>
            <w:left w:val="none" w:sz="0" w:space="0" w:color="auto"/>
            <w:bottom w:val="none" w:sz="0" w:space="0" w:color="auto"/>
            <w:right w:val="none" w:sz="0" w:space="0" w:color="auto"/>
          </w:divBdr>
        </w:div>
        <w:div w:id="1170098500">
          <w:marLeft w:val="0"/>
          <w:marRight w:val="0"/>
          <w:marTop w:val="0"/>
          <w:marBottom w:val="0"/>
          <w:divBdr>
            <w:top w:val="none" w:sz="0" w:space="0" w:color="auto"/>
            <w:left w:val="none" w:sz="0" w:space="0" w:color="auto"/>
            <w:bottom w:val="none" w:sz="0" w:space="0" w:color="auto"/>
            <w:right w:val="none" w:sz="0" w:space="0" w:color="auto"/>
          </w:divBdr>
        </w:div>
        <w:div w:id="1646659531">
          <w:marLeft w:val="0"/>
          <w:marRight w:val="0"/>
          <w:marTop w:val="0"/>
          <w:marBottom w:val="0"/>
          <w:divBdr>
            <w:top w:val="none" w:sz="0" w:space="0" w:color="auto"/>
            <w:left w:val="none" w:sz="0" w:space="0" w:color="auto"/>
            <w:bottom w:val="none" w:sz="0" w:space="0" w:color="auto"/>
            <w:right w:val="none" w:sz="0" w:space="0" w:color="auto"/>
          </w:divBdr>
        </w:div>
        <w:div w:id="153033181">
          <w:marLeft w:val="0"/>
          <w:marRight w:val="0"/>
          <w:marTop w:val="0"/>
          <w:marBottom w:val="0"/>
          <w:divBdr>
            <w:top w:val="none" w:sz="0" w:space="0" w:color="auto"/>
            <w:left w:val="none" w:sz="0" w:space="0" w:color="auto"/>
            <w:bottom w:val="none" w:sz="0" w:space="0" w:color="auto"/>
            <w:right w:val="none" w:sz="0" w:space="0" w:color="auto"/>
          </w:divBdr>
        </w:div>
        <w:div w:id="911279858">
          <w:marLeft w:val="0"/>
          <w:marRight w:val="0"/>
          <w:marTop w:val="0"/>
          <w:marBottom w:val="0"/>
          <w:divBdr>
            <w:top w:val="none" w:sz="0" w:space="0" w:color="auto"/>
            <w:left w:val="none" w:sz="0" w:space="0" w:color="auto"/>
            <w:bottom w:val="none" w:sz="0" w:space="0" w:color="auto"/>
            <w:right w:val="none" w:sz="0" w:space="0" w:color="auto"/>
          </w:divBdr>
        </w:div>
        <w:div w:id="119302820">
          <w:marLeft w:val="0"/>
          <w:marRight w:val="0"/>
          <w:marTop w:val="0"/>
          <w:marBottom w:val="0"/>
          <w:divBdr>
            <w:top w:val="none" w:sz="0" w:space="0" w:color="auto"/>
            <w:left w:val="none" w:sz="0" w:space="0" w:color="auto"/>
            <w:bottom w:val="none" w:sz="0" w:space="0" w:color="auto"/>
            <w:right w:val="none" w:sz="0" w:space="0" w:color="auto"/>
          </w:divBdr>
        </w:div>
        <w:div w:id="1331375126">
          <w:marLeft w:val="0"/>
          <w:marRight w:val="0"/>
          <w:marTop w:val="0"/>
          <w:marBottom w:val="0"/>
          <w:divBdr>
            <w:top w:val="none" w:sz="0" w:space="0" w:color="auto"/>
            <w:left w:val="none" w:sz="0" w:space="0" w:color="auto"/>
            <w:bottom w:val="none" w:sz="0" w:space="0" w:color="auto"/>
            <w:right w:val="none" w:sz="0" w:space="0" w:color="auto"/>
          </w:divBdr>
        </w:div>
        <w:div w:id="1520270328">
          <w:marLeft w:val="0"/>
          <w:marRight w:val="0"/>
          <w:marTop w:val="0"/>
          <w:marBottom w:val="0"/>
          <w:divBdr>
            <w:top w:val="none" w:sz="0" w:space="0" w:color="auto"/>
            <w:left w:val="none" w:sz="0" w:space="0" w:color="auto"/>
            <w:bottom w:val="none" w:sz="0" w:space="0" w:color="auto"/>
            <w:right w:val="none" w:sz="0" w:space="0" w:color="auto"/>
          </w:divBdr>
        </w:div>
        <w:div w:id="294261524">
          <w:marLeft w:val="0"/>
          <w:marRight w:val="0"/>
          <w:marTop w:val="0"/>
          <w:marBottom w:val="0"/>
          <w:divBdr>
            <w:top w:val="none" w:sz="0" w:space="0" w:color="auto"/>
            <w:left w:val="none" w:sz="0" w:space="0" w:color="auto"/>
            <w:bottom w:val="none" w:sz="0" w:space="0" w:color="auto"/>
            <w:right w:val="none" w:sz="0" w:space="0" w:color="auto"/>
          </w:divBdr>
        </w:div>
        <w:div w:id="1653678576">
          <w:marLeft w:val="0"/>
          <w:marRight w:val="0"/>
          <w:marTop w:val="0"/>
          <w:marBottom w:val="0"/>
          <w:divBdr>
            <w:top w:val="none" w:sz="0" w:space="0" w:color="auto"/>
            <w:left w:val="none" w:sz="0" w:space="0" w:color="auto"/>
            <w:bottom w:val="none" w:sz="0" w:space="0" w:color="auto"/>
            <w:right w:val="none" w:sz="0" w:space="0" w:color="auto"/>
          </w:divBdr>
        </w:div>
        <w:div w:id="2090273624">
          <w:marLeft w:val="0"/>
          <w:marRight w:val="0"/>
          <w:marTop w:val="0"/>
          <w:marBottom w:val="0"/>
          <w:divBdr>
            <w:top w:val="none" w:sz="0" w:space="0" w:color="auto"/>
            <w:left w:val="none" w:sz="0" w:space="0" w:color="auto"/>
            <w:bottom w:val="none" w:sz="0" w:space="0" w:color="auto"/>
            <w:right w:val="none" w:sz="0" w:space="0" w:color="auto"/>
          </w:divBdr>
        </w:div>
        <w:div w:id="827019551">
          <w:marLeft w:val="0"/>
          <w:marRight w:val="0"/>
          <w:marTop w:val="0"/>
          <w:marBottom w:val="0"/>
          <w:divBdr>
            <w:top w:val="none" w:sz="0" w:space="0" w:color="auto"/>
            <w:left w:val="none" w:sz="0" w:space="0" w:color="auto"/>
            <w:bottom w:val="none" w:sz="0" w:space="0" w:color="auto"/>
            <w:right w:val="none" w:sz="0" w:space="0" w:color="auto"/>
          </w:divBdr>
        </w:div>
        <w:div w:id="561714009">
          <w:marLeft w:val="0"/>
          <w:marRight w:val="0"/>
          <w:marTop w:val="0"/>
          <w:marBottom w:val="0"/>
          <w:divBdr>
            <w:top w:val="none" w:sz="0" w:space="0" w:color="auto"/>
            <w:left w:val="none" w:sz="0" w:space="0" w:color="auto"/>
            <w:bottom w:val="none" w:sz="0" w:space="0" w:color="auto"/>
            <w:right w:val="none" w:sz="0" w:space="0" w:color="auto"/>
          </w:divBdr>
        </w:div>
        <w:div w:id="1054936667">
          <w:marLeft w:val="0"/>
          <w:marRight w:val="0"/>
          <w:marTop w:val="0"/>
          <w:marBottom w:val="0"/>
          <w:divBdr>
            <w:top w:val="none" w:sz="0" w:space="0" w:color="auto"/>
            <w:left w:val="none" w:sz="0" w:space="0" w:color="auto"/>
            <w:bottom w:val="none" w:sz="0" w:space="0" w:color="auto"/>
            <w:right w:val="none" w:sz="0" w:space="0" w:color="auto"/>
          </w:divBdr>
        </w:div>
        <w:div w:id="709501213">
          <w:marLeft w:val="0"/>
          <w:marRight w:val="0"/>
          <w:marTop w:val="0"/>
          <w:marBottom w:val="0"/>
          <w:divBdr>
            <w:top w:val="none" w:sz="0" w:space="0" w:color="auto"/>
            <w:left w:val="none" w:sz="0" w:space="0" w:color="auto"/>
            <w:bottom w:val="none" w:sz="0" w:space="0" w:color="auto"/>
            <w:right w:val="none" w:sz="0" w:space="0" w:color="auto"/>
          </w:divBdr>
          <w:divsChild>
            <w:div w:id="913202009">
              <w:marLeft w:val="0"/>
              <w:marRight w:val="0"/>
              <w:marTop w:val="0"/>
              <w:marBottom w:val="0"/>
              <w:divBdr>
                <w:top w:val="none" w:sz="0" w:space="0" w:color="auto"/>
                <w:left w:val="none" w:sz="0" w:space="0" w:color="auto"/>
                <w:bottom w:val="none" w:sz="0" w:space="0" w:color="auto"/>
                <w:right w:val="none" w:sz="0" w:space="0" w:color="auto"/>
              </w:divBdr>
            </w:div>
            <w:div w:id="1993291727">
              <w:marLeft w:val="0"/>
              <w:marRight w:val="0"/>
              <w:marTop w:val="0"/>
              <w:marBottom w:val="0"/>
              <w:divBdr>
                <w:top w:val="none" w:sz="0" w:space="0" w:color="auto"/>
                <w:left w:val="none" w:sz="0" w:space="0" w:color="auto"/>
                <w:bottom w:val="none" w:sz="0" w:space="0" w:color="auto"/>
                <w:right w:val="none" w:sz="0" w:space="0" w:color="auto"/>
              </w:divBdr>
            </w:div>
            <w:div w:id="41716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219732">
      <w:bodyDiv w:val="1"/>
      <w:marLeft w:val="0"/>
      <w:marRight w:val="0"/>
      <w:marTop w:val="0"/>
      <w:marBottom w:val="0"/>
      <w:divBdr>
        <w:top w:val="none" w:sz="0" w:space="0" w:color="auto"/>
        <w:left w:val="none" w:sz="0" w:space="0" w:color="auto"/>
        <w:bottom w:val="none" w:sz="0" w:space="0" w:color="auto"/>
        <w:right w:val="none" w:sz="0" w:space="0" w:color="auto"/>
      </w:divBdr>
      <w:divsChild>
        <w:div w:id="23331889">
          <w:marLeft w:val="0"/>
          <w:marRight w:val="0"/>
          <w:marTop w:val="0"/>
          <w:marBottom w:val="0"/>
          <w:divBdr>
            <w:top w:val="none" w:sz="0" w:space="0" w:color="auto"/>
            <w:left w:val="none" w:sz="0" w:space="0" w:color="auto"/>
            <w:bottom w:val="none" w:sz="0" w:space="0" w:color="auto"/>
            <w:right w:val="none" w:sz="0" w:space="0" w:color="auto"/>
          </w:divBdr>
          <w:divsChild>
            <w:div w:id="1909262081">
              <w:marLeft w:val="0"/>
              <w:marRight w:val="0"/>
              <w:marTop w:val="0"/>
              <w:marBottom w:val="0"/>
              <w:divBdr>
                <w:top w:val="none" w:sz="0" w:space="0" w:color="auto"/>
                <w:left w:val="none" w:sz="0" w:space="0" w:color="auto"/>
                <w:bottom w:val="none" w:sz="0" w:space="0" w:color="auto"/>
                <w:right w:val="none" w:sz="0" w:space="0" w:color="auto"/>
              </w:divBdr>
            </w:div>
            <w:div w:id="1156259877">
              <w:marLeft w:val="0"/>
              <w:marRight w:val="0"/>
              <w:marTop w:val="0"/>
              <w:marBottom w:val="0"/>
              <w:divBdr>
                <w:top w:val="none" w:sz="0" w:space="0" w:color="auto"/>
                <w:left w:val="none" w:sz="0" w:space="0" w:color="auto"/>
                <w:bottom w:val="none" w:sz="0" w:space="0" w:color="auto"/>
                <w:right w:val="none" w:sz="0" w:space="0" w:color="auto"/>
              </w:divBdr>
            </w:div>
            <w:div w:id="951327147">
              <w:marLeft w:val="0"/>
              <w:marRight w:val="0"/>
              <w:marTop w:val="0"/>
              <w:marBottom w:val="0"/>
              <w:divBdr>
                <w:top w:val="none" w:sz="0" w:space="0" w:color="auto"/>
                <w:left w:val="none" w:sz="0" w:space="0" w:color="auto"/>
                <w:bottom w:val="none" w:sz="0" w:space="0" w:color="auto"/>
                <w:right w:val="none" w:sz="0" w:space="0" w:color="auto"/>
              </w:divBdr>
            </w:div>
            <w:div w:id="1403913587">
              <w:marLeft w:val="0"/>
              <w:marRight w:val="0"/>
              <w:marTop w:val="0"/>
              <w:marBottom w:val="0"/>
              <w:divBdr>
                <w:top w:val="none" w:sz="0" w:space="0" w:color="auto"/>
                <w:left w:val="none" w:sz="0" w:space="0" w:color="auto"/>
                <w:bottom w:val="none" w:sz="0" w:space="0" w:color="auto"/>
                <w:right w:val="none" w:sz="0" w:space="0" w:color="auto"/>
              </w:divBdr>
            </w:div>
            <w:div w:id="668871579">
              <w:marLeft w:val="0"/>
              <w:marRight w:val="0"/>
              <w:marTop w:val="0"/>
              <w:marBottom w:val="0"/>
              <w:divBdr>
                <w:top w:val="none" w:sz="0" w:space="0" w:color="auto"/>
                <w:left w:val="none" w:sz="0" w:space="0" w:color="auto"/>
                <w:bottom w:val="none" w:sz="0" w:space="0" w:color="auto"/>
                <w:right w:val="none" w:sz="0" w:space="0" w:color="auto"/>
              </w:divBdr>
            </w:div>
            <w:div w:id="2030910467">
              <w:marLeft w:val="0"/>
              <w:marRight w:val="0"/>
              <w:marTop w:val="0"/>
              <w:marBottom w:val="0"/>
              <w:divBdr>
                <w:top w:val="none" w:sz="0" w:space="0" w:color="auto"/>
                <w:left w:val="none" w:sz="0" w:space="0" w:color="auto"/>
                <w:bottom w:val="none" w:sz="0" w:space="0" w:color="auto"/>
                <w:right w:val="none" w:sz="0" w:space="0" w:color="auto"/>
              </w:divBdr>
            </w:div>
            <w:div w:id="1587762599">
              <w:marLeft w:val="0"/>
              <w:marRight w:val="0"/>
              <w:marTop w:val="0"/>
              <w:marBottom w:val="0"/>
              <w:divBdr>
                <w:top w:val="none" w:sz="0" w:space="0" w:color="auto"/>
                <w:left w:val="none" w:sz="0" w:space="0" w:color="auto"/>
                <w:bottom w:val="none" w:sz="0" w:space="0" w:color="auto"/>
                <w:right w:val="none" w:sz="0" w:space="0" w:color="auto"/>
              </w:divBdr>
            </w:div>
            <w:div w:id="2013020247">
              <w:marLeft w:val="0"/>
              <w:marRight w:val="0"/>
              <w:marTop w:val="0"/>
              <w:marBottom w:val="0"/>
              <w:divBdr>
                <w:top w:val="none" w:sz="0" w:space="0" w:color="auto"/>
                <w:left w:val="none" w:sz="0" w:space="0" w:color="auto"/>
                <w:bottom w:val="none" w:sz="0" w:space="0" w:color="auto"/>
                <w:right w:val="none" w:sz="0" w:space="0" w:color="auto"/>
              </w:divBdr>
            </w:div>
            <w:div w:id="1788356936">
              <w:marLeft w:val="0"/>
              <w:marRight w:val="0"/>
              <w:marTop w:val="0"/>
              <w:marBottom w:val="0"/>
              <w:divBdr>
                <w:top w:val="none" w:sz="0" w:space="0" w:color="auto"/>
                <w:left w:val="none" w:sz="0" w:space="0" w:color="auto"/>
                <w:bottom w:val="none" w:sz="0" w:space="0" w:color="auto"/>
                <w:right w:val="none" w:sz="0" w:space="0" w:color="auto"/>
              </w:divBdr>
            </w:div>
            <w:div w:id="1241792565">
              <w:marLeft w:val="0"/>
              <w:marRight w:val="0"/>
              <w:marTop w:val="0"/>
              <w:marBottom w:val="0"/>
              <w:divBdr>
                <w:top w:val="none" w:sz="0" w:space="0" w:color="auto"/>
                <w:left w:val="none" w:sz="0" w:space="0" w:color="auto"/>
                <w:bottom w:val="none" w:sz="0" w:space="0" w:color="auto"/>
                <w:right w:val="none" w:sz="0" w:space="0" w:color="auto"/>
              </w:divBdr>
            </w:div>
            <w:div w:id="2130345853">
              <w:marLeft w:val="0"/>
              <w:marRight w:val="0"/>
              <w:marTop w:val="0"/>
              <w:marBottom w:val="0"/>
              <w:divBdr>
                <w:top w:val="none" w:sz="0" w:space="0" w:color="auto"/>
                <w:left w:val="none" w:sz="0" w:space="0" w:color="auto"/>
                <w:bottom w:val="none" w:sz="0" w:space="0" w:color="auto"/>
                <w:right w:val="none" w:sz="0" w:space="0" w:color="auto"/>
              </w:divBdr>
              <w:divsChild>
                <w:div w:id="1318996700">
                  <w:marLeft w:val="0"/>
                  <w:marRight w:val="0"/>
                  <w:marTop w:val="0"/>
                  <w:marBottom w:val="0"/>
                  <w:divBdr>
                    <w:top w:val="none" w:sz="0" w:space="0" w:color="auto"/>
                    <w:left w:val="none" w:sz="0" w:space="0" w:color="auto"/>
                    <w:bottom w:val="none" w:sz="0" w:space="0" w:color="auto"/>
                    <w:right w:val="none" w:sz="0" w:space="0" w:color="auto"/>
                  </w:divBdr>
                </w:div>
                <w:div w:id="24523719">
                  <w:marLeft w:val="0"/>
                  <w:marRight w:val="0"/>
                  <w:marTop w:val="0"/>
                  <w:marBottom w:val="0"/>
                  <w:divBdr>
                    <w:top w:val="none" w:sz="0" w:space="0" w:color="auto"/>
                    <w:left w:val="none" w:sz="0" w:space="0" w:color="auto"/>
                    <w:bottom w:val="none" w:sz="0" w:space="0" w:color="auto"/>
                    <w:right w:val="none" w:sz="0" w:space="0" w:color="auto"/>
                  </w:divBdr>
                </w:div>
              </w:divsChild>
            </w:div>
            <w:div w:id="2066023734">
              <w:marLeft w:val="0"/>
              <w:marRight w:val="0"/>
              <w:marTop w:val="0"/>
              <w:marBottom w:val="0"/>
              <w:divBdr>
                <w:top w:val="none" w:sz="0" w:space="0" w:color="auto"/>
                <w:left w:val="none" w:sz="0" w:space="0" w:color="auto"/>
                <w:bottom w:val="none" w:sz="0" w:space="0" w:color="auto"/>
                <w:right w:val="none" w:sz="0" w:space="0" w:color="auto"/>
              </w:divBdr>
              <w:divsChild>
                <w:div w:id="351146977">
                  <w:marLeft w:val="0"/>
                  <w:marRight w:val="0"/>
                  <w:marTop w:val="0"/>
                  <w:marBottom w:val="0"/>
                  <w:divBdr>
                    <w:top w:val="none" w:sz="0" w:space="0" w:color="auto"/>
                    <w:left w:val="none" w:sz="0" w:space="0" w:color="auto"/>
                    <w:bottom w:val="none" w:sz="0" w:space="0" w:color="auto"/>
                    <w:right w:val="none" w:sz="0" w:space="0" w:color="auto"/>
                  </w:divBdr>
                </w:div>
                <w:div w:id="453181904">
                  <w:marLeft w:val="0"/>
                  <w:marRight w:val="0"/>
                  <w:marTop w:val="0"/>
                  <w:marBottom w:val="0"/>
                  <w:divBdr>
                    <w:top w:val="none" w:sz="0" w:space="0" w:color="auto"/>
                    <w:left w:val="none" w:sz="0" w:space="0" w:color="auto"/>
                    <w:bottom w:val="none" w:sz="0" w:space="0" w:color="auto"/>
                    <w:right w:val="none" w:sz="0" w:space="0" w:color="auto"/>
                  </w:divBdr>
                </w:div>
                <w:div w:id="246810334">
                  <w:marLeft w:val="0"/>
                  <w:marRight w:val="0"/>
                  <w:marTop w:val="0"/>
                  <w:marBottom w:val="0"/>
                  <w:divBdr>
                    <w:top w:val="none" w:sz="0" w:space="0" w:color="auto"/>
                    <w:left w:val="none" w:sz="0" w:space="0" w:color="auto"/>
                    <w:bottom w:val="none" w:sz="0" w:space="0" w:color="auto"/>
                    <w:right w:val="none" w:sz="0" w:space="0" w:color="auto"/>
                  </w:divBdr>
                </w:div>
                <w:div w:id="122041698">
                  <w:marLeft w:val="0"/>
                  <w:marRight w:val="0"/>
                  <w:marTop w:val="0"/>
                  <w:marBottom w:val="0"/>
                  <w:divBdr>
                    <w:top w:val="none" w:sz="0" w:space="0" w:color="auto"/>
                    <w:left w:val="none" w:sz="0" w:space="0" w:color="auto"/>
                    <w:bottom w:val="none" w:sz="0" w:space="0" w:color="auto"/>
                    <w:right w:val="none" w:sz="0" w:space="0" w:color="auto"/>
                  </w:divBdr>
                </w:div>
              </w:divsChild>
            </w:div>
            <w:div w:id="2062359604">
              <w:marLeft w:val="0"/>
              <w:marRight w:val="0"/>
              <w:marTop w:val="0"/>
              <w:marBottom w:val="0"/>
              <w:divBdr>
                <w:top w:val="none" w:sz="0" w:space="0" w:color="auto"/>
                <w:left w:val="none" w:sz="0" w:space="0" w:color="auto"/>
                <w:bottom w:val="none" w:sz="0" w:space="0" w:color="auto"/>
                <w:right w:val="none" w:sz="0" w:space="0" w:color="auto"/>
              </w:divBdr>
            </w:div>
            <w:div w:id="2096628106">
              <w:marLeft w:val="0"/>
              <w:marRight w:val="0"/>
              <w:marTop w:val="0"/>
              <w:marBottom w:val="0"/>
              <w:divBdr>
                <w:top w:val="none" w:sz="0" w:space="0" w:color="auto"/>
                <w:left w:val="none" w:sz="0" w:space="0" w:color="auto"/>
                <w:bottom w:val="none" w:sz="0" w:space="0" w:color="auto"/>
                <w:right w:val="none" w:sz="0" w:space="0" w:color="auto"/>
              </w:divBdr>
            </w:div>
            <w:div w:id="514732002">
              <w:marLeft w:val="0"/>
              <w:marRight w:val="0"/>
              <w:marTop w:val="0"/>
              <w:marBottom w:val="0"/>
              <w:divBdr>
                <w:top w:val="none" w:sz="0" w:space="0" w:color="auto"/>
                <w:left w:val="none" w:sz="0" w:space="0" w:color="auto"/>
                <w:bottom w:val="none" w:sz="0" w:space="0" w:color="auto"/>
                <w:right w:val="none" w:sz="0" w:space="0" w:color="auto"/>
              </w:divBdr>
            </w:div>
            <w:div w:id="208497077">
              <w:marLeft w:val="0"/>
              <w:marRight w:val="0"/>
              <w:marTop w:val="0"/>
              <w:marBottom w:val="0"/>
              <w:divBdr>
                <w:top w:val="none" w:sz="0" w:space="0" w:color="auto"/>
                <w:left w:val="none" w:sz="0" w:space="0" w:color="auto"/>
                <w:bottom w:val="none" w:sz="0" w:space="0" w:color="auto"/>
                <w:right w:val="none" w:sz="0" w:space="0" w:color="auto"/>
              </w:divBdr>
            </w:div>
            <w:div w:id="1960141080">
              <w:marLeft w:val="0"/>
              <w:marRight w:val="0"/>
              <w:marTop w:val="0"/>
              <w:marBottom w:val="0"/>
              <w:divBdr>
                <w:top w:val="none" w:sz="0" w:space="0" w:color="auto"/>
                <w:left w:val="none" w:sz="0" w:space="0" w:color="auto"/>
                <w:bottom w:val="none" w:sz="0" w:space="0" w:color="auto"/>
                <w:right w:val="none" w:sz="0" w:space="0" w:color="auto"/>
              </w:divBdr>
            </w:div>
          </w:divsChild>
        </w:div>
        <w:div w:id="1103763714">
          <w:marLeft w:val="0"/>
          <w:marRight w:val="0"/>
          <w:marTop w:val="0"/>
          <w:marBottom w:val="0"/>
          <w:divBdr>
            <w:top w:val="none" w:sz="0" w:space="0" w:color="auto"/>
            <w:left w:val="none" w:sz="0" w:space="0" w:color="auto"/>
            <w:bottom w:val="none" w:sz="0" w:space="0" w:color="auto"/>
            <w:right w:val="none" w:sz="0" w:space="0" w:color="auto"/>
          </w:divBdr>
          <w:divsChild>
            <w:div w:id="1591305056">
              <w:marLeft w:val="0"/>
              <w:marRight w:val="0"/>
              <w:marTop w:val="0"/>
              <w:marBottom w:val="0"/>
              <w:divBdr>
                <w:top w:val="none" w:sz="0" w:space="0" w:color="auto"/>
                <w:left w:val="none" w:sz="0" w:space="0" w:color="auto"/>
                <w:bottom w:val="none" w:sz="0" w:space="0" w:color="auto"/>
                <w:right w:val="none" w:sz="0" w:space="0" w:color="auto"/>
              </w:divBdr>
            </w:div>
            <w:div w:id="229465442">
              <w:marLeft w:val="0"/>
              <w:marRight w:val="0"/>
              <w:marTop w:val="0"/>
              <w:marBottom w:val="0"/>
              <w:divBdr>
                <w:top w:val="none" w:sz="0" w:space="0" w:color="auto"/>
                <w:left w:val="none" w:sz="0" w:space="0" w:color="auto"/>
                <w:bottom w:val="none" w:sz="0" w:space="0" w:color="auto"/>
                <w:right w:val="none" w:sz="0" w:space="0" w:color="auto"/>
              </w:divBdr>
            </w:div>
            <w:div w:id="442308804">
              <w:marLeft w:val="0"/>
              <w:marRight w:val="0"/>
              <w:marTop w:val="0"/>
              <w:marBottom w:val="0"/>
              <w:divBdr>
                <w:top w:val="none" w:sz="0" w:space="0" w:color="auto"/>
                <w:left w:val="none" w:sz="0" w:space="0" w:color="auto"/>
                <w:bottom w:val="none" w:sz="0" w:space="0" w:color="auto"/>
                <w:right w:val="none" w:sz="0" w:space="0" w:color="auto"/>
              </w:divBdr>
            </w:div>
            <w:div w:id="583340136">
              <w:marLeft w:val="0"/>
              <w:marRight w:val="0"/>
              <w:marTop w:val="0"/>
              <w:marBottom w:val="0"/>
              <w:divBdr>
                <w:top w:val="none" w:sz="0" w:space="0" w:color="auto"/>
                <w:left w:val="none" w:sz="0" w:space="0" w:color="auto"/>
                <w:bottom w:val="none" w:sz="0" w:space="0" w:color="auto"/>
                <w:right w:val="none" w:sz="0" w:space="0" w:color="auto"/>
              </w:divBdr>
            </w:div>
            <w:div w:id="1857038127">
              <w:marLeft w:val="0"/>
              <w:marRight w:val="0"/>
              <w:marTop w:val="0"/>
              <w:marBottom w:val="0"/>
              <w:divBdr>
                <w:top w:val="none" w:sz="0" w:space="0" w:color="auto"/>
                <w:left w:val="none" w:sz="0" w:space="0" w:color="auto"/>
                <w:bottom w:val="none" w:sz="0" w:space="0" w:color="auto"/>
                <w:right w:val="none" w:sz="0" w:space="0" w:color="auto"/>
              </w:divBdr>
              <w:divsChild>
                <w:div w:id="1986351037">
                  <w:marLeft w:val="0"/>
                  <w:marRight w:val="0"/>
                  <w:marTop w:val="0"/>
                  <w:marBottom w:val="0"/>
                  <w:divBdr>
                    <w:top w:val="none" w:sz="0" w:space="0" w:color="auto"/>
                    <w:left w:val="none" w:sz="0" w:space="0" w:color="auto"/>
                    <w:bottom w:val="none" w:sz="0" w:space="0" w:color="auto"/>
                    <w:right w:val="none" w:sz="0" w:space="0" w:color="auto"/>
                  </w:divBdr>
                </w:div>
                <w:div w:id="63433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014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ivo.garant.ru/" TargetMode="External"/><Relationship Id="rId117" Type="http://schemas.openxmlformats.org/officeDocument/2006/relationships/hyperlink" Target="http://ivo.garant.ru/document/redirect/197127/0" TargetMode="External"/><Relationship Id="rId21" Type="http://schemas.openxmlformats.org/officeDocument/2006/relationships/hyperlink" Target="http://ivo.garant.ru/" TargetMode="External"/><Relationship Id="rId42" Type="http://schemas.openxmlformats.org/officeDocument/2006/relationships/hyperlink" Target="http://ivo.garant.ru/" TargetMode="External"/><Relationship Id="rId47" Type="http://schemas.openxmlformats.org/officeDocument/2006/relationships/hyperlink" Target="http://ivo.garant.ru/" TargetMode="External"/><Relationship Id="rId63" Type="http://schemas.openxmlformats.org/officeDocument/2006/relationships/hyperlink" Target="http://ivo.garant.ru/document/redirect/10103000/0" TargetMode="External"/><Relationship Id="rId68" Type="http://schemas.openxmlformats.org/officeDocument/2006/relationships/hyperlink" Target="http://ivo.garant.ru/document/redirect/400907193/1000" TargetMode="External"/><Relationship Id="rId84" Type="http://schemas.openxmlformats.org/officeDocument/2006/relationships/hyperlink" Target="http://ivo.garant.ru/document/redirect/400907193/1000" TargetMode="External"/><Relationship Id="rId89" Type="http://schemas.openxmlformats.org/officeDocument/2006/relationships/hyperlink" Target="http://ivo.garant.ru/document/redirect/400907193/1000" TargetMode="External"/><Relationship Id="rId112" Type="http://schemas.openxmlformats.org/officeDocument/2006/relationships/hyperlink" Target="http://ivo.garant.ru/document/redirect/400142312/1001" TargetMode="External"/><Relationship Id="rId133" Type="http://schemas.openxmlformats.org/officeDocument/2006/relationships/hyperlink" Target="http://ivo.garant.ru/document/redirect/197127/0" TargetMode="External"/><Relationship Id="rId138" Type="http://schemas.openxmlformats.org/officeDocument/2006/relationships/hyperlink" Target="http://ivo.garant.ru/document/redirect/197127/0" TargetMode="External"/><Relationship Id="rId16" Type="http://schemas.openxmlformats.org/officeDocument/2006/relationships/hyperlink" Target="http://ivo.garant.ru/" TargetMode="External"/><Relationship Id="rId107" Type="http://schemas.openxmlformats.org/officeDocument/2006/relationships/hyperlink" Target="http://ivo.garant.ru/document/redirect/70109072/1000" TargetMode="External"/><Relationship Id="rId11" Type="http://schemas.openxmlformats.org/officeDocument/2006/relationships/hyperlink" Target="http://ivo.garant.ru/" TargetMode="External"/><Relationship Id="rId32" Type="http://schemas.openxmlformats.org/officeDocument/2006/relationships/hyperlink" Target="http://ivo.garant.ru/" TargetMode="External"/><Relationship Id="rId37" Type="http://schemas.openxmlformats.org/officeDocument/2006/relationships/hyperlink" Target="http://ivo.garant.ru/" TargetMode="External"/><Relationship Id="rId53" Type="http://schemas.openxmlformats.org/officeDocument/2006/relationships/hyperlink" Target="http://ivo.garant.ru/" TargetMode="External"/><Relationship Id="rId58" Type="http://schemas.openxmlformats.org/officeDocument/2006/relationships/hyperlink" Target="http://ivo.garant.ru/" TargetMode="External"/><Relationship Id="rId74" Type="http://schemas.openxmlformats.org/officeDocument/2006/relationships/hyperlink" Target="http://ivo.garant.ru/document/redirect/70291362/41" TargetMode="External"/><Relationship Id="rId79" Type="http://schemas.openxmlformats.org/officeDocument/2006/relationships/hyperlink" Target="http://ivo.garant.ru/document/redirect/400907193/1000" TargetMode="External"/><Relationship Id="rId102" Type="http://schemas.openxmlformats.org/officeDocument/2006/relationships/hyperlink" Target="http://ivo.garant.ru/document/redirect/405164237/1000" TargetMode="External"/><Relationship Id="rId123" Type="http://schemas.openxmlformats.org/officeDocument/2006/relationships/hyperlink" Target="http://ivo.garant.ru/document/redirect/400907193/0" TargetMode="External"/><Relationship Id="rId128" Type="http://schemas.openxmlformats.org/officeDocument/2006/relationships/hyperlink" Target="http://ivo.garant.ru/document/redirect/197127/1194" TargetMode="External"/><Relationship Id="rId144" Type="http://schemas.openxmlformats.org/officeDocument/2006/relationships/hyperlink" Target="http://ivo.garant.ru/document/redirect/400907193/0" TargetMode="External"/><Relationship Id="rId149" Type="http://schemas.openxmlformats.org/officeDocument/2006/relationships/hyperlink" Target="http://ivo.garant.ru/document/redirect/70291362/108222" TargetMode="External"/><Relationship Id="rId5" Type="http://schemas.openxmlformats.org/officeDocument/2006/relationships/image" Target="media/image1.jpeg"/><Relationship Id="rId90" Type="http://schemas.openxmlformats.org/officeDocument/2006/relationships/hyperlink" Target="http://ivo.garant.ru/document/redirect/400274954/1000" TargetMode="External"/><Relationship Id="rId95" Type="http://schemas.openxmlformats.org/officeDocument/2006/relationships/hyperlink" Target="http://ivo.garant.ru/document/redirect/70291362/1261" TargetMode="External"/><Relationship Id="rId22" Type="http://schemas.openxmlformats.org/officeDocument/2006/relationships/hyperlink" Target="http://ivo.garant.ru/" TargetMode="External"/><Relationship Id="rId27" Type="http://schemas.openxmlformats.org/officeDocument/2006/relationships/hyperlink" Target="http://ivo.garant.ru/" TargetMode="External"/><Relationship Id="rId43" Type="http://schemas.openxmlformats.org/officeDocument/2006/relationships/hyperlink" Target="http://ivo.garant.ru/" TargetMode="External"/><Relationship Id="rId48" Type="http://schemas.openxmlformats.org/officeDocument/2006/relationships/hyperlink" Target="http://ivo.garant.ru/" TargetMode="External"/><Relationship Id="rId64" Type="http://schemas.openxmlformats.org/officeDocument/2006/relationships/hyperlink" Target="http://ivo.garant.ru/document/redirect/400907193/1000" TargetMode="External"/><Relationship Id="rId69" Type="http://schemas.openxmlformats.org/officeDocument/2006/relationships/hyperlink" Target="http://ivo.garant.ru/document/redirect/400907193/1000" TargetMode="External"/><Relationship Id="rId113" Type="http://schemas.openxmlformats.org/officeDocument/2006/relationships/hyperlink" Target="http://ivo.garant.ru/document/redirect/197127/0" TargetMode="External"/><Relationship Id="rId118" Type="http://schemas.openxmlformats.org/officeDocument/2006/relationships/hyperlink" Target="http://ivo.garant.ru/document/redirect/400907193/1030" TargetMode="External"/><Relationship Id="rId134" Type="http://schemas.openxmlformats.org/officeDocument/2006/relationships/hyperlink" Target="http://ivo.garant.ru/document/redirect/405679061/0" TargetMode="External"/><Relationship Id="rId139" Type="http://schemas.openxmlformats.org/officeDocument/2006/relationships/hyperlink" Target="http://ivo.garant.ru/document/redirect/400907193/10031" TargetMode="External"/><Relationship Id="rId80" Type="http://schemas.openxmlformats.org/officeDocument/2006/relationships/hyperlink" Target="http://ivo.garant.ru/document/redirect/400907193/1000" TargetMode="External"/><Relationship Id="rId85" Type="http://schemas.openxmlformats.org/officeDocument/2006/relationships/hyperlink" Target="http://ivo.garant.ru/document/redirect/400907193/1000" TargetMode="External"/><Relationship Id="rId150" Type="http://schemas.openxmlformats.org/officeDocument/2006/relationships/fontTable" Target="fontTable.xml"/><Relationship Id="rId12" Type="http://schemas.openxmlformats.org/officeDocument/2006/relationships/hyperlink" Target="http://ivo.garant.ru/" TargetMode="External"/><Relationship Id="rId17" Type="http://schemas.openxmlformats.org/officeDocument/2006/relationships/hyperlink" Target="http://ivo.garant.ru/" TargetMode="External"/><Relationship Id="rId25" Type="http://schemas.openxmlformats.org/officeDocument/2006/relationships/hyperlink" Target="http://ivo.garant.ru/" TargetMode="External"/><Relationship Id="rId33" Type="http://schemas.openxmlformats.org/officeDocument/2006/relationships/hyperlink" Target="http://ivo.garant.ru/" TargetMode="External"/><Relationship Id="rId38" Type="http://schemas.openxmlformats.org/officeDocument/2006/relationships/hyperlink" Target="http://ivo.garant.ru/" TargetMode="External"/><Relationship Id="rId46" Type="http://schemas.openxmlformats.org/officeDocument/2006/relationships/hyperlink" Target="http://ivo.garant.ru/" TargetMode="External"/><Relationship Id="rId59" Type="http://schemas.openxmlformats.org/officeDocument/2006/relationships/hyperlink" Target="http://ivo.garant.ru/" TargetMode="External"/><Relationship Id="rId67" Type="http://schemas.openxmlformats.org/officeDocument/2006/relationships/hyperlink" Target="http://ivo.garant.ru/document/redirect/400907193/1000" TargetMode="External"/><Relationship Id="rId103" Type="http://schemas.openxmlformats.org/officeDocument/2006/relationships/hyperlink" Target="http://ivo.garant.ru/document/redirect/405164237/0" TargetMode="External"/><Relationship Id="rId108" Type="http://schemas.openxmlformats.org/officeDocument/2006/relationships/hyperlink" Target="http://ivo.garant.ru/document/redirect/70318402/0" TargetMode="External"/><Relationship Id="rId116" Type="http://schemas.openxmlformats.org/officeDocument/2006/relationships/hyperlink" Target="http://ivo.garant.ru/document/redirect/197127/1016" TargetMode="External"/><Relationship Id="rId124" Type="http://schemas.openxmlformats.org/officeDocument/2006/relationships/hyperlink" Target="http://ivo.garant.ru/document/redirect/197127/1016" TargetMode="External"/><Relationship Id="rId129" Type="http://schemas.openxmlformats.org/officeDocument/2006/relationships/hyperlink" Target="http://ivo.garant.ru/document/redirect/197127/0" TargetMode="External"/><Relationship Id="rId137" Type="http://schemas.openxmlformats.org/officeDocument/2006/relationships/hyperlink" Target="http://ivo.garant.ru/document/redirect/197127/1196" TargetMode="External"/><Relationship Id="rId20" Type="http://schemas.openxmlformats.org/officeDocument/2006/relationships/hyperlink" Target="http://ivo.garant.ru/" TargetMode="External"/><Relationship Id="rId41" Type="http://schemas.openxmlformats.org/officeDocument/2006/relationships/hyperlink" Target="http://ivo.garant.ru/" TargetMode="External"/><Relationship Id="rId54" Type="http://schemas.openxmlformats.org/officeDocument/2006/relationships/hyperlink" Target="http://ivo.garant.ru/" TargetMode="External"/><Relationship Id="rId62" Type="http://schemas.openxmlformats.org/officeDocument/2006/relationships/hyperlink" Target="http://ivo.garant.ru/document/redirect/1305770/1000" TargetMode="External"/><Relationship Id="rId70" Type="http://schemas.openxmlformats.org/officeDocument/2006/relationships/hyperlink" Target="http://ivo.garant.ru/document/redirect/400907193/1000" TargetMode="External"/><Relationship Id="rId75" Type="http://schemas.openxmlformats.org/officeDocument/2006/relationships/hyperlink" Target="http://ivo.garant.ru/document/redirect/74966492/1000" TargetMode="External"/><Relationship Id="rId83" Type="http://schemas.openxmlformats.org/officeDocument/2006/relationships/hyperlink" Target="http://ivo.garant.ru/document/redirect/400907193/1000" TargetMode="External"/><Relationship Id="rId88" Type="http://schemas.openxmlformats.org/officeDocument/2006/relationships/hyperlink" Target="http://ivo.garant.ru/document/redirect/400274954/1000" TargetMode="External"/><Relationship Id="rId91" Type="http://schemas.openxmlformats.org/officeDocument/2006/relationships/hyperlink" Target="http://ivo.garant.ru/document/redirect/70291362/102101" TargetMode="External"/><Relationship Id="rId96" Type="http://schemas.openxmlformats.org/officeDocument/2006/relationships/hyperlink" Target="http://ivo.garant.ru/document/redirect/70291362/1261" TargetMode="External"/><Relationship Id="rId111" Type="http://schemas.openxmlformats.org/officeDocument/2006/relationships/hyperlink" Target="http://ivo.garant.ru/document/redirect/71320598/36" TargetMode="External"/><Relationship Id="rId132" Type="http://schemas.openxmlformats.org/officeDocument/2006/relationships/hyperlink" Target="http://ivo.garant.ru/document/redirect/197127/1194" TargetMode="External"/><Relationship Id="rId140" Type="http://schemas.openxmlformats.org/officeDocument/2006/relationships/hyperlink" Target="http://ivo.garant.ru/document/redirect/400907193/0" TargetMode="External"/><Relationship Id="rId145" Type="http://schemas.openxmlformats.org/officeDocument/2006/relationships/hyperlink" Target="http://ivo.garant.ru/document/redirect/197127/1016" TargetMode="External"/><Relationship Id="rId1" Type="http://schemas.openxmlformats.org/officeDocument/2006/relationships/numbering" Target="numbering.xml"/><Relationship Id="rId6" Type="http://schemas.openxmlformats.org/officeDocument/2006/relationships/hyperlink" Target="http://ivo.garant.ru/" TargetMode="External"/><Relationship Id="rId15" Type="http://schemas.openxmlformats.org/officeDocument/2006/relationships/hyperlink" Target="http://ivo.garant.ru/" TargetMode="External"/><Relationship Id="rId23" Type="http://schemas.openxmlformats.org/officeDocument/2006/relationships/hyperlink" Target="http://ivo.garant.ru/" TargetMode="External"/><Relationship Id="rId28" Type="http://schemas.openxmlformats.org/officeDocument/2006/relationships/hyperlink" Target="http://ivo.garant.ru/" TargetMode="External"/><Relationship Id="rId36" Type="http://schemas.openxmlformats.org/officeDocument/2006/relationships/hyperlink" Target="http://ivo.garant.ru/" TargetMode="External"/><Relationship Id="rId49" Type="http://schemas.openxmlformats.org/officeDocument/2006/relationships/hyperlink" Target="http://ivo.garant.ru/" TargetMode="External"/><Relationship Id="rId57" Type="http://schemas.openxmlformats.org/officeDocument/2006/relationships/hyperlink" Target="http://ivo.garant.ru/" TargetMode="External"/><Relationship Id="rId106" Type="http://schemas.openxmlformats.org/officeDocument/2006/relationships/hyperlink" Target="http://ivo.garant.ru/document/redirect/55170534/1000" TargetMode="External"/><Relationship Id="rId114" Type="http://schemas.openxmlformats.org/officeDocument/2006/relationships/hyperlink" Target="http://ivo.garant.ru/document/redirect/400907193/1030" TargetMode="External"/><Relationship Id="rId119" Type="http://schemas.openxmlformats.org/officeDocument/2006/relationships/hyperlink" Target="http://ivo.garant.ru/document/redirect/400907193/0" TargetMode="External"/><Relationship Id="rId127" Type="http://schemas.openxmlformats.org/officeDocument/2006/relationships/hyperlink" Target="http://ivo.garant.ru/document/redirect/400907193/0" TargetMode="External"/><Relationship Id="rId10" Type="http://schemas.openxmlformats.org/officeDocument/2006/relationships/hyperlink" Target="http://ivo.garant.ru/" TargetMode="External"/><Relationship Id="rId31" Type="http://schemas.openxmlformats.org/officeDocument/2006/relationships/hyperlink" Target="http://ivo.garant.ru/" TargetMode="External"/><Relationship Id="rId44" Type="http://schemas.openxmlformats.org/officeDocument/2006/relationships/hyperlink" Target="http://ivo.garant.ru/" TargetMode="External"/><Relationship Id="rId52" Type="http://schemas.openxmlformats.org/officeDocument/2006/relationships/hyperlink" Target="http://ivo.garant.ru/" TargetMode="External"/><Relationship Id="rId60" Type="http://schemas.openxmlformats.org/officeDocument/2006/relationships/hyperlink" Target="http://ivo.garant.ru/document/redirect/400907193/1000" TargetMode="External"/><Relationship Id="rId65" Type="http://schemas.openxmlformats.org/officeDocument/2006/relationships/hyperlink" Target="http://ivo.garant.ru/document/redirect/400907193/1000" TargetMode="External"/><Relationship Id="rId73" Type="http://schemas.openxmlformats.org/officeDocument/2006/relationships/hyperlink" Target="http://ivo.garant.ru/document/redirect/400907193/1000" TargetMode="External"/><Relationship Id="rId78" Type="http://schemas.openxmlformats.org/officeDocument/2006/relationships/hyperlink" Target="http://ivo.garant.ru/document/redirect/400907193/1000" TargetMode="External"/><Relationship Id="rId81" Type="http://schemas.openxmlformats.org/officeDocument/2006/relationships/hyperlink" Target="http://ivo.garant.ru/document/redirect/400907193/1000" TargetMode="External"/><Relationship Id="rId86" Type="http://schemas.openxmlformats.org/officeDocument/2006/relationships/hyperlink" Target="http://ivo.garant.ru/document/redirect/400907193/1000" TargetMode="External"/><Relationship Id="rId94" Type="http://schemas.openxmlformats.org/officeDocument/2006/relationships/hyperlink" Target="http://ivo.garant.ru/document/redirect/70291362/1261" TargetMode="External"/><Relationship Id="rId99" Type="http://schemas.openxmlformats.org/officeDocument/2006/relationships/hyperlink" Target="http://ivo.garant.ru/document/redirect/70291362/1263" TargetMode="External"/><Relationship Id="rId101" Type="http://schemas.openxmlformats.org/officeDocument/2006/relationships/hyperlink" Target="http://ivo.garant.ru/document/redirect/400907193/0" TargetMode="External"/><Relationship Id="rId122" Type="http://schemas.openxmlformats.org/officeDocument/2006/relationships/hyperlink" Target="http://ivo.garant.ru/document/redirect/400907193/1031" TargetMode="External"/><Relationship Id="rId130" Type="http://schemas.openxmlformats.org/officeDocument/2006/relationships/hyperlink" Target="http://ivo.garant.ru/document/redirect/400907193/10030" TargetMode="External"/><Relationship Id="rId135" Type="http://schemas.openxmlformats.org/officeDocument/2006/relationships/hyperlink" Target="http://ivo.garant.ru/document/redirect/400907193/10031" TargetMode="External"/><Relationship Id="rId143" Type="http://schemas.openxmlformats.org/officeDocument/2006/relationships/hyperlink" Target="http://ivo.garant.ru/document/redirect/400907193/1032" TargetMode="External"/><Relationship Id="rId148" Type="http://schemas.openxmlformats.org/officeDocument/2006/relationships/hyperlink" Target="http://ivo.garant.ru/document/redirect/70291362/59" TargetMode="External"/><Relationship Id="rId15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ivo.garant.ru/" TargetMode="External"/><Relationship Id="rId13" Type="http://schemas.openxmlformats.org/officeDocument/2006/relationships/hyperlink" Target="http://ivo.garant.ru/" TargetMode="External"/><Relationship Id="rId18" Type="http://schemas.openxmlformats.org/officeDocument/2006/relationships/hyperlink" Target="http://ivo.garant.ru/" TargetMode="External"/><Relationship Id="rId39" Type="http://schemas.openxmlformats.org/officeDocument/2006/relationships/hyperlink" Target="http://ivo.garant.ru/" TargetMode="External"/><Relationship Id="rId109" Type="http://schemas.openxmlformats.org/officeDocument/2006/relationships/hyperlink" Target="http://ivo.garant.ru/document/redirect/70864704/1000" TargetMode="External"/><Relationship Id="rId34" Type="http://schemas.openxmlformats.org/officeDocument/2006/relationships/hyperlink" Target="http://ivo.garant.ru/" TargetMode="External"/><Relationship Id="rId50" Type="http://schemas.openxmlformats.org/officeDocument/2006/relationships/hyperlink" Target="http://ivo.garant.ru/" TargetMode="External"/><Relationship Id="rId55" Type="http://schemas.openxmlformats.org/officeDocument/2006/relationships/hyperlink" Target="http://ivo.garant.ru/" TargetMode="External"/><Relationship Id="rId76" Type="http://schemas.openxmlformats.org/officeDocument/2006/relationships/hyperlink" Target="http://ivo.garant.ru/document/redirect/400450463/10000" TargetMode="External"/><Relationship Id="rId97" Type="http://schemas.openxmlformats.org/officeDocument/2006/relationships/hyperlink" Target="http://ivo.garant.ru/document/redirect/70291362/1263" TargetMode="External"/><Relationship Id="rId104" Type="http://schemas.openxmlformats.org/officeDocument/2006/relationships/hyperlink" Target="http://ivo.garant.ru/document/redirect/197127/1016" TargetMode="External"/><Relationship Id="rId120" Type="http://schemas.openxmlformats.org/officeDocument/2006/relationships/hyperlink" Target="http://ivo.garant.ru/document/redirect/197127/1016" TargetMode="External"/><Relationship Id="rId125" Type="http://schemas.openxmlformats.org/officeDocument/2006/relationships/hyperlink" Target="http://ivo.garant.ru/document/redirect/197127/0" TargetMode="External"/><Relationship Id="rId141" Type="http://schemas.openxmlformats.org/officeDocument/2006/relationships/hyperlink" Target="http://ivo.garant.ru/document/redirect/197127/1196" TargetMode="External"/><Relationship Id="rId146" Type="http://schemas.openxmlformats.org/officeDocument/2006/relationships/hyperlink" Target="http://ivo.garant.ru/document/redirect/197127/0" TargetMode="External"/><Relationship Id="rId7" Type="http://schemas.openxmlformats.org/officeDocument/2006/relationships/hyperlink" Target="http://ivo.garant.ru/" TargetMode="External"/><Relationship Id="rId71" Type="http://schemas.openxmlformats.org/officeDocument/2006/relationships/hyperlink" Target="http://ivo.garant.ru/document/redirect/400907193/1000" TargetMode="External"/><Relationship Id="rId92" Type="http://schemas.openxmlformats.org/officeDocument/2006/relationships/hyperlink" Target="http://ivo.garant.ru/document/redirect/70291362/102101" TargetMode="External"/><Relationship Id="rId2" Type="http://schemas.openxmlformats.org/officeDocument/2006/relationships/styles" Target="styles.xml"/><Relationship Id="rId29" Type="http://schemas.openxmlformats.org/officeDocument/2006/relationships/hyperlink" Target="http://ivo.garant.ru/" TargetMode="External"/><Relationship Id="rId24" Type="http://schemas.openxmlformats.org/officeDocument/2006/relationships/hyperlink" Target="http://ivo.garant.ru/" TargetMode="External"/><Relationship Id="rId40" Type="http://schemas.openxmlformats.org/officeDocument/2006/relationships/hyperlink" Target="http://ivo.garant.ru/" TargetMode="External"/><Relationship Id="rId45" Type="http://schemas.openxmlformats.org/officeDocument/2006/relationships/hyperlink" Target="http://ivo.garant.ru/" TargetMode="External"/><Relationship Id="rId66" Type="http://schemas.openxmlformats.org/officeDocument/2006/relationships/hyperlink" Target="http://ivo.garant.ru/document/redirect/10103000/0" TargetMode="External"/><Relationship Id="rId87" Type="http://schemas.openxmlformats.org/officeDocument/2006/relationships/hyperlink" Target="http://ivo.garant.ru/document/redirect/400907193/1000" TargetMode="External"/><Relationship Id="rId110" Type="http://schemas.openxmlformats.org/officeDocument/2006/relationships/hyperlink" Target="http://ivo.garant.ru/document/redirect/71096268/1000" TargetMode="External"/><Relationship Id="rId115" Type="http://schemas.openxmlformats.org/officeDocument/2006/relationships/hyperlink" Target="http://ivo.garant.ru/document/redirect/400907193/0" TargetMode="External"/><Relationship Id="rId131" Type="http://schemas.openxmlformats.org/officeDocument/2006/relationships/hyperlink" Target="http://ivo.garant.ru/document/redirect/400907193/0" TargetMode="External"/><Relationship Id="rId136" Type="http://schemas.openxmlformats.org/officeDocument/2006/relationships/hyperlink" Target="http://ivo.garant.ru/document/redirect/400907193/0" TargetMode="External"/><Relationship Id="rId61" Type="http://schemas.openxmlformats.org/officeDocument/2006/relationships/hyperlink" Target="http://ivo.garant.ru/document/redirect/400907193/1000" TargetMode="External"/><Relationship Id="rId82" Type="http://schemas.openxmlformats.org/officeDocument/2006/relationships/hyperlink" Target="http://ivo.garant.ru/document/redirect/10103000/0" TargetMode="External"/><Relationship Id="rId19" Type="http://schemas.openxmlformats.org/officeDocument/2006/relationships/hyperlink" Target="http://ivo.garant.ru/" TargetMode="External"/><Relationship Id="rId14" Type="http://schemas.openxmlformats.org/officeDocument/2006/relationships/hyperlink" Target="http://ivo.garant.ru/" TargetMode="External"/><Relationship Id="rId30" Type="http://schemas.openxmlformats.org/officeDocument/2006/relationships/hyperlink" Target="http://ivo.garant.ru/" TargetMode="External"/><Relationship Id="rId35" Type="http://schemas.openxmlformats.org/officeDocument/2006/relationships/hyperlink" Target="http://ivo.garant.ru/" TargetMode="External"/><Relationship Id="rId56" Type="http://schemas.openxmlformats.org/officeDocument/2006/relationships/hyperlink" Target="http://ivo.garant.ru/" TargetMode="External"/><Relationship Id="rId77" Type="http://schemas.openxmlformats.org/officeDocument/2006/relationships/hyperlink" Target="http://ivo.garant.ru/document/redirect/400907193/1000" TargetMode="External"/><Relationship Id="rId100" Type="http://schemas.openxmlformats.org/officeDocument/2006/relationships/hyperlink" Target="http://ivo.garant.ru/document/redirect/400907193/1029" TargetMode="External"/><Relationship Id="rId105" Type="http://schemas.openxmlformats.org/officeDocument/2006/relationships/hyperlink" Target="http://ivo.garant.ru/document/redirect/197127/0" TargetMode="External"/><Relationship Id="rId126" Type="http://schemas.openxmlformats.org/officeDocument/2006/relationships/hyperlink" Target="http://ivo.garant.ru/document/redirect/400907193/10030" TargetMode="External"/><Relationship Id="rId147" Type="http://schemas.openxmlformats.org/officeDocument/2006/relationships/hyperlink" Target="http://ivo.garant.ru/document/redirect/70291362/95" TargetMode="External"/><Relationship Id="rId8" Type="http://schemas.openxmlformats.org/officeDocument/2006/relationships/hyperlink" Target="http://ivo.garant.ru/" TargetMode="External"/><Relationship Id="rId51" Type="http://schemas.openxmlformats.org/officeDocument/2006/relationships/hyperlink" Target="http://ivo.garant.ru/" TargetMode="External"/><Relationship Id="rId72" Type="http://schemas.openxmlformats.org/officeDocument/2006/relationships/hyperlink" Target="http://ivo.garant.ru/document/redirect/400907193/1000" TargetMode="External"/><Relationship Id="rId93" Type="http://schemas.openxmlformats.org/officeDocument/2006/relationships/hyperlink" Target="http://ivo.garant.ru/document/redirect/70291362/102101" TargetMode="External"/><Relationship Id="rId98" Type="http://schemas.openxmlformats.org/officeDocument/2006/relationships/hyperlink" Target="http://ivo.garant.ru/document/redirect/70291362/1263" TargetMode="External"/><Relationship Id="rId121" Type="http://schemas.openxmlformats.org/officeDocument/2006/relationships/hyperlink" Target="http://ivo.garant.ru/document/redirect/197127/0" TargetMode="External"/><Relationship Id="rId142" Type="http://schemas.openxmlformats.org/officeDocument/2006/relationships/hyperlink" Target="http://ivo.garant.ru/document/redirect/197127/0"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262</Pages>
  <Words>139505</Words>
  <Characters>795183</Characters>
  <Application>Microsoft Office Word</Application>
  <DocSecurity>0</DocSecurity>
  <Lines>6626</Lines>
  <Paragraphs>1865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932823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Галина</dc:creator>
  <cp:keywords/>
  <dc:description/>
  <cp:lastModifiedBy>Spasova</cp:lastModifiedBy>
  <cp:revision>5</cp:revision>
  <cp:lastPrinted>2023-09-22T03:53:00Z</cp:lastPrinted>
  <dcterms:created xsi:type="dcterms:W3CDTF">2023-09-22T04:12:00Z</dcterms:created>
  <dcterms:modified xsi:type="dcterms:W3CDTF">2023-09-22T04:55:00Z</dcterms:modified>
</cp:coreProperties>
</file>